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9D424" w14:textId="77777777" w:rsidR="00CC14B0" w:rsidRPr="00CC14B0" w:rsidRDefault="00E02A4B" w:rsidP="003903BF">
      <w:bookmarkStart w:id="0" w:name="_GoBack"/>
      <w:bookmarkEnd w:id="0"/>
      <w:r>
        <w:rPr>
          <w:noProof/>
        </w:rPr>
        <mc:AlternateContent>
          <mc:Choice Requires="wps">
            <w:drawing>
              <wp:anchor distT="0" distB="0" distL="114300" distR="114300" simplePos="0" relativeHeight="251658239" behindDoc="1" locked="0" layoutInCell="1" allowOverlap="1" wp14:anchorId="14E39BBC" wp14:editId="7ADA4912">
                <wp:simplePos x="0" y="0"/>
                <wp:positionH relativeFrom="page">
                  <wp:align>right</wp:align>
                </wp:positionH>
                <wp:positionV relativeFrom="paragraph">
                  <wp:posOffset>-871220</wp:posOffset>
                </wp:positionV>
                <wp:extent cx="7553325" cy="10648950"/>
                <wp:effectExtent l="0" t="0" r="9525" b="0"/>
                <wp:wrapNone/>
                <wp:docPr id="5" name="Rechthoek 5"/>
                <wp:cNvGraphicFramePr/>
                <a:graphic xmlns:a="http://schemas.openxmlformats.org/drawingml/2006/main">
                  <a:graphicData uri="http://schemas.microsoft.com/office/word/2010/wordprocessingShape">
                    <wps:wsp>
                      <wps:cNvSpPr/>
                      <wps:spPr>
                        <a:xfrm>
                          <a:off x="0" y="0"/>
                          <a:ext cx="7553325" cy="106489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7B9A04" w14:textId="77777777" w:rsidR="00007CC8" w:rsidRDefault="00007CC8" w:rsidP="00B20D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39BBC" id="Rechthoek 5" o:spid="_x0000_s1026" style="position:absolute;margin-left:543.55pt;margin-top:-68.6pt;width:594.75pt;height:838.5pt;z-index:-251658241;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" fillcolor="#00a1e5 [3204]" stroked="f" strokeweight="2pt">
                <v:textbox>
                  <w:txbxContent>
                    <w:p w14:paraId="3E7B9A04" w14:textId="77777777" w:rsidR="00007CC8" w:rsidRDefault="00007CC8" w:rsidP="00B20DD9">
                      <w:pPr>
                        <w:jc w:val="center"/>
                      </w:pPr>
                    </w:p>
                  </w:txbxContent>
                </v:textbox>
                <w10:wrap anchorx="page"/>
              </v:rect>
            </w:pict>
          </mc:Fallback>
        </mc:AlternateContent>
      </w:r>
    </w:p>
    <w:p w14:paraId="5C5C68FB" w14:textId="77777777" w:rsidR="000A7A42" w:rsidRDefault="000A7A42" w:rsidP="000C0F3E">
      <w:pPr>
        <w:pStyle w:val="Titelverslagwit"/>
      </w:pPr>
      <w:bookmarkStart w:id="1" w:name="_Toc392060818"/>
      <w:bookmarkStart w:id="2" w:name="_Toc392087604"/>
      <w:bookmarkStart w:id="3" w:name="_Toc392091825"/>
      <w:bookmarkStart w:id="4" w:name="_Toc392161762"/>
      <w:bookmarkStart w:id="5" w:name="_Toc392168032"/>
    </w:p>
    <w:p w14:paraId="60344158" w14:textId="77777777" w:rsidR="00007CC8" w:rsidRDefault="00B20DD9" w:rsidP="000C0F3E">
      <w:pPr>
        <w:pStyle w:val="Titelverslagwit"/>
      </w:pPr>
      <w:bookmarkStart w:id="6" w:name="_Toc451247592"/>
      <w:r w:rsidRPr="000C0F3E">
        <w:t>Trainershandleiding</w:t>
      </w:r>
      <w:bookmarkEnd w:id="6"/>
      <w:r w:rsidRPr="000C0F3E">
        <w:t xml:space="preserve"> </w:t>
      </w:r>
    </w:p>
    <w:p w14:paraId="4FBBB6D7" w14:textId="77777777" w:rsidR="009A626F" w:rsidRPr="000C0F3E" w:rsidRDefault="00007CC8" w:rsidP="000C0F3E">
      <w:pPr>
        <w:pStyle w:val="Titelverslagwit"/>
      </w:pPr>
      <w:bookmarkStart w:id="7" w:name="_Toc451247593"/>
      <w:r>
        <w:t>Keuzehulp bij ongewenste z</w:t>
      </w:r>
      <w:r w:rsidR="00B20DD9" w:rsidRPr="000C0F3E">
        <w:t>wangerschap</w:t>
      </w:r>
      <w:bookmarkEnd w:id="1"/>
      <w:bookmarkEnd w:id="2"/>
      <w:bookmarkEnd w:id="3"/>
      <w:bookmarkEnd w:id="4"/>
      <w:bookmarkEnd w:id="5"/>
      <w:bookmarkEnd w:id="7"/>
    </w:p>
    <w:p w14:paraId="6F624931" w14:textId="77777777" w:rsidR="00CA70C4" w:rsidRDefault="00CA70C4" w:rsidP="00CA70C4">
      <w:pPr>
        <w:pStyle w:val="Geenafstand"/>
        <w:rPr>
          <w:rFonts w:ascii="Calibri" w:hAnsi="Calibri"/>
          <w:sz w:val="22"/>
          <w:szCs w:val="22"/>
        </w:rPr>
      </w:pPr>
    </w:p>
    <w:p w14:paraId="289EDD01" w14:textId="77777777" w:rsidR="00CA70C4" w:rsidRDefault="00CA70C4" w:rsidP="00CA70C4">
      <w:pPr>
        <w:pStyle w:val="Geenafstand"/>
        <w:rPr>
          <w:rFonts w:ascii="Calibri" w:hAnsi="Calibri"/>
          <w:sz w:val="22"/>
          <w:szCs w:val="22"/>
        </w:rPr>
      </w:pPr>
    </w:p>
    <w:p w14:paraId="7191411B" w14:textId="77777777" w:rsidR="00CA70C4" w:rsidRDefault="00CA70C4" w:rsidP="00CA70C4">
      <w:pPr>
        <w:pStyle w:val="Geenafstand"/>
        <w:rPr>
          <w:rFonts w:ascii="Calibri" w:hAnsi="Calibri"/>
          <w:sz w:val="22"/>
          <w:szCs w:val="22"/>
        </w:rPr>
      </w:pPr>
    </w:p>
    <w:p w14:paraId="6C7BAF87" w14:textId="77777777" w:rsidR="00CA70C4" w:rsidRDefault="00CA70C4" w:rsidP="00CA70C4">
      <w:pPr>
        <w:pStyle w:val="Geenafstand"/>
        <w:rPr>
          <w:rFonts w:ascii="Calibri" w:hAnsi="Calibri"/>
          <w:sz w:val="22"/>
          <w:szCs w:val="22"/>
        </w:rPr>
      </w:pPr>
    </w:p>
    <w:p w14:paraId="6009BEA9" w14:textId="77777777" w:rsidR="00CA70C4" w:rsidRDefault="00CA70C4" w:rsidP="00CA70C4">
      <w:pPr>
        <w:pStyle w:val="Geenafstand"/>
        <w:rPr>
          <w:rFonts w:ascii="Calibri" w:hAnsi="Calibri"/>
          <w:sz w:val="22"/>
          <w:szCs w:val="22"/>
        </w:rPr>
      </w:pPr>
    </w:p>
    <w:p w14:paraId="70E43388" w14:textId="77777777" w:rsidR="00CA70C4" w:rsidRDefault="00CA70C4" w:rsidP="00CA70C4">
      <w:pPr>
        <w:pStyle w:val="Geenafstand"/>
        <w:rPr>
          <w:rFonts w:ascii="Calibri" w:hAnsi="Calibri"/>
          <w:sz w:val="22"/>
          <w:szCs w:val="22"/>
        </w:rPr>
      </w:pPr>
    </w:p>
    <w:p w14:paraId="7D99D5F3" w14:textId="77777777" w:rsidR="00CA70C4" w:rsidRDefault="00CA70C4" w:rsidP="00CA70C4">
      <w:pPr>
        <w:pStyle w:val="Geenafstand"/>
        <w:rPr>
          <w:rFonts w:ascii="Calibri" w:hAnsi="Calibri"/>
          <w:sz w:val="22"/>
          <w:szCs w:val="22"/>
        </w:rPr>
      </w:pPr>
    </w:p>
    <w:p w14:paraId="11B1BAB3" w14:textId="77777777" w:rsidR="00CA70C4" w:rsidRDefault="00CA70C4" w:rsidP="00CA70C4">
      <w:pPr>
        <w:pStyle w:val="Geenafstand"/>
        <w:rPr>
          <w:rFonts w:ascii="Calibri" w:hAnsi="Calibri"/>
          <w:sz w:val="22"/>
          <w:szCs w:val="22"/>
        </w:rPr>
      </w:pPr>
    </w:p>
    <w:p w14:paraId="6A541C66" w14:textId="77777777" w:rsidR="00CA70C4" w:rsidRDefault="00CA70C4" w:rsidP="00CA70C4">
      <w:pPr>
        <w:pStyle w:val="Geenafstand"/>
        <w:rPr>
          <w:rFonts w:ascii="Calibri" w:hAnsi="Calibri"/>
          <w:sz w:val="22"/>
          <w:szCs w:val="22"/>
        </w:rPr>
      </w:pPr>
    </w:p>
    <w:p w14:paraId="37D257D0" w14:textId="77777777" w:rsidR="00CA70C4" w:rsidRDefault="00CA70C4" w:rsidP="00CA70C4">
      <w:pPr>
        <w:pStyle w:val="Geenafstand"/>
        <w:rPr>
          <w:rFonts w:ascii="Calibri" w:hAnsi="Calibri"/>
          <w:sz w:val="22"/>
          <w:szCs w:val="22"/>
        </w:rPr>
      </w:pPr>
    </w:p>
    <w:p w14:paraId="1B7F897A" w14:textId="77777777" w:rsidR="00CA70C4" w:rsidRDefault="00CA70C4" w:rsidP="00CA70C4">
      <w:pPr>
        <w:pStyle w:val="Geenafstand"/>
        <w:rPr>
          <w:rFonts w:ascii="Calibri" w:hAnsi="Calibri"/>
          <w:sz w:val="22"/>
          <w:szCs w:val="22"/>
        </w:rPr>
      </w:pPr>
    </w:p>
    <w:p w14:paraId="06C9C8AB" w14:textId="77777777" w:rsidR="00CA70C4" w:rsidRDefault="00CA70C4" w:rsidP="00CA70C4">
      <w:pPr>
        <w:pStyle w:val="Geenafstand"/>
        <w:rPr>
          <w:rFonts w:ascii="Calibri" w:hAnsi="Calibri"/>
          <w:sz w:val="22"/>
          <w:szCs w:val="22"/>
        </w:rPr>
      </w:pPr>
    </w:p>
    <w:p w14:paraId="0623F635" w14:textId="77777777" w:rsidR="00CA70C4" w:rsidRPr="004B65E6" w:rsidRDefault="00CA70C4" w:rsidP="00CA70C4">
      <w:pPr>
        <w:pStyle w:val="Geenafstand"/>
        <w:rPr>
          <w:rFonts w:ascii="Calibri" w:hAnsi="Calibri"/>
          <w:color w:val="FFFFFF" w:themeColor="background1"/>
          <w:sz w:val="22"/>
          <w:szCs w:val="22"/>
        </w:rPr>
      </w:pPr>
      <w:r w:rsidRPr="004B65E6">
        <w:rPr>
          <w:rFonts w:ascii="Calibri" w:hAnsi="Calibri"/>
          <w:color w:val="FFFFFF" w:themeColor="background1"/>
          <w:sz w:val="22"/>
          <w:szCs w:val="22"/>
        </w:rPr>
        <w:t>Colofon</w:t>
      </w:r>
    </w:p>
    <w:p w14:paraId="2CA8F791" w14:textId="77777777" w:rsidR="00CA70C4" w:rsidRPr="004B65E6" w:rsidRDefault="00CA70C4" w:rsidP="00CA70C4">
      <w:pPr>
        <w:pStyle w:val="Geenafstand"/>
        <w:rPr>
          <w:rFonts w:ascii="Calibri" w:hAnsi="Calibri"/>
          <w:color w:val="FFFFFF" w:themeColor="background1"/>
          <w:sz w:val="22"/>
          <w:szCs w:val="22"/>
        </w:rPr>
      </w:pPr>
    </w:p>
    <w:p w14:paraId="692E44DF" w14:textId="77777777" w:rsidR="00CA70C4" w:rsidRPr="004B65E6" w:rsidRDefault="00CA70C4" w:rsidP="00CA70C4">
      <w:pPr>
        <w:pStyle w:val="Geenafstand"/>
        <w:rPr>
          <w:rFonts w:ascii="Calibri" w:hAnsi="Calibri"/>
          <w:color w:val="FFFFFF" w:themeColor="background1"/>
          <w:sz w:val="22"/>
          <w:szCs w:val="22"/>
        </w:rPr>
      </w:pPr>
    </w:p>
    <w:p w14:paraId="2F151EFE" w14:textId="77777777" w:rsidR="00CA70C4" w:rsidRPr="004B65E6" w:rsidRDefault="00CA70C4" w:rsidP="00CA70C4">
      <w:pPr>
        <w:pStyle w:val="Geenafstand"/>
        <w:rPr>
          <w:rFonts w:ascii="Calibri" w:hAnsi="Calibri"/>
          <w:color w:val="FFFFFF" w:themeColor="background1"/>
          <w:sz w:val="22"/>
          <w:szCs w:val="22"/>
        </w:rPr>
      </w:pPr>
      <w:r w:rsidRPr="004B65E6">
        <w:rPr>
          <w:rFonts w:ascii="Calibri" w:hAnsi="Calibri"/>
          <w:color w:val="FFFFFF" w:themeColor="background1"/>
          <w:sz w:val="22"/>
          <w:szCs w:val="22"/>
        </w:rPr>
        <w:t>Fiom, 2016</w:t>
      </w:r>
    </w:p>
    <w:p w14:paraId="5852B30A" w14:textId="77777777" w:rsidR="00CA70C4" w:rsidRPr="004B65E6" w:rsidRDefault="00CA70C4" w:rsidP="00CA70C4">
      <w:pPr>
        <w:pStyle w:val="Geenafstand"/>
        <w:rPr>
          <w:rFonts w:ascii="Calibri" w:hAnsi="Calibri"/>
          <w:color w:val="FFFFFF" w:themeColor="background1"/>
          <w:sz w:val="22"/>
          <w:szCs w:val="22"/>
        </w:rPr>
      </w:pPr>
      <w:r w:rsidRPr="004B65E6">
        <w:rPr>
          <w:rFonts w:ascii="Calibri" w:hAnsi="Calibri"/>
          <w:color w:val="FFFFFF" w:themeColor="background1"/>
          <w:sz w:val="22"/>
          <w:szCs w:val="22"/>
        </w:rPr>
        <w:t>Mieke Vet, Martha Talma, Maaike Kluft</w:t>
      </w:r>
    </w:p>
    <w:p w14:paraId="77AB6C62" w14:textId="77777777" w:rsidR="00CA70C4" w:rsidRPr="004B65E6" w:rsidRDefault="00CA70C4" w:rsidP="00CA70C4">
      <w:pPr>
        <w:pStyle w:val="Geenafstand"/>
        <w:rPr>
          <w:rFonts w:ascii="Calibri" w:hAnsi="Calibri"/>
          <w:color w:val="FFFFFF" w:themeColor="background1"/>
          <w:sz w:val="22"/>
          <w:szCs w:val="22"/>
        </w:rPr>
      </w:pPr>
    </w:p>
    <w:p w14:paraId="0669DF12" w14:textId="77777777" w:rsidR="00CA70C4" w:rsidRPr="004B65E6" w:rsidRDefault="00CA70C4" w:rsidP="00CA70C4">
      <w:pPr>
        <w:pStyle w:val="Geenafstand"/>
        <w:rPr>
          <w:rFonts w:ascii="Calibri" w:hAnsi="Calibri"/>
          <w:color w:val="FFFFFF" w:themeColor="background1"/>
          <w:sz w:val="22"/>
          <w:szCs w:val="22"/>
        </w:rPr>
      </w:pPr>
    </w:p>
    <w:p w14:paraId="269F6592" w14:textId="77777777" w:rsidR="00CA70C4" w:rsidRPr="004B65E6" w:rsidRDefault="00CA70C4" w:rsidP="00CA70C4">
      <w:pPr>
        <w:pStyle w:val="Geenafstand"/>
        <w:rPr>
          <w:rFonts w:ascii="Calibri" w:hAnsi="Calibri"/>
          <w:color w:val="FFFFFF" w:themeColor="background1"/>
          <w:sz w:val="22"/>
          <w:szCs w:val="22"/>
        </w:rPr>
      </w:pPr>
      <w:r w:rsidRPr="004B65E6">
        <w:rPr>
          <w:rFonts w:ascii="Calibri" w:hAnsi="Calibri"/>
          <w:color w:val="FFFFFF" w:themeColor="background1"/>
          <w:sz w:val="22"/>
          <w:szCs w:val="22"/>
        </w:rPr>
        <w:t xml:space="preserve">Met dank voor hun bijdrage en feedback: T. Hendriks, K. Lousma </w:t>
      </w:r>
    </w:p>
    <w:p w14:paraId="4C085613" w14:textId="77777777" w:rsidR="00B20DD9" w:rsidRPr="004B65E6" w:rsidRDefault="00CA70C4" w:rsidP="00B20DD9">
      <w:pPr>
        <w:pStyle w:val="Geenafstand"/>
        <w:rPr>
          <w:rFonts w:ascii="Calibri" w:hAnsi="Calibri"/>
          <w:color w:val="FFFFFF" w:themeColor="background1"/>
          <w:sz w:val="22"/>
          <w:szCs w:val="22"/>
        </w:rPr>
      </w:pPr>
      <w:r w:rsidRPr="004B65E6">
        <w:rPr>
          <w:rFonts w:ascii="Calibri" w:hAnsi="Calibri"/>
          <w:color w:val="FFFFFF" w:themeColor="background1"/>
          <w:sz w:val="22"/>
          <w:szCs w:val="22"/>
        </w:rPr>
        <w:t>en J. van Beek</w:t>
      </w:r>
    </w:p>
    <w:p w14:paraId="76DAEE0A" w14:textId="77777777" w:rsidR="00B20DD9" w:rsidRPr="00A24341" w:rsidRDefault="00B20DD9" w:rsidP="00B20DD9">
      <w:pPr>
        <w:pStyle w:val="Geenafstand"/>
        <w:rPr>
          <w:rFonts w:ascii="Calibri" w:hAnsi="Calibri"/>
          <w:color w:val="FFFFFF" w:themeColor="background1"/>
          <w:sz w:val="22"/>
          <w:szCs w:val="22"/>
        </w:rPr>
      </w:pPr>
    </w:p>
    <w:p w14:paraId="47EAFF5A" w14:textId="77777777" w:rsidR="00B20DD9" w:rsidRPr="00A24341" w:rsidRDefault="00B20DD9" w:rsidP="00B20DD9">
      <w:pPr>
        <w:pStyle w:val="Geenafstand"/>
        <w:rPr>
          <w:rFonts w:ascii="Calibri" w:hAnsi="Calibri"/>
          <w:color w:val="FFFFFF" w:themeColor="background1"/>
          <w:sz w:val="22"/>
          <w:szCs w:val="22"/>
        </w:rPr>
      </w:pPr>
      <w:r w:rsidRPr="00A24341">
        <w:rPr>
          <w:rFonts w:ascii="Calibri" w:hAnsi="Calibri"/>
          <w:color w:val="FFFFFF" w:themeColor="background1"/>
          <w:sz w:val="22"/>
          <w:szCs w:val="22"/>
        </w:rPr>
        <w:t>Fiom, 2015 n J. van Beek</w:t>
      </w:r>
    </w:p>
    <w:p w14:paraId="1D52F424" w14:textId="77777777" w:rsidR="00CC14B0" w:rsidRDefault="00CC14B0" w:rsidP="00772ACB"/>
    <w:sdt>
      <w:sdtPr>
        <w:rPr>
          <w:rFonts w:ascii="Calibri" w:eastAsia="Times New Roman" w:hAnsi="Calibri" w:cs="Arial"/>
          <w:b w:val="0"/>
          <w:color w:val="auto"/>
          <w:sz w:val="22"/>
          <w:szCs w:val="22"/>
          <w:lang w:eastAsia="nl-NL"/>
        </w:rPr>
        <w:id w:val="169820864"/>
        <w:docPartObj>
          <w:docPartGallery w:val="Table of Contents"/>
          <w:docPartUnique/>
        </w:docPartObj>
      </w:sdtPr>
      <w:sdtEndPr/>
      <w:sdtContent>
        <w:p w14:paraId="126CD7C2" w14:textId="77777777" w:rsidR="00007CC8" w:rsidRDefault="00A777AC" w:rsidP="00270B61">
          <w:pPr>
            <w:pStyle w:val="Kopvaninhoudsopgave"/>
            <w:rPr>
              <w:noProof/>
            </w:rPr>
          </w:pPr>
          <w:r w:rsidRPr="009F7725">
            <w:rPr>
              <w:rStyle w:val="Kop2Char"/>
              <w:b/>
            </w:rPr>
            <w:t>Inhoud</w:t>
          </w:r>
          <w:r w:rsidR="009F7725">
            <w:br/>
          </w:r>
          <w:r w:rsidR="00C00C6D">
            <w:fldChar w:fldCharType="begin"/>
          </w:r>
          <w:r w:rsidR="004B2346">
            <w:instrText xml:space="preserve"> TOC \o "1-3" \h \z \u </w:instrText>
          </w:r>
          <w:r w:rsidR="00C00C6D">
            <w:fldChar w:fldCharType="separate"/>
          </w:r>
        </w:p>
        <w:p w14:paraId="749DD64F" w14:textId="77777777" w:rsidR="00007CC8" w:rsidRDefault="00DC6531">
          <w:pPr>
            <w:pStyle w:val="Inhopg1"/>
            <w:tabs>
              <w:tab w:val="right" w:leader="dot" w:pos="9062"/>
            </w:tabs>
            <w:rPr>
              <w:rFonts w:asciiTheme="minorHAnsi" w:eastAsiaTheme="minorEastAsia" w:hAnsiTheme="minorHAnsi" w:cstheme="minorBidi"/>
              <w:noProof/>
            </w:rPr>
          </w:pPr>
          <w:hyperlink w:anchor="_Toc451247592" w:history="1">
            <w:r w:rsidR="00007CC8" w:rsidRPr="00E67BE4">
              <w:rPr>
                <w:rStyle w:val="Hyperlink"/>
                <w:noProof/>
              </w:rPr>
              <w:t>Trainershandleiding</w:t>
            </w:r>
            <w:r w:rsidR="00007CC8">
              <w:rPr>
                <w:noProof/>
                <w:webHidden/>
              </w:rPr>
              <w:tab/>
            </w:r>
            <w:r w:rsidR="00007CC8">
              <w:rPr>
                <w:noProof/>
                <w:webHidden/>
              </w:rPr>
              <w:fldChar w:fldCharType="begin"/>
            </w:r>
            <w:r w:rsidR="00007CC8">
              <w:rPr>
                <w:noProof/>
                <w:webHidden/>
              </w:rPr>
              <w:instrText xml:space="preserve"> PAGEREF _Toc451247592 \h </w:instrText>
            </w:r>
            <w:r w:rsidR="00007CC8">
              <w:rPr>
                <w:noProof/>
                <w:webHidden/>
              </w:rPr>
            </w:r>
            <w:r w:rsidR="00007CC8">
              <w:rPr>
                <w:noProof/>
                <w:webHidden/>
              </w:rPr>
              <w:fldChar w:fldCharType="separate"/>
            </w:r>
            <w:r>
              <w:rPr>
                <w:noProof/>
                <w:webHidden/>
              </w:rPr>
              <w:t>1</w:t>
            </w:r>
            <w:r w:rsidR="00007CC8">
              <w:rPr>
                <w:noProof/>
                <w:webHidden/>
              </w:rPr>
              <w:fldChar w:fldCharType="end"/>
            </w:r>
          </w:hyperlink>
        </w:p>
        <w:p w14:paraId="663394AD" w14:textId="77777777" w:rsidR="00007CC8" w:rsidRDefault="00DC6531">
          <w:pPr>
            <w:pStyle w:val="Inhopg1"/>
            <w:tabs>
              <w:tab w:val="right" w:leader="dot" w:pos="9062"/>
            </w:tabs>
            <w:rPr>
              <w:rFonts w:asciiTheme="minorHAnsi" w:eastAsiaTheme="minorEastAsia" w:hAnsiTheme="minorHAnsi" w:cstheme="minorBidi"/>
              <w:noProof/>
            </w:rPr>
          </w:pPr>
          <w:hyperlink w:anchor="_Toc451247593" w:history="1">
            <w:r w:rsidR="00007CC8" w:rsidRPr="00E67BE4">
              <w:rPr>
                <w:rStyle w:val="Hyperlink"/>
                <w:noProof/>
              </w:rPr>
              <w:t>Keuzehulp bij ongewenste zwangerschap</w:t>
            </w:r>
            <w:r w:rsidR="00007CC8">
              <w:rPr>
                <w:noProof/>
                <w:webHidden/>
              </w:rPr>
              <w:tab/>
            </w:r>
            <w:r w:rsidR="00007CC8">
              <w:rPr>
                <w:noProof/>
                <w:webHidden/>
              </w:rPr>
              <w:fldChar w:fldCharType="begin"/>
            </w:r>
            <w:r w:rsidR="00007CC8">
              <w:rPr>
                <w:noProof/>
                <w:webHidden/>
              </w:rPr>
              <w:instrText xml:space="preserve"> PAGEREF _Toc451247593 \h </w:instrText>
            </w:r>
            <w:r w:rsidR="00007CC8">
              <w:rPr>
                <w:noProof/>
                <w:webHidden/>
              </w:rPr>
            </w:r>
            <w:r w:rsidR="00007CC8">
              <w:rPr>
                <w:noProof/>
                <w:webHidden/>
              </w:rPr>
              <w:fldChar w:fldCharType="separate"/>
            </w:r>
            <w:r>
              <w:rPr>
                <w:noProof/>
                <w:webHidden/>
              </w:rPr>
              <w:t>1</w:t>
            </w:r>
            <w:r w:rsidR="00007CC8">
              <w:rPr>
                <w:noProof/>
                <w:webHidden/>
              </w:rPr>
              <w:fldChar w:fldCharType="end"/>
            </w:r>
          </w:hyperlink>
        </w:p>
        <w:p w14:paraId="63DB93FA" w14:textId="77777777" w:rsidR="00007CC8" w:rsidRDefault="00DC6531">
          <w:pPr>
            <w:pStyle w:val="Inhopg2"/>
            <w:tabs>
              <w:tab w:val="left" w:pos="660"/>
              <w:tab w:val="right" w:leader="dot" w:pos="9062"/>
            </w:tabs>
            <w:rPr>
              <w:rFonts w:asciiTheme="minorHAnsi" w:eastAsiaTheme="minorEastAsia" w:hAnsiTheme="minorHAnsi" w:cstheme="minorBidi"/>
              <w:noProof/>
            </w:rPr>
          </w:pPr>
          <w:hyperlink w:anchor="_Toc451247594" w:history="1">
            <w:r w:rsidR="00007CC8" w:rsidRPr="00E67BE4">
              <w:rPr>
                <w:rStyle w:val="Hyperlink"/>
                <w:noProof/>
              </w:rPr>
              <w:t>1.</w:t>
            </w:r>
            <w:r w:rsidR="00007CC8">
              <w:rPr>
                <w:rFonts w:asciiTheme="minorHAnsi" w:eastAsiaTheme="minorEastAsia" w:hAnsiTheme="minorHAnsi" w:cstheme="minorBidi"/>
                <w:noProof/>
              </w:rPr>
              <w:tab/>
            </w:r>
            <w:r w:rsidR="00007CC8" w:rsidRPr="00E67BE4">
              <w:rPr>
                <w:rStyle w:val="Hyperlink"/>
                <w:noProof/>
              </w:rPr>
              <w:t>Inleiding</w:t>
            </w:r>
            <w:r w:rsidR="00007CC8">
              <w:rPr>
                <w:noProof/>
                <w:webHidden/>
              </w:rPr>
              <w:tab/>
            </w:r>
            <w:r w:rsidR="00007CC8">
              <w:rPr>
                <w:noProof/>
                <w:webHidden/>
              </w:rPr>
              <w:fldChar w:fldCharType="begin"/>
            </w:r>
            <w:r w:rsidR="00007CC8">
              <w:rPr>
                <w:noProof/>
                <w:webHidden/>
              </w:rPr>
              <w:instrText xml:space="preserve"> PAGEREF _Toc451247594 \h </w:instrText>
            </w:r>
            <w:r w:rsidR="00007CC8">
              <w:rPr>
                <w:noProof/>
                <w:webHidden/>
              </w:rPr>
            </w:r>
            <w:r w:rsidR="00007CC8">
              <w:rPr>
                <w:noProof/>
                <w:webHidden/>
              </w:rPr>
              <w:fldChar w:fldCharType="separate"/>
            </w:r>
            <w:r>
              <w:rPr>
                <w:noProof/>
                <w:webHidden/>
              </w:rPr>
              <w:t>3</w:t>
            </w:r>
            <w:r w:rsidR="00007CC8">
              <w:rPr>
                <w:noProof/>
                <w:webHidden/>
              </w:rPr>
              <w:fldChar w:fldCharType="end"/>
            </w:r>
          </w:hyperlink>
        </w:p>
        <w:p w14:paraId="79C8C392" w14:textId="77777777" w:rsidR="00007CC8" w:rsidRDefault="00DC6531">
          <w:pPr>
            <w:pStyle w:val="Inhopg3"/>
            <w:tabs>
              <w:tab w:val="left" w:pos="1100"/>
              <w:tab w:val="right" w:leader="dot" w:pos="9062"/>
            </w:tabs>
            <w:rPr>
              <w:noProof/>
            </w:rPr>
          </w:pPr>
          <w:hyperlink w:anchor="_Toc451247595" w:history="1">
            <w:r w:rsidR="00007CC8" w:rsidRPr="00E67BE4">
              <w:rPr>
                <w:rStyle w:val="Hyperlink"/>
                <w:noProof/>
              </w:rPr>
              <w:t>1.1.</w:t>
            </w:r>
            <w:r w:rsidR="00007CC8">
              <w:rPr>
                <w:noProof/>
              </w:rPr>
              <w:tab/>
            </w:r>
            <w:r w:rsidR="00007CC8" w:rsidRPr="00E67BE4">
              <w:rPr>
                <w:rStyle w:val="Hyperlink"/>
                <w:noProof/>
              </w:rPr>
              <w:t>Doel en resultaat</w:t>
            </w:r>
            <w:r w:rsidR="00007CC8">
              <w:rPr>
                <w:noProof/>
                <w:webHidden/>
              </w:rPr>
              <w:tab/>
            </w:r>
            <w:r w:rsidR="00007CC8">
              <w:rPr>
                <w:noProof/>
                <w:webHidden/>
              </w:rPr>
              <w:fldChar w:fldCharType="begin"/>
            </w:r>
            <w:r w:rsidR="00007CC8">
              <w:rPr>
                <w:noProof/>
                <w:webHidden/>
              </w:rPr>
              <w:instrText xml:space="preserve"> PAGEREF _Toc451247595 \h </w:instrText>
            </w:r>
            <w:r w:rsidR="00007CC8">
              <w:rPr>
                <w:noProof/>
                <w:webHidden/>
              </w:rPr>
            </w:r>
            <w:r w:rsidR="00007CC8">
              <w:rPr>
                <w:noProof/>
                <w:webHidden/>
              </w:rPr>
              <w:fldChar w:fldCharType="separate"/>
            </w:r>
            <w:r>
              <w:rPr>
                <w:noProof/>
                <w:webHidden/>
              </w:rPr>
              <w:t>3</w:t>
            </w:r>
            <w:r w:rsidR="00007CC8">
              <w:rPr>
                <w:noProof/>
                <w:webHidden/>
              </w:rPr>
              <w:fldChar w:fldCharType="end"/>
            </w:r>
          </w:hyperlink>
        </w:p>
        <w:p w14:paraId="2603AB81" w14:textId="77777777" w:rsidR="00007CC8" w:rsidRDefault="00DC6531">
          <w:pPr>
            <w:pStyle w:val="Inhopg3"/>
            <w:tabs>
              <w:tab w:val="left" w:pos="1100"/>
              <w:tab w:val="right" w:leader="dot" w:pos="9062"/>
            </w:tabs>
            <w:rPr>
              <w:noProof/>
            </w:rPr>
          </w:pPr>
          <w:hyperlink w:anchor="_Toc451247596" w:history="1">
            <w:r w:rsidR="00007CC8" w:rsidRPr="00E67BE4">
              <w:rPr>
                <w:rStyle w:val="Hyperlink"/>
                <w:noProof/>
              </w:rPr>
              <w:t>1.2.</w:t>
            </w:r>
            <w:r w:rsidR="00007CC8">
              <w:rPr>
                <w:noProof/>
              </w:rPr>
              <w:tab/>
            </w:r>
            <w:r w:rsidR="00007CC8" w:rsidRPr="00E67BE4">
              <w:rPr>
                <w:rStyle w:val="Hyperlink"/>
                <w:noProof/>
              </w:rPr>
              <w:t>Doelgroep</w:t>
            </w:r>
            <w:r w:rsidR="00007CC8">
              <w:rPr>
                <w:noProof/>
                <w:webHidden/>
              </w:rPr>
              <w:tab/>
            </w:r>
            <w:r w:rsidR="00007CC8">
              <w:rPr>
                <w:noProof/>
                <w:webHidden/>
              </w:rPr>
              <w:fldChar w:fldCharType="begin"/>
            </w:r>
            <w:r w:rsidR="00007CC8">
              <w:rPr>
                <w:noProof/>
                <w:webHidden/>
              </w:rPr>
              <w:instrText xml:space="preserve"> PAGEREF _Toc451247596 \h </w:instrText>
            </w:r>
            <w:r w:rsidR="00007CC8">
              <w:rPr>
                <w:noProof/>
                <w:webHidden/>
              </w:rPr>
            </w:r>
            <w:r w:rsidR="00007CC8">
              <w:rPr>
                <w:noProof/>
                <w:webHidden/>
              </w:rPr>
              <w:fldChar w:fldCharType="separate"/>
            </w:r>
            <w:r>
              <w:rPr>
                <w:noProof/>
                <w:webHidden/>
              </w:rPr>
              <w:t>3</w:t>
            </w:r>
            <w:r w:rsidR="00007CC8">
              <w:rPr>
                <w:noProof/>
                <w:webHidden/>
              </w:rPr>
              <w:fldChar w:fldCharType="end"/>
            </w:r>
          </w:hyperlink>
        </w:p>
        <w:p w14:paraId="75D74A41" w14:textId="77777777" w:rsidR="00007CC8" w:rsidRDefault="00DC6531">
          <w:pPr>
            <w:pStyle w:val="Inhopg3"/>
            <w:tabs>
              <w:tab w:val="left" w:pos="1100"/>
              <w:tab w:val="right" w:leader="dot" w:pos="9062"/>
            </w:tabs>
            <w:rPr>
              <w:noProof/>
            </w:rPr>
          </w:pPr>
          <w:hyperlink w:anchor="_Toc451247597" w:history="1">
            <w:r w:rsidR="00007CC8" w:rsidRPr="00E67BE4">
              <w:rPr>
                <w:rStyle w:val="Hyperlink"/>
                <w:noProof/>
              </w:rPr>
              <w:t>1.3.</w:t>
            </w:r>
            <w:r w:rsidR="00007CC8">
              <w:rPr>
                <w:noProof/>
              </w:rPr>
              <w:tab/>
            </w:r>
            <w:r w:rsidR="00007CC8" w:rsidRPr="00E67BE4">
              <w:rPr>
                <w:rStyle w:val="Hyperlink"/>
                <w:noProof/>
              </w:rPr>
              <w:t>Opbouw van de training</w:t>
            </w:r>
            <w:r w:rsidR="00007CC8">
              <w:rPr>
                <w:noProof/>
                <w:webHidden/>
              </w:rPr>
              <w:tab/>
            </w:r>
            <w:r w:rsidR="00007CC8">
              <w:rPr>
                <w:noProof/>
                <w:webHidden/>
              </w:rPr>
              <w:fldChar w:fldCharType="begin"/>
            </w:r>
            <w:r w:rsidR="00007CC8">
              <w:rPr>
                <w:noProof/>
                <w:webHidden/>
              </w:rPr>
              <w:instrText xml:space="preserve"> PAGEREF _Toc451247597 \h </w:instrText>
            </w:r>
            <w:r w:rsidR="00007CC8">
              <w:rPr>
                <w:noProof/>
                <w:webHidden/>
              </w:rPr>
            </w:r>
            <w:r w:rsidR="00007CC8">
              <w:rPr>
                <w:noProof/>
                <w:webHidden/>
              </w:rPr>
              <w:fldChar w:fldCharType="separate"/>
            </w:r>
            <w:r>
              <w:rPr>
                <w:noProof/>
                <w:webHidden/>
              </w:rPr>
              <w:t>3</w:t>
            </w:r>
            <w:r w:rsidR="00007CC8">
              <w:rPr>
                <w:noProof/>
                <w:webHidden/>
              </w:rPr>
              <w:fldChar w:fldCharType="end"/>
            </w:r>
          </w:hyperlink>
        </w:p>
        <w:p w14:paraId="5F488A03" w14:textId="77777777" w:rsidR="00007CC8" w:rsidRDefault="00DC6531">
          <w:pPr>
            <w:pStyle w:val="Inhopg3"/>
            <w:tabs>
              <w:tab w:val="left" w:pos="1100"/>
              <w:tab w:val="right" w:leader="dot" w:pos="9062"/>
            </w:tabs>
            <w:rPr>
              <w:noProof/>
            </w:rPr>
          </w:pPr>
          <w:hyperlink w:anchor="_Toc451247598" w:history="1">
            <w:r w:rsidR="00007CC8" w:rsidRPr="00E67BE4">
              <w:rPr>
                <w:rStyle w:val="Hyperlink"/>
                <w:noProof/>
              </w:rPr>
              <w:t>1.4.</w:t>
            </w:r>
            <w:r w:rsidR="00007CC8">
              <w:rPr>
                <w:noProof/>
              </w:rPr>
              <w:tab/>
            </w:r>
            <w:r w:rsidR="00007CC8" w:rsidRPr="00E67BE4">
              <w:rPr>
                <w:rStyle w:val="Hyperlink"/>
                <w:noProof/>
              </w:rPr>
              <w:t>Deelnemersmateriaal</w:t>
            </w:r>
            <w:r w:rsidR="00007CC8">
              <w:rPr>
                <w:noProof/>
                <w:webHidden/>
              </w:rPr>
              <w:tab/>
            </w:r>
            <w:r w:rsidR="00007CC8">
              <w:rPr>
                <w:noProof/>
                <w:webHidden/>
              </w:rPr>
              <w:fldChar w:fldCharType="begin"/>
            </w:r>
            <w:r w:rsidR="00007CC8">
              <w:rPr>
                <w:noProof/>
                <w:webHidden/>
              </w:rPr>
              <w:instrText xml:space="preserve"> PAGEREF _Toc451247598 \h </w:instrText>
            </w:r>
            <w:r w:rsidR="00007CC8">
              <w:rPr>
                <w:noProof/>
                <w:webHidden/>
              </w:rPr>
            </w:r>
            <w:r w:rsidR="00007CC8">
              <w:rPr>
                <w:noProof/>
                <w:webHidden/>
              </w:rPr>
              <w:fldChar w:fldCharType="separate"/>
            </w:r>
            <w:r>
              <w:rPr>
                <w:noProof/>
                <w:webHidden/>
              </w:rPr>
              <w:t>3</w:t>
            </w:r>
            <w:r w:rsidR="00007CC8">
              <w:rPr>
                <w:noProof/>
                <w:webHidden/>
              </w:rPr>
              <w:fldChar w:fldCharType="end"/>
            </w:r>
          </w:hyperlink>
        </w:p>
        <w:p w14:paraId="7CE36C3A" w14:textId="77777777" w:rsidR="00007CC8" w:rsidRDefault="00DC6531">
          <w:pPr>
            <w:pStyle w:val="Inhopg3"/>
            <w:tabs>
              <w:tab w:val="left" w:pos="1100"/>
              <w:tab w:val="right" w:leader="dot" w:pos="9062"/>
            </w:tabs>
            <w:rPr>
              <w:noProof/>
            </w:rPr>
          </w:pPr>
          <w:hyperlink w:anchor="_Toc451247599" w:history="1">
            <w:r w:rsidR="00007CC8" w:rsidRPr="00E67BE4">
              <w:rPr>
                <w:rStyle w:val="Hyperlink"/>
                <w:noProof/>
              </w:rPr>
              <w:t>1.5.</w:t>
            </w:r>
            <w:r w:rsidR="00007CC8">
              <w:rPr>
                <w:noProof/>
              </w:rPr>
              <w:tab/>
            </w:r>
            <w:r w:rsidR="00007CC8" w:rsidRPr="00E67BE4">
              <w:rPr>
                <w:rStyle w:val="Hyperlink"/>
                <w:noProof/>
              </w:rPr>
              <w:t>Inhoud van de training</w:t>
            </w:r>
            <w:r w:rsidR="00007CC8">
              <w:rPr>
                <w:noProof/>
                <w:webHidden/>
              </w:rPr>
              <w:tab/>
            </w:r>
            <w:r w:rsidR="00007CC8">
              <w:rPr>
                <w:noProof/>
                <w:webHidden/>
              </w:rPr>
              <w:fldChar w:fldCharType="begin"/>
            </w:r>
            <w:r w:rsidR="00007CC8">
              <w:rPr>
                <w:noProof/>
                <w:webHidden/>
              </w:rPr>
              <w:instrText xml:space="preserve"> PAGEREF _Toc451247599 \h </w:instrText>
            </w:r>
            <w:r w:rsidR="00007CC8">
              <w:rPr>
                <w:noProof/>
                <w:webHidden/>
              </w:rPr>
            </w:r>
            <w:r w:rsidR="00007CC8">
              <w:rPr>
                <w:noProof/>
                <w:webHidden/>
              </w:rPr>
              <w:fldChar w:fldCharType="separate"/>
            </w:r>
            <w:r>
              <w:rPr>
                <w:noProof/>
                <w:webHidden/>
              </w:rPr>
              <w:t>3</w:t>
            </w:r>
            <w:r w:rsidR="00007CC8">
              <w:rPr>
                <w:noProof/>
                <w:webHidden/>
              </w:rPr>
              <w:fldChar w:fldCharType="end"/>
            </w:r>
          </w:hyperlink>
        </w:p>
        <w:p w14:paraId="3BBBF6CA" w14:textId="77777777" w:rsidR="00007CC8" w:rsidRDefault="00DC6531">
          <w:pPr>
            <w:pStyle w:val="Inhopg3"/>
            <w:tabs>
              <w:tab w:val="left" w:pos="1100"/>
              <w:tab w:val="right" w:leader="dot" w:pos="9062"/>
            </w:tabs>
            <w:rPr>
              <w:noProof/>
            </w:rPr>
          </w:pPr>
          <w:hyperlink w:anchor="_Toc451247600" w:history="1">
            <w:r w:rsidR="00007CC8" w:rsidRPr="00E67BE4">
              <w:rPr>
                <w:rStyle w:val="Hyperlink"/>
                <w:noProof/>
              </w:rPr>
              <w:t>1.6.</w:t>
            </w:r>
            <w:r w:rsidR="00007CC8">
              <w:rPr>
                <w:noProof/>
              </w:rPr>
              <w:tab/>
            </w:r>
            <w:r w:rsidR="00007CC8" w:rsidRPr="00E67BE4">
              <w:rPr>
                <w:rStyle w:val="Hyperlink"/>
                <w:noProof/>
              </w:rPr>
              <w:t>Geschiktheid van deelnemers: intake en beoordeling</w:t>
            </w:r>
            <w:r w:rsidR="00007CC8">
              <w:rPr>
                <w:noProof/>
                <w:webHidden/>
              </w:rPr>
              <w:tab/>
            </w:r>
            <w:r w:rsidR="00007CC8">
              <w:rPr>
                <w:noProof/>
                <w:webHidden/>
              </w:rPr>
              <w:fldChar w:fldCharType="begin"/>
            </w:r>
            <w:r w:rsidR="00007CC8">
              <w:rPr>
                <w:noProof/>
                <w:webHidden/>
              </w:rPr>
              <w:instrText xml:space="preserve"> PAGEREF _Toc451247600 \h </w:instrText>
            </w:r>
            <w:r w:rsidR="00007CC8">
              <w:rPr>
                <w:noProof/>
                <w:webHidden/>
              </w:rPr>
            </w:r>
            <w:r w:rsidR="00007CC8">
              <w:rPr>
                <w:noProof/>
                <w:webHidden/>
              </w:rPr>
              <w:fldChar w:fldCharType="separate"/>
            </w:r>
            <w:r>
              <w:rPr>
                <w:noProof/>
                <w:webHidden/>
              </w:rPr>
              <w:t>3</w:t>
            </w:r>
            <w:r w:rsidR="00007CC8">
              <w:rPr>
                <w:noProof/>
                <w:webHidden/>
              </w:rPr>
              <w:fldChar w:fldCharType="end"/>
            </w:r>
          </w:hyperlink>
        </w:p>
        <w:p w14:paraId="34F777D4" w14:textId="77777777" w:rsidR="00007CC8" w:rsidRDefault="00DC6531">
          <w:pPr>
            <w:pStyle w:val="Inhopg3"/>
            <w:tabs>
              <w:tab w:val="left" w:pos="1100"/>
              <w:tab w:val="right" w:leader="dot" w:pos="9062"/>
            </w:tabs>
            <w:rPr>
              <w:noProof/>
            </w:rPr>
          </w:pPr>
          <w:hyperlink w:anchor="_Toc451247601" w:history="1">
            <w:r w:rsidR="00007CC8" w:rsidRPr="00E67BE4">
              <w:rPr>
                <w:rStyle w:val="Hyperlink"/>
                <w:noProof/>
              </w:rPr>
              <w:t>1.7.</w:t>
            </w:r>
            <w:r w:rsidR="00007CC8">
              <w:rPr>
                <w:noProof/>
              </w:rPr>
              <w:tab/>
            </w:r>
            <w:r w:rsidR="00007CC8" w:rsidRPr="00E67BE4">
              <w:rPr>
                <w:rStyle w:val="Hyperlink"/>
                <w:noProof/>
              </w:rPr>
              <w:t>Profiel van de trainer</w:t>
            </w:r>
            <w:r w:rsidR="00007CC8">
              <w:rPr>
                <w:noProof/>
                <w:webHidden/>
              </w:rPr>
              <w:tab/>
            </w:r>
            <w:r w:rsidR="00007CC8">
              <w:rPr>
                <w:noProof/>
                <w:webHidden/>
              </w:rPr>
              <w:fldChar w:fldCharType="begin"/>
            </w:r>
            <w:r w:rsidR="00007CC8">
              <w:rPr>
                <w:noProof/>
                <w:webHidden/>
              </w:rPr>
              <w:instrText xml:space="preserve"> PAGEREF _Toc451247601 \h </w:instrText>
            </w:r>
            <w:r w:rsidR="00007CC8">
              <w:rPr>
                <w:noProof/>
                <w:webHidden/>
              </w:rPr>
            </w:r>
            <w:r w:rsidR="00007CC8">
              <w:rPr>
                <w:noProof/>
                <w:webHidden/>
              </w:rPr>
              <w:fldChar w:fldCharType="separate"/>
            </w:r>
            <w:r>
              <w:rPr>
                <w:noProof/>
                <w:webHidden/>
              </w:rPr>
              <w:t>3</w:t>
            </w:r>
            <w:r w:rsidR="00007CC8">
              <w:rPr>
                <w:noProof/>
                <w:webHidden/>
              </w:rPr>
              <w:fldChar w:fldCharType="end"/>
            </w:r>
          </w:hyperlink>
        </w:p>
        <w:p w14:paraId="14BCCEB1" w14:textId="77777777" w:rsidR="00007CC8" w:rsidRDefault="00DC6531">
          <w:pPr>
            <w:pStyle w:val="Inhopg2"/>
            <w:tabs>
              <w:tab w:val="left" w:pos="660"/>
              <w:tab w:val="right" w:leader="dot" w:pos="9062"/>
            </w:tabs>
            <w:rPr>
              <w:rFonts w:asciiTheme="minorHAnsi" w:eastAsiaTheme="minorEastAsia" w:hAnsiTheme="minorHAnsi" w:cstheme="minorBidi"/>
              <w:noProof/>
            </w:rPr>
          </w:pPr>
          <w:hyperlink w:anchor="_Toc451247602" w:history="1">
            <w:r w:rsidR="00007CC8" w:rsidRPr="00E67BE4">
              <w:rPr>
                <w:rStyle w:val="Hyperlink"/>
                <w:noProof/>
              </w:rPr>
              <w:t>2.</w:t>
            </w:r>
            <w:r w:rsidR="00007CC8">
              <w:rPr>
                <w:rFonts w:asciiTheme="minorHAnsi" w:eastAsiaTheme="minorEastAsia" w:hAnsiTheme="minorHAnsi" w:cstheme="minorBidi"/>
                <w:noProof/>
              </w:rPr>
              <w:tab/>
            </w:r>
            <w:r w:rsidR="00007CC8" w:rsidRPr="00E67BE4">
              <w:rPr>
                <w:rStyle w:val="Hyperlink"/>
                <w:noProof/>
              </w:rPr>
              <w:t>Informatie besluitvorming ongewenste zwangerschap</w:t>
            </w:r>
            <w:r w:rsidR="00007CC8">
              <w:rPr>
                <w:noProof/>
                <w:webHidden/>
              </w:rPr>
              <w:tab/>
            </w:r>
            <w:r w:rsidR="00007CC8">
              <w:rPr>
                <w:noProof/>
                <w:webHidden/>
              </w:rPr>
              <w:fldChar w:fldCharType="begin"/>
            </w:r>
            <w:r w:rsidR="00007CC8">
              <w:rPr>
                <w:noProof/>
                <w:webHidden/>
              </w:rPr>
              <w:instrText xml:space="preserve"> PAGEREF _Toc451247602 \h </w:instrText>
            </w:r>
            <w:r w:rsidR="00007CC8">
              <w:rPr>
                <w:noProof/>
                <w:webHidden/>
              </w:rPr>
            </w:r>
            <w:r w:rsidR="00007CC8">
              <w:rPr>
                <w:noProof/>
                <w:webHidden/>
              </w:rPr>
              <w:fldChar w:fldCharType="separate"/>
            </w:r>
            <w:r>
              <w:rPr>
                <w:noProof/>
                <w:webHidden/>
              </w:rPr>
              <w:t>3</w:t>
            </w:r>
            <w:r w:rsidR="00007CC8">
              <w:rPr>
                <w:noProof/>
                <w:webHidden/>
              </w:rPr>
              <w:fldChar w:fldCharType="end"/>
            </w:r>
          </w:hyperlink>
        </w:p>
        <w:p w14:paraId="2A522B80" w14:textId="77777777" w:rsidR="00007CC8" w:rsidRDefault="00DC6531">
          <w:pPr>
            <w:pStyle w:val="Inhopg3"/>
            <w:tabs>
              <w:tab w:val="left" w:pos="1100"/>
              <w:tab w:val="right" w:leader="dot" w:pos="9062"/>
            </w:tabs>
            <w:rPr>
              <w:noProof/>
            </w:rPr>
          </w:pPr>
          <w:hyperlink w:anchor="_Toc451247603" w:history="1">
            <w:r w:rsidR="00007CC8" w:rsidRPr="00E67BE4">
              <w:rPr>
                <w:rStyle w:val="Hyperlink"/>
                <w:noProof/>
              </w:rPr>
              <w:t>2.1.</w:t>
            </w:r>
            <w:r w:rsidR="00007CC8">
              <w:rPr>
                <w:noProof/>
              </w:rPr>
              <w:tab/>
            </w:r>
            <w:r w:rsidR="00007CC8" w:rsidRPr="00E67BE4">
              <w:rPr>
                <w:rStyle w:val="Hyperlink"/>
                <w:noProof/>
              </w:rPr>
              <w:t>Definitie</w:t>
            </w:r>
            <w:r w:rsidR="00007CC8">
              <w:rPr>
                <w:noProof/>
                <w:webHidden/>
              </w:rPr>
              <w:tab/>
            </w:r>
            <w:r w:rsidR="00007CC8">
              <w:rPr>
                <w:noProof/>
                <w:webHidden/>
              </w:rPr>
              <w:fldChar w:fldCharType="begin"/>
            </w:r>
            <w:r w:rsidR="00007CC8">
              <w:rPr>
                <w:noProof/>
                <w:webHidden/>
              </w:rPr>
              <w:instrText xml:space="preserve"> PAGEREF _Toc451247603 \h </w:instrText>
            </w:r>
            <w:r w:rsidR="00007CC8">
              <w:rPr>
                <w:noProof/>
                <w:webHidden/>
              </w:rPr>
            </w:r>
            <w:r w:rsidR="00007CC8">
              <w:rPr>
                <w:noProof/>
                <w:webHidden/>
              </w:rPr>
              <w:fldChar w:fldCharType="separate"/>
            </w:r>
            <w:r>
              <w:rPr>
                <w:noProof/>
                <w:webHidden/>
              </w:rPr>
              <w:t>3</w:t>
            </w:r>
            <w:r w:rsidR="00007CC8">
              <w:rPr>
                <w:noProof/>
                <w:webHidden/>
              </w:rPr>
              <w:fldChar w:fldCharType="end"/>
            </w:r>
          </w:hyperlink>
        </w:p>
        <w:p w14:paraId="2D5BA71E" w14:textId="77777777" w:rsidR="00007CC8" w:rsidRDefault="00DC6531">
          <w:pPr>
            <w:pStyle w:val="Inhopg3"/>
            <w:tabs>
              <w:tab w:val="left" w:pos="1100"/>
              <w:tab w:val="right" w:leader="dot" w:pos="9062"/>
            </w:tabs>
            <w:rPr>
              <w:noProof/>
            </w:rPr>
          </w:pPr>
          <w:hyperlink w:anchor="_Toc451247604" w:history="1">
            <w:r w:rsidR="00007CC8" w:rsidRPr="00E67BE4">
              <w:rPr>
                <w:rStyle w:val="Hyperlink"/>
                <w:noProof/>
              </w:rPr>
              <w:t>2.2.</w:t>
            </w:r>
            <w:r w:rsidR="00007CC8">
              <w:rPr>
                <w:noProof/>
              </w:rPr>
              <w:tab/>
            </w:r>
            <w:r w:rsidR="00007CC8" w:rsidRPr="00E67BE4">
              <w:rPr>
                <w:rStyle w:val="Hyperlink"/>
                <w:noProof/>
              </w:rPr>
              <w:t>Definitie cliënt</w:t>
            </w:r>
            <w:r w:rsidR="00007CC8">
              <w:rPr>
                <w:noProof/>
                <w:webHidden/>
              </w:rPr>
              <w:tab/>
            </w:r>
            <w:r w:rsidR="00007CC8">
              <w:rPr>
                <w:noProof/>
                <w:webHidden/>
              </w:rPr>
              <w:fldChar w:fldCharType="begin"/>
            </w:r>
            <w:r w:rsidR="00007CC8">
              <w:rPr>
                <w:noProof/>
                <w:webHidden/>
              </w:rPr>
              <w:instrText xml:space="preserve"> PAGEREF _Toc451247604 \h </w:instrText>
            </w:r>
            <w:r w:rsidR="00007CC8">
              <w:rPr>
                <w:noProof/>
                <w:webHidden/>
              </w:rPr>
            </w:r>
            <w:r w:rsidR="00007CC8">
              <w:rPr>
                <w:noProof/>
                <w:webHidden/>
              </w:rPr>
              <w:fldChar w:fldCharType="separate"/>
            </w:r>
            <w:r>
              <w:rPr>
                <w:noProof/>
                <w:webHidden/>
              </w:rPr>
              <w:t>3</w:t>
            </w:r>
            <w:r w:rsidR="00007CC8">
              <w:rPr>
                <w:noProof/>
                <w:webHidden/>
              </w:rPr>
              <w:fldChar w:fldCharType="end"/>
            </w:r>
          </w:hyperlink>
        </w:p>
        <w:p w14:paraId="3026E6AB" w14:textId="77777777" w:rsidR="00007CC8" w:rsidRDefault="00DC6531">
          <w:pPr>
            <w:pStyle w:val="Inhopg3"/>
            <w:tabs>
              <w:tab w:val="left" w:pos="1100"/>
              <w:tab w:val="right" w:leader="dot" w:pos="9062"/>
            </w:tabs>
            <w:rPr>
              <w:noProof/>
            </w:rPr>
          </w:pPr>
          <w:hyperlink w:anchor="_Toc451247605" w:history="1">
            <w:r w:rsidR="00007CC8" w:rsidRPr="00E67BE4">
              <w:rPr>
                <w:rStyle w:val="Hyperlink"/>
                <w:noProof/>
              </w:rPr>
              <w:t>2.3.</w:t>
            </w:r>
            <w:r w:rsidR="00007CC8">
              <w:rPr>
                <w:noProof/>
              </w:rPr>
              <w:tab/>
            </w:r>
            <w:r w:rsidR="00007CC8" w:rsidRPr="00E67BE4">
              <w:rPr>
                <w:rStyle w:val="Hyperlink"/>
                <w:noProof/>
              </w:rPr>
              <w:t>Essentie van het werk</w:t>
            </w:r>
            <w:r w:rsidR="00007CC8">
              <w:rPr>
                <w:noProof/>
                <w:webHidden/>
              </w:rPr>
              <w:tab/>
            </w:r>
            <w:r w:rsidR="00007CC8">
              <w:rPr>
                <w:noProof/>
                <w:webHidden/>
              </w:rPr>
              <w:fldChar w:fldCharType="begin"/>
            </w:r>
            <w:r w:rsidR="00007CC8">
              <w:rPr>
                <w:noProof/>
                <w:webHidden/>
              </w:rPr>
              <w:instrText xml:space="preserve"> PAGEREF _Toc451247605 \h </w:instrText>
            </w:r>
            <w:r w:rsidR="00007CC8">
              <w:rPr>
                <w:noProof/>
                <w:webHidden/>
              </w:rPr>
            </w:r>
            <w:r w:rsidR="00007CC8">
              <w:rPr>
                <w:noProof/>
                <w:webHidden/>
              </w:rPr>
              <w:fldChar w:fldCharType="separate"/>
            </w:r>
            <w:r>
              <w:rPr>
                <w:noProof/>
                <w:webHidden/>
              </w:rPr>
              <w:t>3</w:t>
            </w:r>
            <w:r w:rsidR="00007CC8">
              <w:rPr>
                <w:noProof/>
                <w:webHidden/>
              </w:rPr>
              <w:fldChar w:fldCharType="end"/>
            </w:r>
          </w:hyperlink>
        </w:p>
        <w:p w14:paraId="5F6BED82" w14:textId="77777777" w:rsidR="00007CC8" w:rsidRDefault="00DC6531">
          <w:pPr>
            <w:pStyle w:val="Inhopg3"/>
            <w:tabs>
              <w:tab w:val="left" w:pos="1100"/>
              <w:tab w:val="right" w:leader="dot" w:pos="9062"/>
            </w:tabs>
            <w:rPr>
              <w:noProof/>
            </w:rPr>
          </w:pPr>
          <w:hyperlink w:anchor="_Toc451247606" w:history="1">
            <w:r w:rsidR="00007CC8" w:rsidRPr="00E67BE4">
              <w:rPr>
                <w:rStyle w:val="Hyperlink"/>
                <w:noProof/>
              </w:rPr>
              <w:t>2.4.</w:t>
            </w:r>
            <w:r w:rsidR="00007CC8">
              <w:rPr>
                <w:noProof/>
              </w:rPr>
              <w:tab/>
            </w:r>
            <w:r w:rsidR="00007CC8" w:rsidRPr="00E67BE4">
              <w:rPr>
                <w:rStyle w:val="Hyperlink"/>
                <w:noProof/>
              </w:rPr>
              <w:t>Specifieke van het werk</w:t>
            </w:r>
            <w:r w:rsidR="00007CC8">
              <w:rPr>
                <w:noProof/>
                <w:webHidden/>
              </w:rPr>
              <w:tab/>
            </w:r>
            <w:r w:rsidR="00007CC8">
              <w:rPr>
                <w:noProof/>
                <w:webHidden/>
              </w:rPr>
              <w:fldChar w:fldCharType="begin"/>
            </w:r>
            <w:r w:rsidR="00007CC8">
              <w:rPr>
                <w:noProof/>
                <w:webHidden/>
              </w:rPr>
              <w:instrText xml:space="preserve"> PAGEREF _Toc451247606 \h </w:instrText>
            </w:r>
            <w:r w:rsidR="00007CC8">
              <w:rPr>
                <w:noProof/>
                <w:webHidden/>
              </w:rPr>
            </w:r>
            <w:r w:rsidR="00007CC8">
              <w:rPr>
                <w:noProof/>
                <w:webHidden/>
              </w:rPr>
              <w:fldChar w:fldCharType="separate"/>
            </w:r>
            <w:r>
              <w:rPr>
                <w:noProof/>
                <w:webHidden/>
              </w:rPr>
              <w:t>3</w:t>
            </w:r>
            <w:r w:rsidR="00007CC8">
              <w:rPr>
                <w:noProof/>
                <w:webHidden/>
              </w:rPr>
              <w:fldChar w:fldCharType="end"/>
            </w:r>
          </w:hyperlink>
        </w:p>
        <w:p w14:paraId="4A8387B1" w14:textId="77777777" w:rsidR="00007CC8" w:rsidRDefault="00DC6531">
          <w:pPr>
            <w:pStyle w:val="Inhopg2"/>
            <w:tabs>
              <w:tab w:val="left" w:pos="660"/>
              <w:tab w:val="right" w:leader="dot" w:pos="9062"/>
            </w:tabs>
            <w:rPr>
              <w:rFonts w:asciiTheme="minorHAnsi" w:eastAsiaTheme="minorEastAsia" w:hAnsiTheme="minorHAnsi" w:cstheme="minorBidi"/>
              <w:noProof/>
            </w:rPr>
          </w:pPr>
          <w:hyperlink w:anchor="_Toc451247607" w:history="1">
            <w:r w:rsidR="00007CC8" w:rsidRPr="00E67BE4">
              <w:rPr>
                <w:rStyle w:val="Hyperlink"/>
                <w:noProof/>
              </w:rPr>
              <w:t>3.</w:t>
            </w:r>
            <w:r w:rsidR="00007CC8">
              <w:rPr>
                <w:rFonts w:asciiTheme="minorHAnsi" w:eastAsiaTheme="minorEastAsia" w:hAnsiTheme="minorHAnsi" w:cstheme="minorBidi"/>
                <w:noProof/>
              </w:rPr>
              <w:tab/>
            </w:r>
            <w:r w:rsidR="00007CC8" w:rsidRPr="00E67BE4">
              <w:rPr>
                <w:rStyle w:val="Hyperlink"/>
                <w:noProof/>
              </w:rPr>
              <w:t>Voorbereiding</w:t>
            </w:r>
            <w:r w:rsidR="00007CC8">
              <w:rPr>
                <w:noProof/>
                <w:webHidden/>
              </w:rPr>
              <w:tab/>
            </w:r>
            <w:r w:rsidR="00007CC8">
              <w:rPr>
                <w:noProof/>
                <w:webHidden/>
              </w:rPr>
              <w:fldChar w:fldCharType="begin"/>
            </w:r>
            <w:r w:rsidR="00007CC8">
              <w:rPr>
                <w:noProof/>
                <w:webHidden/>
              </w:rPr>
              <w:instrText xml:space="preserve"> PAGEREF _Toc451247607 \h </w:instrText>
            </w:r>
            <w:r w:rsidR="00007CC8">
              <w:rPr>
                <w:noProof/>
                <w:webHidden/>
              </w:rPr>
            </w:r>
            <w:r w:rsidR="00007CC8">
              <w:rPr>
                <w:noProof/>
                <w:webHidden/>
              </w:rPr>
              <w:fldChar w:fldCharType="separate"/>
            </w:r>
            <w:r>
              <w:rPr>
                <w:noProof/>
                <w:webHidden/>
              </w:rPr>
              <w:t>3</w:t>
            </w:r>
            <w:r w:rsidR="00007CC8">
              <w:rPr>
                <w:noProof/>
                <w:webHidden/>
              </w:rPr>
              <w:fldChar w:fldCharType="end"/>
            </w:r>
          </w:hyperlink>
        </w:p>
        <w:p w14:paraId="32F9679F" w14:textId="77777777" w:rsidR="00007CC8" w:rsidRDefault="00DC6531">
          <w:pPr>
            <w:pStyle w:val="Inhopg1"/>
            <w:tabs>
              <w:tab w:val="right" w:leader="dot" w:pos="9062"/>
            </w:tabs>
            <w:rPr>
              <w:rFonts w:asciiTheme="minorHAnsi" w:eastAsiaTheme="minorEastAsia" w:hAnsiTheme="minorHAnsi" w:cstheme="minorBidi"/>
              <w:noProof/>
            </w:rPr>
          </w:pPr>
          <w:hyperlink w:anchor="_Toc451247608" w:history="1">
            <w:r w:rsidR="00007CC8" w:rsidRPr="00E67BE4">
              <w:rPr>
                <w:rStyle w:val="Hyperlink"/>
                <w:noProof/>
              </w:rPr>
              <w:t>Draaiboek Dagdelen</w:t>
            </w:r>
            <w:r w:rsidR="00007CC8">
              <w:rPr>
                <w:noProof/>
                <w:webHidden/>
              </w:rPr>
              <w:tab/>
            </w:r>
            <w:r w:rsidR="00007CC8">
              <w:rPr>
                <w:noProof/>
                <w:webHidden/>
              </w:rPr>
              <w:fldChar w:fldCharType="begin"/>
            </w:r>
            <w:r w:rsidR="00007CC8">
              <w:rPr>
                <w:noProof/>
                <w:webHidden/>
              </w:rPr>
              <w:instrText xml:space="preserve"> PAGEREF _Toc451247608 \h </w:instrText>
            </w:r>
            <w:r w:rsidR="00007CC8">
              <w:rPr>
                <w:noProof/>
                <w:webHidden/>
              </w:rPr>
            </w:r>
            <w:r w:rsidR="00007CC8">
              <w:rPr>
                <w:noProof/>
                <w:webHidden/>
              </w:rPr>
              <w:fldChar w:fldCharType="separate"/>
            </w:r>
            <w:r>
              <w:rPr>
                <w:noProof/>
                <w:webHidden/>
              </w:rPr>
              <w:t>3</w:t>
            </w:r>
            <w:r w:rsidR="00007CC8">
              <w:rPr>
                <w:noProof/>
                <w:webHidden/>
              </w:rPr>
              <w:fldChar w:fldCharType="end"/>
            </w:r>
          </w:hyperlink>
        </w:p>
        <w:p w14:paraId="2508FBD5" w14:textId="77777777" w:rsidR="00007CC8" w:rsidRDefault="00DC6531">
          <w:pPr>
            <w:pStyle w:val="Inhopg2"/>
            <w:tabs>
              <w:tab w:val="right" w:leader="dot" w:pos="9062"/>
            </w:tabs>
            <w:rPr>
              <w:rFonts w:asciiTheme="minorHAnsi" w:eastAsiaTheme="minorEastAsia" w:hAnsiTheme="minorHAnsi" w:cstheme="minorBidi"/>
              <w:noProof/>
            </w:rPr>
          </w:pPr>
          <w:hyperlink w:anchor="_Toc451247609" w:history="1">
            <w:r w:rsidR="00007CC8" w:rsidRPr="00E67BE4">
              <w:rPr>
                <w:rStyle w:val="Hyperlink"/>
                <w:noProof/>
              </w:rPr>
              <w:t>Draaiboek dagdeel 1  Introductie op het vak</w:t>
            </w:r>
            <w:r w:rsidR="00007CC8">
              <w:rPr>
                <w:noProof/>
                <w:webHidden/>
              </w:rPr>
              <w:tab/>
            </w:r>
            <w:r w:rsidR="00007CC8">
              <w:rPr>
                <w:noProof/>
                <w:webHidden/>
              </w:rPr>
              <w:fldChar w:fldCharType="begin"/>
            </w:r>
            <w:r w:rsidR="00007CC8">
              <w:rPr>
                <w:noProof/>
                <w:webHidden/>
              </w:rPr>
              <w:instrText xml:space="preserve"> PAGEREF _Toc451247609 \h </w:instrText>
            </w:r>
            <w:r w:rsidR="00007CC8">
              <w:rPr>
                <w:noProof/>
                <w:webHidden/>
              </w:rPr>
            </w:r>
            <w:r w:rsidR="00007CC8">
              <w:rPr>
                <w:noProof/>
                <w:webHidden/>
              </w:rPr>
              <w:fldChar w:fldCharType="separate"/>
            </w:r>
            <w:r>
              <w:rPr>
                <w:noProof/>
                <w:webHidden/>
              </w:rPr>
              <w:t>3</w:t>
            </w:r>
            <w:r w:rsidR="00007CC8">
              <w:rPr>
                <w:noProof/>
                <w:webHidden/>
              </w:rPr>
              <w:fldChar w:fldCharType="end"/>
            </w:r>
          </w:hyperlink>
        </w:p>
        <w:p w14:paraId="64B1CF47" w14:textId="77777777" w:rsidR="00007CC8" w:rsidRDefault="00DC6531">
          <w:pPr>
            <w:pStyle w:val="Inhopg3"/>
            <w:tabs>
              <w:tab w:val="right" w:leader="dot" w:pos="9062"/>
            </w:tabs>
            <w:rPr>
              <w:noProof/>
            </w:rPr>
          </w:pPr>
          <w:hyperlink w:anchor="_Toc451247610" w:history="1">
            <w:r w:rsidR="00007CC8" w:rsidRPr="00E67BE4">
              <w:rPr>
                <w:rStyle w:val="Hyperlink"/>
                <w:noProof/>
              </w:rPr>
              <w:t>Programma</w:t>
            </w:r>
            <w:r w:rsidR="00007CC8">
              <w:rPr>
                <w:noProof/>
                <w:webHidden/>
              </w:rPr>
              <w:tab/>
            </w:r>
            <w:r w:rsidR="00007CC8">
              <w:rPr>
                <w:noProof/>
                <w:webHidden/>
              </w:rPr>
              <w:fldChar w:fldCharType="begin"/>
            </w:r>
            <w:r w:rsidR="00007CC8">
              <w:rPr>
                <w:noProof/>
                <w:webHidden/>
              </w:rPr>
              <w:instrText xml:space="preserve"> PAGEREF _Toc451247610 \h </w:instrText>
            </w:r>
            <w:r w:rsidR="00007CC8">
              <w:rPr>
                <w:noProof/>
                <w:webHidden/>
              </w:rPr>
            </w:r>
            <w:r w:rsidR="00007CC8">
              <w:rPr>
                <w:noProof/>
                <w:webHidden/>
              </w:rPr>
              <w:fldChar w:fldCharType="separate"/>
            </w:r>
            <w:r>
              <w:rPr>
                <w:noProof/>
                <w:webHidden/>
              </w:rPr>
              <w:t>3</w:t>
            </w:r>
            <w:r w:rsidR="00007CC8">
              <w:rPr>
                <w:noProof/>
                <w:webHidden/>
              </w:rPr>
              <w:fldChar w:fldCharType="end"/>
            </w:r>
          </w:hyperlink>
        </w:p>
        <w:p w14:paraId="1469B9C7" w14:textId="77777777" w:rsidR="00007CC8" w:rsidRDefault="00DC6531">
          <w:pPr>
            <w:pStyle w:val="Inhopg3"/>
            <w:tabs>
              <w:tab w:val="right" w:leader="dot" w:pos="9062"/>
            </w:tabs>
            <w:rPr>
              <w:noProof/>
            </w:rPr>
          </w:pPr>
          <w:hyperlink w:anchor="_Toc451247611" w:history="1">
            <w:r w:rsidR="00007CC8" w:rsidRPr="00E67BE4">
              <w:rPr>
                <w:rStyle w:val="Hyperlink"/>
                <w:noProof/>
              </w:rPr>
              <w:t>Competenties</w:t>
            </w:r>
            <w:r w:rsidR="00007CC8">
              <w:rPr>
                <w:noProof/>
                <w:webHidden/>
              </w:rPr>
              <w:tab/>
            </w:r>
            <w:r w:rsidR="00007CC8">
              <w:rPr>
                <w:noProof/>
                <w:webHidden/>
              </w:rPr>
              <w:fldChar w:fldCharType="begin"/>
            </w:r>
            <w:r w:rsidR="00007CC8">
              <w:rPr>
                <w:noProof/>
                <w:webHidden/>
              </w:rPr>
              <w:instrText xml:space="preserve"> PAGEREF _Toc451247611 \h </w:instrText>
            </w:r>
            <w:r w:rsidR="00007CC8">
              <w:rPr>
                <w:noProof/>
                <w:webHidden/>
              </w:rPr>
            </w:r>
            <w:r w:rsidR="00007CC8">
              <w:rPr>
                <w:noProof/>
                <w:webHidden/>
              </w:rPr>
              <w:fldChar w:fldCharType="separate"/>
            </w:r>
            <w:r>
              <w:rPr>
                <w:noProof/>
                <w:webHidden/>
              </w:rPr>
              <w:t>3</w:t>
            </w:r>
            <w:r w:rsidR="00007CC8">
              <w:rPr>
                <w:noProof/>
                <w:webHidden/>
              </w:rPr>
              <w:fldChar w:fldCharType="end"/>
            </w:r>
          </w:hyperlink>
        </w:p>
        <w:p w14:paraId="3708B8BF" w14:textId="77777777" w:rsidR="00007CC8" w:rsidRDefault="00DC6531">
          <w:pPr>
            <w:pStyle w:val="Inhopg3"/>
            <w:tabs>
              <w:tab w:val="right" w:leader="dot" w:pos="9062"/>
            </w:tabs>
            <w:rPr>
              <w:noProof/>
            </w:rPr>
          </w:pPr>
          <w:hyperlink w:anchor="_Toc451247612" w:history="1">
            <w:r w:rsidR="00007CC8" w:rsidRPr="00E67BE4">
              <w:rPr>
                <w:rStyle w:val="Hyperlink"/>
                <w:noProof/>
              </w:rPr>
              <w:t>Leervragen</w:t>
            </w:r>
            <w:r w:rsidR="00007CC8">
              <w:rPr>
                <w:noProof/>
                <w:webHidden/>
              </w:rPr>
              <w:tab/>
            </w:r>
            <w:r w:rsidR="00007CC8">
              <w:rPr>
                <w:noProof/>
                <w:webHidden/>
              </w:rPr>
              <w:fldChar w:fldCharType="begin"/>
            </w:r>
            <w:r w:rsidR="00007CC8">
              <w:rPr>
                <w:noProof/>
                <w:webHidden/>
              </w:rPr>
              <w:instrText xml:space="preserve"> PAGEREF _Toc451247612 \h </w:instrText>
            </w:r>
            <w:r w:rsidR="00007CC8">
              <w:rPr>
                <w:noProof/>
                <w:webHidden/>
              </w:rPr>
            </w:r>
            <w:r w:rsidR="00007CC8">
              <w:rPr>
                <w:noProof/>
                <w:webHidden/>
              </w:rPr>
              <w:fldChar w:fldCharType="separate"/>
            </w:r>
            <w:r>
              <w:rPr>
                <w:noProof/>
                <w:webHidden/>
              </w:rPr>
              <w:t>3</w:t>
            </w:r>
            <w:r w:rsidR="00007CC8">
              <w:rPr>
                <w:noProof/>
                <w:webHidden/>
              </w:rPr>
              <w:fldChar w:fldCharType="end"/>
            </w:r>
          </w:hyperlink>
        </w:p>
        <w:p w14:paraId="64A44CBA" w14:textId="77777777" w:rsidR="00007CC8" w:rsidRDefault="00DC6531">
          <w:pPr>
            <w:pStyle w:val="Inhopg3"/>
            <w:tabs>
              <w:tab w:val="right" w:leader="dot" w:pos="9062"/>
            </w:tabs>
            <w:rPr>
              <w:noProof/>
            </w:rPr>
          </w:pPr>
          <w:hyperlink w:anchor="_Toc451247613" w:history="1">
            <w:r w:rsidR="00007CC8" w:rsidRPr="00E67BE4">
              <w:rPr>
                <w:rStyle w:val="Hyperlink"/>
                <w:noProof/>
              </w:rPr>
              <w:t>Voorbereiding en huiswerk deelnemers</w:t>
            </w:r>
            <w:r w:rsidR="00007CC8">
              <w:rPr>
                <w:noProof/>
                <w:webHidden/>
              </w:rPr>
              <w:tab/>
            </w:r>
            <w:r w:rsidR="00007CC8">
              <w:rPr>
                <w:noProof/>
                <w:webHidden/>
              </w:rPr>
              <w:fldChar w:fldCharType="begin"/>
            </w:r>
            <w:r w:rsidR="00007CC8">
              <w:rPr>
                <w:noProof/>
                <w:webHidden/>
              </w:rPr>
              <w:instrText xml:space="preserve"> PAGEREF _Toc451247613 \h </w:instrText>
            </w:r>
            <w:r w:rsidR="00007CC8">
              <w:rPr>
                <w:noProof/>
                <w:webHidden/>
              </w:rPr>
            </w:r>
            <w:r w:rsidR="00007CC8">
              <w:rPr>
                <w:noProof/>
                <w:webHidden/>
              </w:rPr>
              <w:fldChar w:fldCharType="separate"/>
            </w:r>
            <w:r>
              <w:rPr>
                <w:noProof/>
                <w:webHidden/>
              </w:rPr>
              <w:t>3</w:t>
            </w:r>
            <w:r w:rsidR="00007CC8">
              <w:rPr>
                <w:noProof/>
                <w:webHidden/>
              </w:rPr>
              <w:fldChar w:fldCharType="end"/>
            </w:r>
          </w:hyperlink>
        </w:p>
        <w:p w14:paraId="0E207781" w14:textId="77777777" w:rsidR="00007CC8" w:rsidRDefault="00DC6531">
          <w:pPr>
            <w:pStyle w:val="Inhopg2"/>
            <w:tabs>
              <w:tab w:val="right" w:leader="dot" w:pos="9062"/>
            </w:tabs>
            <w:rPr>
              <w:rFonts w:asciiTheme="minorHAnsi" w:eastAsiaTheme="minorEastAsia" w:hAnsiTheme="minorHAnsi" w:cstheme="minorBidi"/>
              <w:noProof/>
            </w:rPr>
          </w:pPr>
          <w:hyperlink w:anchor="_Toc451247614" w:history="1">
            <w:r w:rsidR="00007CC8" w:rsidRPr="00E67BE4">
              <w:rPr>
                <w:rStyle w:val="Hyperlink"/>
                <w:noProof/>
              </w:rPr>
              <w:t>Draaiboek dagdeel 2  Inzetten interventies en methodieken</w:t>
            </w:r>
            <w:r w:rsidR="00007CC8">
              <w:rPr>
                <w:noProof/>
                <w:webHidden/>
              </w:rPr>
              <w:tab/>
            </w:r>
            <w:r w:rsidR="00007CC8">
              <w:rPr>
                <w:noProof/>
                <w:webHidden/>
              </w:rPr>
              <w:fldChar w:fldCharType="begin"/>
            </w:r>
            <w:r w:rsidR="00007CC8">
              <w:rPr>
                <w:noProof/>
                <w:webHidden/>
              </w:rPr>
              <w:instrText xml:space="preserve"> PAGEREF _Toc451247614 \h </w:instrText>
            </w:r>
            <w:r w:rsidR="00007CC8">
              <w:rPr>
                <w:noProof/>
                <w:webHidden/>
              </w:rPr>
            </w:r>
            <w:r w:rsidR="00007CC8">
              <w:rPr>
                <w:noProof/>
                <w:webHidden/>
              </w:rPr>
              <w:fldChar w:fldCharType="separate"/>
            </w:r>
            <w:r>
              <w:rPr>
                <w:noProof/>
                <w:webHidden/>
              </w:rPr>
              <w:t>3</w:t>
            </w:r>
            <w:r w:rsidR="00007CC8">
              <w:rPr>
                <w:noProof/>
                <w:webHidden/>
              </w:rPr>
              <w:fldChar w:fldCharType="end"/>
            </w:r>
          </w:hyperlink>
        </w:p>
        <w:p w14:paraId="0E9553FA" w14:textId="77777777" w:rsidR="00007CC8" w:rsidRDefault="00DC6531">
          <w:pPr>
            <w:pStyle w:val="Inhopg3"/>
            <w:tabs>
              <w:tab w:val="right" w:leader="dot" w:pos="9062"/>
            </w:tabs>
            <w:rPr>
              <w:noProof/>
            </w:rPr>
          </w:pPr>
          <w:hyperlink w:anchor="_Toc451247615" w:history="1">
            <w:r w:rsidR="00007CC8" w:rsidRPr="00E67BE4">
              <w:rPr>
                <w:rStyle w:val="Hyperlink"/>
                <w:noProof/>
              </w:rPr>
              <w:t>Programma</w:t>
            </w:r>
            <w:r w:rsidR="00007CC8">
              <w:rPr>
                <w:noProof/>
                <w:webHidden/>
              </w:rPr>
              <w:tab/>
            </w:r>
            <w:r w:rsidR="00007CC8">
              <w:rPr>
                <w:noProof/>
                <w:webHidden/>
              </w:rPr>
              <w:fldChar w:fldCharType="begin"/>
            </w:r>
            <w:r w:rsidR="00007CC8">
              <w:rPr>
                <w:noProof/>
                <w:webHidden/>
              </w:rPr>
              <w:instrText xml:space="preserve"> PAGEREF _Toc451247615 \h </w:instrText>
            </w:r>
            <w:r w:rsidR="00007CC8">
              <w:rPr>
                <w:noProof/>
                <w:webHidden/>
              </w:rPr>
            </w:r>
            <w:r w:rsidR="00007CC8">
              <w:rPr>
                <w:noProof/>
                <w:webHidden/>
              </w:rPr>
              <w:fldChar w:fldCharType="separate"/>
            </w:r>
            <w:r>
              <w:rPr>
                <w:noProof/>
                <w:webHidden/>
              </w:rPr>
              <w:t>3</w:t>
            </w:r>
            <w:r w:rsidR="00007CC8">
              <w:rPr>
                <w:noProof/>
                <w:webHidden/>
              </w:rPr>
              <w:fldChar w:fldCharType="end"/>
            </w:r>
          </w:hyperlink>
        </w:p>
        <w:p w14:paraId="11C35592" w14:textId="77777777" w:rsidR="00007CC8" w:rsidRDefault="00DC6531">
          <w:pPr>
            <w:pStyle w:val="Inhopg3"/>
            <w:tabs>
              <w:tab w:val="right" w:leader="dot" w:pos="9062"/>
            </w:tabs>
            <w:rPr>
              <w:noProof/>
            </w:rPr>
          </w:pPr>
          <w:hyperlink w:anchor="_Toc451247616" w:history="1">
            <w:r w:rsidR="00007CC8" w:rsidRPr="00E67BE4">
              <w:rPr>
                <w:rStyle w:val="Hyperlink"/>
                <w:noProof/>
              </w:rPr>
              <w:t>Competenties</w:t>
            </w:r>
            <w:r w:rsidR="00007CC8">
              <w:rPr>
                <w:noProof/>
                <w:webHidden/>
              </w:rPr>
              <w:tab/>
            </w:r>
            <w:r w:rsidR="00007CC8">
              <w:rPr>
                <w:noProof/>
                <w:webHidden/>
              </w:rPr>
              <w:fldChar w:fldCharType="begin"/>
            </w:r>
            <w:r w:rsidR="00007CC8">
              <w:rPr>
                <w:noProof/>
                <w:webHidden/>
              </w:rPr>
              <w:instrText xml:space="preserve"> PAGEREF _Toc451247616 \h </w:instrText>
            </w:r>
            <w:r w:rsidR="00007CC8">
              <w:rPr>
                <w:noProof/>
                <w:webHidden/>
              </w:rPr>
            </w:r>
            <w:r w:rsidR="00007CC8">
              <w:rPr>
                <w:noProof/>
                <w:webHidden/>
              </w:rPr>
              <w:fldChar w:fldCharType="separate"/>
            </w:r>
            <w:r>
              <w:rPr>
                <w:noProof/>
                <w:webHidden/>
              </w:rPr>
              <w:t>3</w:t>
            </w:r>
            <w:r w:rsidR="00007CC8">
              <w:rPr>
                <w:noProof/>
                <w:webHidden/>
              </w:rPr>
              <w:fldChar w:fldCharType="end"/>
            </w:r>
          </w:hyperlink>
        </w:p>
        <w:p w14:paraId="0DB67AEA" w14:textId="77777777" w:rsidR="00007CC8" w:rsidRDefault="00DC6531">
          <w:pPr>
            <w:pStyle w:val="Inhopg3"/>
            <w:tabs>
              <w:tab w:val="right" w:leader="dot" w:pos="9062"/>
            </w:tabs>
            <w:rPr>
              <w:noProof/>
            </w:rPr>
          </w:pPr>
          <w:hyperlink w:anchor="_Toc451247617" w:history="1">
            <w:r w:rsidR="00007CC8" w:rsidRPr="00E67BE4">
              <w:rPr>
                <w:rStyle w:val="Hyperlink"/>
                <w:noProof/>
              </w:rPr>
              <w:t>Leervragen</w:t>
            </w:r>
            <w:r w:rsidR="00007CC8">
              <w:rPr>
                <w:noProof/>
                <w:webHidden/>
              </w:rPr>
              <w:tab/>
            </w:r>
            <w:r w:rsidR="00007CC8">
              <w:rPr>
                <w:noProof/>
                <w:webHidden/>
              </w:rPr>
              <w:fldChar w:fldCharType="begin"/>
            </w:r>
            <w:r w:rsidR="00007CC8">
              <w:rPr>
                <w:noProof/>
                <w:webHidden/>
              </w:rPr>
              <w:instrText xml:space="preserve"> PAGEREF _Toc451247617 \h </w:instrText>
            </w:r>
            <w:r w:rsidR="00007CC8">
              <w:rPr>
                <w:noProof/>
                <w:webHidden/>
              </w:rPr>
            </w:r>
            <w:r w:rsidR="00007CC8">
              <w:rPr>
                <w:noProof/>
                <w:webHidden/>
              </w:rPr>
              <w:fldChar w:fldCharType="separate"/>
            </w:r>
            <w:r>
              <w:rPr>
                <w:noProof/>
                <w:webHidden/>
              </w:rPr>
              <w:t>3</w:t>
            </w:r>
            <w:r w:rsidR="00007CC8">
              <w:rPr>
                <w:noProof/>
                <w:webHidden/>
              </w:rPr>
              <w:fldChar w:fldCharType="end"/>
            </w:r>
          </w:hyperlink>
        </w:p>
        <w:p w14:paraId="2C961151" w14:textId="77777777" w:rsidR="00007CC8" w:rsidRDefault="00DC6531">
          <w:pPr>
            <w:pStyle w:val="Inhopg3"/>
            <w:tabs>
              <w:tab w:val="right" w:leader="dot" w:pos="9062"/>
            </w:tabs>
            <w:rPr>
              <w:noProof/>
            </w:rPr>
          </w:pPr>
          <w:hyperlink w:anchor="_Toc451247618" w:history="1">
            <w:r w:rsidR="00007CC8" w:rsidRPr="00E67BE4">
              <w:rPr>
                <w:rStyle w:val="Hyperlink"/>
                <w:noProof/>
              </w:rPr>
              <w:t>Voorbereiding en huiswerk deelnemers</w:t>
            </w:r>
            <w:r w:rsidR="00007CC8">
              <w:rPr>
                <w:noProof/>
                <w:webHidden/>
              </w:rPr>
              <w:tab/>
            </w:r>
            <w:r w:rsidR="00007CC8">
              <w:rPr>
                <w:noProof/>
                <w:webHidden/>
              </w:rPr>
              <w:fldChar w:fldCharType="begin"/>
            </w:r>
            <w:r w:rsidR="00007CC8">
              <w:rPr>
                <w:noProof/>
                <w:webHidden/>
              </w:rPr>
              <w:instrText xml:space="preserve"> PAGEREF _Toc451247618 \h </w:instrText>
            </w:r>
            <w:r w:rsidR="00007CC8">
              <w:rPr>
                <w:noProof/>
                <w:webHidden/>
              </w:rPr>
            </w:r>
            <w:r w:rsidR="00007CC8">
              <w:rPr>
                <w:noProof/>
                <w:webHidden/>
              </w:rPr>
              <w:fldChar w:fldCharType="separate"/>
            </w:r>
            <w:r>
              <w:rPr>
                <w:noProof/>
                <w:webHidden/>
              </w:rPr>
              <w:t>3</w:t>
            </w:r>
            <w:r w:rsidR="00007CC8">
              <w:rPr>
                <w:noProof/>
                <w:webHidden/>
              </w:rPr>
              <w:fldChar w:fldCharType="end"/>
            </w:r>
          </w:hyperlink>
        </w:p>
        <w:p w14:paraId="14230DA5" w14:textId="77777777" w:rsidR="00007CC8" w:rsidRDefault="00DC6531">
          <w:pPr>
            <w:pStyle w:val="Inhopg3"/>
            <w:tabs>
              <w:tab w:val="right" w:leader="dot" w:pos="9062"/>
            </w:tabs>
            <w:rPr>
              <w:noProof/>
            </w:rPr>
          </w:pPr>
          <w:hyperlink w:anchor="_Toc451247619" w:history="1">
            <w:r w:rsidR="00007CC8" w:rsidRPr="00E67BE4">
              <w:rPr>
                <w:rStyle w:val="Hyperlink"/>
                <w:rFonts w:eastAsia="Calibri"/>
                <w:noProof/>
              </w:rPr>
              <w:t>Draaiboek dagdeel 3  Omgaan met specifieke doelgroepen</w:t>
            </w:r>
            <w:r w:rsidR="00007CC8">
              <w:rPr>
                <w:noProof/>
                <w:webHidden/>
              </w:rPr>
              <w:tab/>
            </w:r>
            <w:r w:rsidR="00007CC8">
              <w:rPr>
                <w:noProof/>
                <w:webHidden/>
              </w:rPr>
              <w:fldChar w:fldCharType="begin"/>
            </w:r>
            <w:r w:rsidR="00007CC8">
              <w:rPr>
                <w:noProof/>
                <w:webHidden/>
              </w:rPr>
              <w:instrText xml:space="preserve"> PAGEREF _Toc451247619 \h </w:instrText>
            </w:r>
            <w:r w:rsidR="00007CC8">
              <w:rPr>
                <w:noProof/>
                <w:webHidden/>
              </w:rPr>
            </w:r>
            <w:r w:rsidR="00007CC8">
              <w:rPr>
                <w:noProof/>
                <w:webHidden/>
              </w:rPr>
              <w:fldChar w:fldCharType="separate"/>
            </w:r>
            <w:r>
              <w:rPr>
                <w:noProof/>
                <w:webHidden/>
              </w:rPr>
              <w:t>3</w:t>
            </w:r>
            <w:r w:rsidR="00007CC8">
              <w:rPr>
                <w:noProof/>
                <w:webHidden/>
              </w:rPr>
              <w:fldChar w:fldCharType="end"/>
            </w:r>
          </w:hyperlink>
        </w:p>
        <w:p w14:paraId="1FCF35C8" w14:textId="77777777" w:rsidR="00007CC8" w:rsidRDefault="00DC6531">
          <w:pPr>
            <w:pStyle w:val="Inhopg3"/>
            <w:tabs>
              <w:tab w:val="right" w:leader="dot" w:pos="9062"/>
            </w:tabs>
            <w:rPr>
              <w:noProof/>
            </w:rPr>
          </w:pPr>
          <w:hyperlink w:anchor="_Toc451247620" w:history="1">
            <w:r w:rsidR="00007CC8" w:rsidRPr="00E67BE4">
              <w:rPr>
                <w:rStyle w:val="Hyperlink"/>
                <w:noProof/>
              </w:rPr>
              <w:t>Programma</w:t>
            </w:r>
            <w:r w:rsidR="00007CC8">
              <w:rPr>
                <w:noProof/>
                <w:webHidden/>
              </w:rPr>
              <w:tab/>
            </w:r>
            <w:r w:rsidR="00007CC8">
              <w:rPr>
                <w:noProof/>
                <w:webHidden/>
              </w:rPr>
              <w:fldChar w:fldCharType="begin"/>
            </w:r>
            <w:r w:rsidR="00007CC8">
              <w:rPr>
                <w:noProof/>
                <w:webHidden/>
              </w:rPr>
              <w:instrText xml:space="preserve"> PAGEREF _Toc451247620 \h </w:instrText>
            </w:r>
            <w:r w:rsidR="00007CC8">
              <w:rPr>
                <w:noProof/>
                <w:webHidden/>
              </w:rPr>
            </w:r>
            <w:r w:rsidR="00007CC8">
              <w:rPr>
                <w:noProof/>
                <w:webHidden/>
              </w:rPr>
              <w:fldChar w:fldCharType="separate"/>
            </w:r>
            <w:r>
              <w:rPr>
                <w:noProof/>
                <w:webHidden/>
              </w:rPr>
              <w:t>3</w:t>
            </w:r>
            <w:r w:rsidR="00007CC8">
              <w:rPr>
                <w:noProof/>
                <w:webHidden/>
              </w:rPr>
              <w:fldChar w:fldCharType="end"/>
            </w:r>
          </w:hyperlink>
        </w:p>
        <w:p w14:paraId="6B4EEE07" w14:textId="77777777" w:rsidR="00007CC8" w:rsidRDefault="00DC6531">
          <w:pPr>
            <w:pStyle w:val="Inhopg3"/>
            <w:tabs>
              <w:tab w:val="right" w:leader="dot" w:pos="9062"/>
            </w:tabs>
            <w:rPr>
              <w:noProof/>
            </w:rPr>
          </w:pPr>
          <w:hyperlink w:anchor="_Toc451247621" w:history="1">
            <w:r w:rsidR="00007CC8" w:rsidRPr="00E67BE4">
              <w:rPr>
                <w:rStyle w:val="Hyperlink"/>
                <w:noProof/>
              </w:rPr>
              <w:t>Competenties</w:t>
            </w:r>
            <w:r w:rsidR="00007CC8">
              <w:rPr>
                <w:noProof/>
                <w:webHidden/>
              </w:rPr>
              <w:tab/>
            </w:r>
            <w:r w:rsidR="00007CC8">
              <w:rPr>
                <w:noProof/>
                <w:webHidden/>
              </w:rPr>
              <w:fldChar w:fldCharType="begin"/>
            </w:r>
            <w:r w:rsidR="00007CC8">
              <w:rPr>
                <w:noProof/>
                <w:webHidden/>
              </w:rPr>
              <w:instrText xml:space="preserve"> PAGEREF _Toc451247621 \h </w:instrText>
            </w:r>
            <w:r w:rsidR="00007CC8">
              <w:rPr>
                <w:noProof/>
                <w:webHidden/>
              </w:rPr>
            </w:r>
            <w:r w:rsidR="00007CC8">
              <w:rPr>
                <w:noProof/>
                <w:webHidden/>
              </w:rPr>
              <w:fldChar w:fldCharType="separate"/>
            </w:r>
            <w:r>
              <w:rPr>
                <w:noProof/>
                <w:webHidden/>
              </w:rPr>
              <w:t>3</w:t>
            </w:r>
            <w:r w:rsidR="00007CC8">
              <w:rPr>
                <w:noProof/>
                <w:webHidden/>
              </w:rPr>
              <w:fldChar w:fldCharType="end"/>
            </w:r>
          </w:hyperlink>
        </w:p>
        <w:p w14:paraId="4E0E8179" w14:textId="77777777" w:rsidR="00007CC8" w:rsidRDefault="00DC6531">
          <w:pPr>
            <w:pStyle w:val="Inhopg3"/>
            <w:tabs>
              <w:tab w:val="right" w:leader="dot" w:pos="9062"/>
            </w:tabs>
            <w:rPr>
              <w:noProof/>
            </w:rPr>
          </w:pPr>
          <w:hyperlink w:anchor="_Toc451247622" w:history="1">
            <w:r w:rsidR="00007CC8" w:rsidRPr="00E67BE4">
              <w:rPr>
                <w:rStyle w:val="Hyperlink"/>
                <w:noProof/>
              </w:rPr>
              <w:t>Leervragen</w:t>
            </w:r>
            <w:r w:rsidR="00007CC8">
              <w:rPr>
                <w:noProof/>
                <w:webHidden/>
              </w:rPr>
              <w:tab/>
            </w:r>
            <w:r w:rsidR="00007CC8">
              <w:rPr>
                <w:noProof/>
                <w:webHidden/>
              </w:rPr>
              <w:fldChar w:fldCharType="begin"/>
            </w:r>
            <w:r w:rsidR="00007CC8">
              <w:rPr>
                <w:noProof/>
                <w:webHidden/>
              </w:rPr>
              <w:instrText xml:space="preserve"> PAGEREF _Toc451247622 \h </w:instrText>
            </w:r>
            <w:r w:rsidR="00007CC8">
              <w:rPr>
                <w:noProof/>
                <w:webHidden/>
              </w:rPr>
            </w:r>
            <w:r w:rsidR="00007CC8">
              <w:rPr>
                <w:noProof/>
                <w:webHidden/>
              </w:rPr>
              <w:fldChar w:fldCharType="separate"/>
            </w:r>
            <w:r>
              <w:rPr>
                <w:noProof/>
                <w:webHidden/>
              </w:rPr>
              <w:t>3</w:t>
            </w:r>
            <w:r w:rsidR="00007CC8">
              <w:rPr>
                <w:noProof/>
                <w:webHidden/>
              </w:rPr>
              <w:fldChar w:fldCharType="end"/>
            </w:r>
          </w:hyperlink>
        </w:p>
        <w:p w14:paraId="1D89CD69" w14:textId="77777777" w:rsidR="00007CC8" w:rsidRDefault="00DC6531">
          <w:pPr>
            <w:pStyle w:val="Inhopg3"/>
            <w:tabs>
              <w:tab w:val="right" w:leader="dot" w:pos="9062"/>
            </w:tabs>
            <w:rPr>
              <w:noProof/>
            </w:rPr>
          </w:pPr>
          <w:hyperlink w:anchor="_Toc451247623" w:history="1">
            <w:r w:rsidR="00007CC8" w:rsidRPr="00E67BE4">
              <w:rPr>
                <w:rStyle w:val="Hyperlink"/>
                <w:noProof/>
              </w:rPr>
              <w:t>Voorbereiding en huiswerk deelnemers</w:t>
            </w:r>
            <w:r w:rsidR="00007CC8">
              <w:rPr>
                <w:noProof/>
                <w:webHidden/>
              </w:rPr>
              <w:tab/>
            </w:r>
            <w:r w:rsidR="00007CC8">
              <w:rPr>
                <w:noProof/>
                <w:webHidden/>
              </w:rPr>
              <w:fldChar w:fldCharType="begin"/>
            </w:r>
            <w:r w:rsidR="00007CC8">
              <w:rPr>
                <w:noProof/>
                <w:webHidden/>
              </w:rPr>
              <w:instrText xml:space="preserve"> PAGEREF _Toc451247623 \h </w:instrText>
            </w:r>
            <w:r w:rsidR="00007CC8">
              <w:rPr>
                <w:noProof/>
                <w:webHidden/>
              </w:rPr>
            </w:r>
            <w:r w:rsidR="00007CC8">
              <w:rPr>
                <w:noProof/>
                <w:webHidden/>
              </w:rPr>
              <w:fldChar w:fldCharType="separate"/>
            </w:r>
            <w:r>
              <w:rPr>
                <w:noProof/>
                <w:webHidden/>
              </w:rPr>
              <w:t>3</w:t>
            </w:r>
            <w:r w:rsidR="00007CC8">
              <w:rPr>
                <w:noProof/>
                <w:webHidden/>
              </w:rPr>
              <w:fldChar w:fldCharType="end"/>
            </w:r>
          </w:hyperlink>
        </w:p>
        <w:p w14:paraId="4A99EF70" w14:textId="77777777" w:rsidR="00007CC8" w:rsidRDefault="00DC6531">
          <w:pPr>
            <w:pStyle w:val="Inhopg2"/>
            <w:tabs>
              <w:tab w:val="right" w:leader="dot" w:pos="9062"/>
            </w:tabs>
            <w:rPr>
              <w:rFonts w:asciiTheme="minorHAnsi" w:eastAsiaTheme="minorEastAsia" w:hAnsiTheme="minorHAnsi" w:cstheme="minorBidi"/>
              <w:noProof/>
            </w:rPr>
          </w:pPr>
          <w:hyperlink w:anchor="_Toc451247624" w:history="1">
            <w:r w:rsidR="00007CC8" w:rsidRPr="00E67BE4">
              <w:rPr>
                <w:rStyle w:val="Hyperlink"/>
                <w:noProof/>
              </w:rPr>
              <w:t>Draaiboek dagdeel 4  Doorlopen van een volledig keuzehulpgesprek</w:t>
            </w:r>
            <w:r w:rsidR="00007CC8">
              <w:rPr>
                <w:noProof/>
                <w:webHidden/>
              </w:rPr>
              <w:tab/>
            </w:r>
            <w:r w:rsidR="00007CC8">
              <w:rPr>
                <w:noProof/>
                <w:webHidden/>
              </w:rPr>
              <w:fldChar w:fldCharType="begin"/>
            </w:r>
            <w:r w:rsidR="00007CC8">
              <w:rPr>
                <w:noProof/>
                <w:webHidden/>
              </w:rPr>
              <w:instrText xml:space="preserve"> PAGEREF _Toc451247624 \h </w:instrText>
            </w:r>
            <w:r w:rsidR="00007CC8">
              <w:rPr>
                <w:noProof/>
                <w:webHidden/>
              </w:rPr>
            </w:r>
            <w:r w:rsidR="00007CC8">
              <w:rPr>
                <w:noProof/>
                <w:webHidden/>
              </w:rPr>
              <w:fldChar w:fldCharType="separate"/>
            </w:r>
            <w:r>
              <w:rPr>
                <w:noProof/>
                <w:webHidden/>
              </w:rPr>
              <w:t>3</w:t>
            </w:r>
            <w:r w:rsidR="00007CC8">
              <w:rPr>
                <w:noProof/>
                <w:webHidden/>
              </w:rPr>
              <w:fldChar w:fldCharType="end"/>
            </w:r>
          </w:hyperlink>
        </w:p>
        <w:p w14:paraId="0E8381AB" w14:textId="77777777" w:rsidR="00007CC8" w:rsidRDefault="00DC6531">
          <w:pPr>
            <w:pStyle w:val="Inhopg3"/>
            <w:tabs>
              <w:tab w:val="right" w:leader="dot" w:pos="9062"/>
            </w:tabs>
            <w:rPr>
              <w:noProof/>
            </w:rPr>
          </w:pPr>
          <w:hyperlink w:anchor="_Toc451247625" w:history="1">
            <w:r w:rsidR="00007CC8" w:rsidRPr="00E67BE4">
              <w:rPr>
                <w:rStyle w:val="Hyperlink"/>
                <w:noProof/>
              </w:rPr>
              <w:t>Programma</w:t>
            </w:r>
            <w:r w:rsidR="00007CC8">
              <w:rPr>
                <w:noProof/>
                <w:webHidden/>
              </w:rPr>
              <w:tab/>
            </w:r>
            <w:r w:rsidR="00007CC8">
              <w:rPr>
                <w:noProof/>
                <w:webHidden/>
              </w:rPr>
              <w:fldChar w:fldCharType="begin"/>
            </w:r>
            <w:r w:rsidR="00007CC8">
              <w:rPr>
                <w:noProof/>
                <w:webHidden/>
              </w:rPr>
              <w:instrText xml:space="preserve"> PAGEREF _Toc451247625 \h </w:instrText>
            </w:r>
            <w:r w:rsidR="00007CC8">
              <w:rPr>
                <w:noProof/>
                <w:webHidden/>
              </w:rPr>
            </w:r>
            <w:r w:rsidR="00007CC8">
              <w:rPr>
                <w:noProof/>
                <w:webHidden/>
              </w:rPr>
              <w:fldChar w:fldCharType="separate"/>
            </w:r>
            <w:r>
              <w:rPr>
                <w:noProof/>
                <w:webHidden/>
              </w:rPr>
              <w:t>3</w:t>
            </w:r>
            <w:r w:rsidR="00007CC8">
              <w:rPr>
                <w:noProof/>
                <w:webHidden/>
              </w:rPr>
              <w:fldChar w:fldCharType="end"/>
            </w:r>
          </w:hyperlink>
        </w:p>
        <w:p w14:paraId="661238C3" w14:textId="77777777" w:rsidR="00007CC8" w:rsidRDefault="00DC6531">
          <w:pPr>
            <w:pStyle w:val="Inhopg3"/>
            <w:tabs>
              <w:tab w:val="right" w:leader="dot" w:pos="9062"/>
            </w:tabs>
            <w:rPr>
              <w:noProof/>
            </w:rPr>
          </w:pPr>
          <w:hyperlink w:anchor="_Toc451247626" w:history="1">
            <w:r w:rsidR="00007CC8" w:rsidRPr="00E67BE4">
              <w:rPr>
                <w:rStyle w:val="Hyperlink"/>
                <w:noProof/>
              </w:rPr>
              <w:t>Competenties</w:t>
            </w:r>
            <w:r w:rsidR="00007CC8">
              <w:rPr>
                <w:noProof/>
                <w:webHidden/>
              </w:rPr>
              <w:tab/>
            </w:r>
            <w:r w:rsidR="00007CC8">
              <w:rPr>
                <w:noProof/>
                <w:webHidden/>
              </w:rPr>
              <w:fldChar w:fldCharType="begin"/>
            </w:r>
            <w:r w:rsidR="00007CC8">
              <w:rPr>
                <w:noProof/>
                <w:webHidden/>
              </w:rPr>
              <w:instrText xml:space="preserve"> PAGEREF _Toc451247626 \h </w:instrText>
            </w:r>
            <w:r w:rsidR="00007CC8">
              <w:rPr>
                <w:noProof/>
                <w:webHidden/>
              </w:rPr>
            </w:r>
            <w:r w:rsidR="00007CC8">
              <w:rPr>
                <w:noProof/>
                <w:webHidden/>
              </w:rPr>
              <w:fldChar w:fldCharType="separate"/>
            </w:r>
            <w:r>
              <w:rPr>
                <w:noProof/>
                <w:webHidden/>
              </w:rPr>
              <w:t>3</w:t>
            </w:r>
            <w:r w:rsidR="00007CC8">
              <w:rPr>
                <w:noProof/>
                <w:webHidden/>
              </w:rPr>
              <w:fldChar w:fldCharType="end"/>
            </w:r>
          </w:hyperlink>
        </w:p>
        <w:p w14:paraId="64188128" w14:textId="77777777" w:rsidR="00007CC8" w:rsidRDefault="00DC6531">
          <w:pPr>
            <w:pStyle w:val="Inhopg3"/>
            <w:tabs>
              <w:tab w:val="right" w:leader="dot" w:pos="9062"/>
            </w:tabs>
            <w:rPr>
              <w:noProof/>
            </w:rPr>
          </w:pPr>
          <w:hyperlink w:anchor="_Toc451247627" w:history="1">
            <w:r w:rsidR="00007CC8" w:rsidRPr="00E67BE4">
              <w:rPr>
                <w:rStyle w:val="Hyperlink"/>
                <w:noProof/>
              </w:rPr>
              <w:t>Leervragen</w:t>
            </w:r>
            <w:r w:rsidR="00007CC8">
              <w:rPr>
                <w:noProof/>
                <w:webHidden/>
              </w:rPr>
              <w:tab/>
            </w:r>
            <w:r w:rsidR="00007CC8">
              <w:rPr>
                <w:noProof/>
                <w:webHidden/>
              </w:rPr>
              <w:fldChar w:fldCharType="begin"/>
            </w:r>
            <w:r w:rsidR="00007CC8">
              <w:rPr>
                <w:noProof/>
                <w:webHidden/>
              </w:rPr>
              <w:instrText xml:space="preserve"> PAGEREF _Toc451247627 \h </w:instrText>
            </w:r>
            <w:r w:rsidR="00007CC8">
              <w:rPr>
                <w:noProof/>
                <w:webHidden/>
              </w:rPr>
            </w:r>
            <w:r w:rsidR="00007CC8">
              <w:rPr>
                <w:noProof/>
                <w:webHidden/>
              </w:rPr>
              <w:fldChar w:fldCharType="separate"/>
            </w:r>
            <w:r>
              <w:rPr>
                <w:noProof/>
                <w:webHidden/>
              </w:rPr>
              <w:t>3</w:t>
            </w:r>
            <w:r w:rsidR="00007CC8">
              <w:rPr>
                <w:noProof/>
                <w:webHidden/>
              </w:rPr>
              <w:fldChar w:fldCharType="end"/>
            </w:r>
          </w:hyperlink>
        </w:p>
        <w:p w14:paraId="1B1FC016" w14:textId="77777777" w:rsidR="00007CC8" w:rsidRDefault="00DC6531">
          <w:pPr>
            <w:pStyle w:val="Inhopg3"/>
            <w:tabs>
              <w:tab w:val="right" w:leader="dot" w:pos="9062"/>
            </w:tabs>
            <w:rPr>
              <w:noProof/>
            </w:rPr>
          </w:pPr>
          <w:hyperlink w:anchor="_Toc451247628" w:history="1">
            <w:r w:rsidR="00007CC8" w:rsidRPr="00E67BE4">
              <w:rPr>
                <w:rStyle w:val="Hyperlink"/>
                <w:noProof/>
              </w:rPr>
              <w:t>Voorbereiding en huiswerk deelnemers</w:t>
            </w:r>
            <w:r w:rsidR="00007CC8">
              <w:rPr>
                <w:noProof/>
                <w:webHidden/>
              </w:rPr>
              <w:tab/>
            </w:r>
            <w:r w:rsidR="00007CC8">
              <w:rPr>
                <w:noProof/>
                <w:webHidden/>
              </w:rPr>
              <w:fldChar w:fldCharType="begin"/>
            </w:r>
            <w:r w:rsidR="00007CC8">
              <w:rPr>
                <w:noProof/>
                <w:webHidden/>
              </w:rPr>
              <w:instrText xml:space="preserve"> PAGEREF _Toc451247628 \h </w:instrText>
            </w:r>
            <w:r w:rsidR="00007CC8">
              <w:rPr>
                <w:noProof/>
                <w:webHidden/>
              </w:rPr>
            </w:r>
            <w:r w:rsidR="00007CC8">
              <w:rPr>
                <w:noProof/>
                <w:webHidden/>
              </w:rPr>
              <w:fldChar w:fldCharType="separate"/>
            </w:r>
            <w:r>
              <w:rPr>
                <w:noProof/>
                <w:webHidden/>
              </w:rPr>
              <w:t>3</w:t>
            </w:r>
            <w:r w:rsidR="00007CC8">
              <w:rPr>
                <w:noProof/>
                <w:webHidden/>
              </w:rPr>
              <w:fldChar w:fldCharType="end"/>
            </w:r>
          </w:hyperlink>
        </w:p>
        <w:p w14:paraId="2C18DCB1" w14:textId="77777777" w:rsidR="00007CC8" w:rsidRDefault="00DC6531">
          <w:pPr>
            <w:pStyle w:val="Inhopg1"/>
            <w:tabs>
              <w:tab w:val="right" w:leader="dot" w:pos="9062"/>
            </w:tabs>
            <w:rPr>
              <w:rFonts w:asciiTheme="minorHAnsi" w:eastAsiaTheme="minorEastAsia" w:hAnsiTheme="minorHAnsi" w:cstheme="minorBidi"/>
              <w:noProof/>
            </w:rPr>
          </w:pPr>
          <w:hyperlink w:anchor="_Toc451247629" w:history="1">
            <w:r w:rsidR="00007CC8" w:rsidRPr="00E67BE4">
              <w:rPr>
                <w:rStyle w:val="Hyperlink"/>
                <w:noProof/>
              </w:rPr>
              <w:t>Werkbladen</w:t>
            </w:r>
            <w:r w:rsidR="00007CC8">
              <w:rPr>
                <w:noProof/>
                <w:webHidden/>
              </w:rPr>
              <w:tab/>
            </w:r>
            <w:r w:rsidR="00007CC8">
              <w:rPr>
                <w:noProof/>
                <w:webHidden/>
              </w:rPr>
              <w:fldChar w:fldCharType="begin"/>
            </w:r>
            <w:r w:rsidR="00007CC8">
              <w:rPr>
                <w:noProof/>
                <w:webHidden/>
              </w:rPr>
              <w:instrText xml:space="preserve"> PAGEREF _Toc451247629 \h </w:instrText>
            </w:r>
            <w:r w:rsidR="00007CC8">
              <w:rPr>
                <w:noProof/>
                <w:webHidden/>
              </w:rPr>
            </w:r>
            <w:r w:rsidR="00007CC8">
              <w:rPr>
                <w:noProof/>
                <w:webHidden/>
              </w:rPr>
              <w:fldChar w:fldCharType="separate"/>
            </w:r>
            <w:r>
              <w:rPr>
                <w:noProof/>
                <w:webHidden/>
              </w:rPr>
              <w:t>3</w:t>
            </w:r>
            <w:r w:rsidR="00007CC8">
              <w:rPr>
                <w:noProof/>
                <w:webHidden/>
              </w:rPr>
              <w:fldChar w:fldCharType="end"/>
            </w:r>
          </w:hyperlink>
        </w:p>
        <w:p w14:paraId="50D73DD4" w14:textId="77777777" w:rsidR="00007CC8" w:rsidRDefault="00DC6531">
          <w:pPr>
            <w:pStyle w:val="Inhopg2"/>
            <w:tabs>
              <w:tab w:val="right" w:leader="dot" w:pos="9062"/>
            </w:tabs>
            <w:rPr>
              <w:rFonts w:asciiTheme="minorHAnsi" w:eastAsiaTheme="minorEastAsia" w:hAnsiTheme="minorHAnsi" w:cstheme="minorBidi"/>
              <w:noProof/>
            </w:rPr>
          </w:pPr>
          <w:hyperlink w:anchor="_Toc451247630" w:history="1">
            <w:r w:rsidR="00007CC8" w:rsidRPr="00E67BE4">
              <w:rPr>
                <w:rStyle w:val="Hyperlink"/>
                <w:noProof/>
              </w:rPr>
              <w:t>Werkblad 1: Inlevingsoefening ongewenste zwangerschap</w:t>
            </w:r>
            <w:r w:rsidR="00007CC8">
              <w:rPr>
                <w:noProof/>
                <w:webHidden/>
              </w:rPr>
              <w:tab/>
            </w:r>
            <w:r w:rsidR="00007CC8">
              <w:rPr>
                <w:noProof/>
                <w:webHidden/>
              </w:rPr>
              <w:fldChar w:fldCharType="begin"/>
            </w:r>
            <w:r w:rsidR="00007CC8">
              <w:rPr>
                <w:noProof/>
                <w:webHidden/>
              </w:rPr>
              <w:instrText xml:space="preserve"> PAGEREF _Toc451247630 \h </w:instrText>
            </w:r>
            <w:r w:rsidR="00007CC8">
              <w:rPr>
                <w:noProof/>
                <w:webHidden/>
              </w:rPr>
            </w:r>
            <w:r w:rsidR="00007CC8">
              <w:rPr>
                <w:noProof/>
                <w:webHidden/>
              </w:rPr>
              <w:fldChar w:fldCharType="separate"/>
            </w:r>
            <w:r>
              <w:rPr>
                <w:noProof/>
                <w:webHidden/>
              </w:rPr>
              <w:t>3</w:t>
            </w:r>
            <w:r w:rsidR="00007CC8">
              <w:rPr>
                <w:noProof/>
                <w:webHidden/>
              </w:rPr>
              <w:fldChar w:fldCharType="end"/>
            </w:r>
          </w:hyperlink>
        </w:p>
        <w:p w14:paraId="6C6BCB73" w14:textId="77777777" w:rsidR="00007CC8" w:rsidRDefault="00DC6531">
          <w:pPr>
            <w:pStyle w:val="Inhopg3"/>
            <w:tabs>
              <w:tab w:val="right" w:leader="dot" w:pos="9062"/>
            </w:tabs>
            <w:rPr>
              <w:noProof/>
            </w:rPr>
          </w:pPr>
          <w:hyperlink w:anchor="_Toc451247631" w:history="1">
            <w:r w:rsidR="00007CC8" w:rsidRPr="00E67BE4">
              <w:rPr>
                <w:rStyle w:val="Hyperlink"/>
                <w:noProof/>
              </w:rPr>
              <w:t>Doel van de opdracht</w:t>
            </w:r>
            <w:r w:rsidR="00007CC8">
              <w:rPr>
                <w:noProof/>
                <w:webHidden/>
              </w:rPr>
              <w:tab/>
            </w:r>
            <w:r w:rsidR="00007CC8">
              <w:rPr>
                <w:noProof/>
                <w:webHidden/>
              </w:rPr>
              <w:fldChar w:fldCharType="begin"/>
            </w:r>
            <w:r w:rsidR="00007CC8">
              <w:rPr>
                <w:noProof/>
                <w:webHidden/>
              </w:rPr>
              <w:instrText xml:space="preserve"> PAGEREF _Toc451247631 \h </w:instrText>
            </w:r>
            <w:r w:rsidR="00007CC8">
              <w:rPr>
                <w:noProof/>
                <w:webHidden/>
              </w:rPr>
            </w:r>
            <w:r w:rsidR="00007CC8">
              <w:rPr>
                <w:noProof/>
                <w:webHidden/>
              </w:rPr>
              <w:fldChar w:fldCharType="separate"/>
            </w:r>
            <w:r>
              <w:rPr>
                <w:noProof/>
                <w:webHidden/>
              </w:rPr>
              <w:t>3</w:t>
            </w:r>
            <w:r w:rsidR="00007CC8">
              <w:rPr>
                <w:noProof/>
                <w:webHidden/>
              </w:rPr>
              <w:fldChar w:fldCharType="end"/>
            </w:r>
          </w:hyperlink>
        </w:p>
        <w:p w14:paraId="7E68E805" w14:textId="77777777" w:rsidR="00007CC8" w:rsidRDefault="00DC6531">
          <w:pPr>
            <w:pStyle w:val="Inhopg3"/>
            <w:tabs>
              <w:tab w:val="right" w:leader="dot" w:pos="9062"/>
            </w:tabs>
            <w:rPr>
              <w:noProof/>
            </w:rPr>
          </w:pPr>
          <w:hyperlink w:anchor="_Toc451247632" w:history="1">
            <w:r w:rsidR="00007CC8" w:rsidRPr="00E67BE4">
              <w:rPr>
                <w:rStyle w:val="Hyperlink"/>
                <w:noProof/>
              </w:rPr>
              <w:t>Opdracht</w:t>
            </w:r>
            <w:r w:rsidR="00007CC8">
              <w:rPr>
                <w:noProof/>
                <w:webHidden/>
              </w:rPr>
              <w:tab/>
            </w:r>
            <w:r w:rsidR="00007CC8">
              <w:rPr>
                <w:noProof/>
                <w:webHidden/>
              </w:rPr>
              <w:fldChar w:fldCharType="begin"/>
            </w:r>
            <w:r w:rsidR="00007CC8">
              <w:rPr>
                <w:noProof/>
                <w:webHidden/>
              </w:rPr>
              <w:instrText xml:space="preserve"> PAGEREF _Toc451247632 \h </w:instrText>
            </w:r>
            <w:r w:rsidR="00007CC8">
              <w:rPr>
                <w:noProof/>
                <w:webHidden/>
              </w:rPr>
            </w:r>
            <w:r w:rsidR="00007CC8">
              <w:rPr>
                <w:noProof/>
                <w:webHidden/>
              </w:rPr>
              <w:fldChar w:fldCharType="separate"/>
            </w:r>
            <w:r>
              <w:rPr>
                <w:noProof/>
                <w:webHidden/>
              </w:rPr>
              <w:t>3</w:t>
            </w:r>
            <w:r w:rsidR="00007CC8">
              <w:rPr>
                <w:noProof/>
                <w:webHidden/>
              </w:rPr>
              <w:fldChar w:fldCharType="end"/>
            </w:r>
          </w:hyperlink>
        </w:p>
        <w:p w14:paraId="199A01BA" w14:textId="77777777" w:rsidR="00007CC8" w:rsidRDefault="00DC6531">
          <w:pPr>
            <w:pStyle w:val="Inhopg3"/>
            <w:tabs>
              <w:tab w:val="right" w:leader="dot" w:pos="9062"/>
            </w:tabs>
            <w:rPr>
              <w:noProof/>
            </w:rPr>
          </w:pPr>
          <w:hyperlink w:anchor="_Toc451247633" w:history="1">
            <w:r w:rsidR="00007CC8" w:rsidRPr="00E67BE4">
              <w:rPr>
                <w:rStyle w:val="Hyperlink"/>
                <w:noProof/>
              </w:rPr>
              <w:t>Situatie</w:t>
            </w:r>
            <w:r w:rsidR="00007CC8">
              <w:rPr>
                <w:noProof/>
                <w:webHidden/>
              </w:rPr>
              <w:tab/>
            </w:r>
            <w:r w:rsidR="00007CC8">
              <w:rPr>
                <w:noProof/>
                <w:webHidden/>
              </w:rPr>
              <w:fldChar w:fldCharType="begin"/>
            </w:r>
            <w:r w:rsidR="00007CC8">
              <w:rPr>
                <w:noProof/>
                <w:webHidden/>
              </w:rPr>
              <w:instrText xml:space="preserve"> PAGEREF _Toc451247633 \h </w:instrText>
            </w:r>
            <w:r w:rsidR="00007CC8">
              <w:rPr>
                <w:noProof/>
                <w:webHidden/>
              </w:rPr>
            </w:r>
            <w:r w:rsidR="00007CC8">
              <w:rPr>
                <w:noProof/>
                <w:webHidden/>
              </w:rPr>
              <w:fldChar w:fldCharType="separate"/>
            </w:r>
            <w:r>
              <w:rPr>
                <w:noProof/>
                <w:webHidden/>
              </w:rPr>
              <w:t>3</w:t>
            </w:r>
            <w:r w:rsidR="00007CC8">
              <w:rPr>
                <w:noProof/>
                <w:webHidden/>
              </w:rPr>
              <w:fldChar w:fldCharType="end"/>
            </w:r>
          </w:hyperlink>
        </w:p>
        <w:p w14:paraId="4441046D" w14:textId="77777777" w:rsidR="00007CC8" w:rsidRDefault="00DC6531">
          <w:pPr>
            <w:pStyle w:val="Inhopg3"/>
            <w:tabs>
              <w:tab w:val="right" w:leader="dot" w:pos="9062"/>
            </w:tabs>
            <w:rPr>
              <w:noProof/>
            </w:rPr>
          </w:pPr>
          <w:hyperlink w:anchor="_Toc451247634" w:history="1">
            <w:r w:rsidR="00007CC8" w:rsidRPr="00E67BE4">
              <w:rPr>
                <w:rStyle w:val="Hyperlink"/>
                <w:noProof/>
              </w:rPr>
              <w:t>Vragen</w:t>
            </w:r>
            <w:r w:rsidR="00007CC8">
              <w:rPr>
                <w:noProof/>
                <w:webHidden/>
              </w:rPr>
              <w:tab/>
            </w:r>
            <w:r w:rsidR="00007CC8">
              <w:rPr>
                <w:noProof/>
                <w:webHidden/>
              </w:rPr>
              <w:fldChar w:fldCharType="begin"/>
            </w:r>
            <w:r w:rsidR="00007CC8">
              <w:rPr>
                <w:noProof/>
                <w:webHidden/>
              </w:rPr>
              <w:instrText xml:space="preserve"> PAGEREF _Toc451247634 \h </w:instrText>
            </w:r>
            <w:r w:rsidR="00007CC8">
              <w:rPr>
                <w:noProof/>
                <w:webHidden/>
              </w:rPr>
            </w:r>
            <w:r w:rsidR="00007CC8">
              <w:rPr>
                <w:noProof/>
                <w:webHidden/>
              </w:rPr>
              <w:fldChar w:fldCharType="separate"/>
            </w:r>
            <w:r>
              <w:rPr>
                <w:noProof/>
                <w:webHidden/>
              </w:rPr>
              <w:t>3</w:t>
            </w:r>
            <w:r w:rsidR="00007CC8">
              <w:rPr>
                <w:noProof/>
                <w:webHidden/>
              </w:rPr>
              <w:fldChar w:fldCharType="end"/>
            </w:r>
          </w:hyperlink>
        </w:p>
        <w:p w14:paraId="0D53AADC" w14:textId="77777777" w:rsidR="00007CC8" w:rsidRDefault="00DC6531">
          <w:pPr>
            <w:pStyle w:val="Inhopg2"/>
            <w:tabs>
              <w:tab w:val="right" w:leader="dot" w:pos="9062"/>
            </w:tabs>
            <w:rPr>
              <w:rFonts w:asciiTheme="minorHAnsi" w:eastAsiaTheme="minorEastAsia" w:hAnsiTheme="minorHAnsi" w:cstheme="minorBidi"/>
              <w:noProof/>
            </w:rPr>
          </w:pPr>
          <w:hyperlink w:anchor="_Toc451247635" w:history="1">
            <w:r w:rsidR="00007CC8" w:rsidRPr="00E67BE4">
              <w:rPr>
                <w:rStyle w:val="Hyperlink"/>
                <w:noProof/>
              </w:rPr>
              <w:t>Werkblad 2: Hoe neem jij beslissingen</w:t>
            </w:r>
            <w:r w:rsidR="00007CC8">
              <w:rPr>
                <w:noProof/>
                <w:webHidden/>
              </w:rPr>
              <w:tab/>
            </w:r>
            <w:r w:rsidR="00007CC8">
              <w:rPr>
                <w:noProof/>
                <w:webHidden/>
              </w:rPr>
              <w:fldChar w:fldCharType="begin"/>
            </w:r>
            <w:r w:rsidR="00007CC8">
              <w:rPr>
                <w:noProof/>
                <w:webHidden/>
              </w:rPr>
              <w:instrText xml:space="preserve"> PAGEREF _Toc451247635 \h </w:instrText>
            </w:r>
            <w:r w:rsidR="00007CC8">
              <w:rPr>
                <w:noProof/>
                <w:webHidden/>
              </w:rPr>
            </w:r>
            <w:r w:rsidR="00007CC8">
              <w:rPr>
                <w:noProof/>
                <w:webHidden/>
              </w:rPr>
              <w:fldChar w:fldCharType="separate"/>
            </w:r>
            <w:r>
              <w:rPr>
                <w:noProof/>
                <w:webHidden/>
              </w:rPr>
              <w:t>3</w:t>
            </w:r>
            <w:r w:rsidR="00007CC8">
              <w:rPr>
                <w:noProof/>
                <w:webHidden/>
              </w:rPr>
              <w:fldChar w:fldCharType="end"/>
            </w:r>
          </w:hyperlink>
        </w:p>
        <w:p w14:paraId="5DCE648E" w14:textId="77777777" w:rsidR="00007CC8" w:rsidRDefault="00DC6531">
          <w:pPr>
            <w:pStyle w:val="Inhopg3"/>
            <w:tabs>
              <w:tab w:val="right" w:leader="dot" w:pos="9062"/>
            </w:tabs>
            <w:rPr>
              <w:noProof/>
            </w:rPr>
          </w:pPr>
          <w:hyperlink w:anchor="_Toc451247636" w:history="1">
            <w:r w:rsidR="00007CC8" w:rsidRPr="00E67BE4">
              <w:rPr>
                <w:rStyle w:val="Hyperlink"/>
                <w:noProof/>
              </w:rPr>
              <w:t xml:space="preserve">A. Eigen ervaring als </w:t>
            </w:r>
            <w:r w:rsidR="00007CC8" w:rsidRPr="00E67BE4">
              <w:rPr>
                <w:rStyle w:val="Hyperlink"/>
                <w:iCs/>
                <w:noProof/>
              </w:rPr>
              <w:t>privé persoon</w:t>
            </w:r>
            <w:r w:rsidR="00007CC8">
              <w:rPr>
                <w:noProof/>
                <w:webHidden/>
              </w:rPr>
              <w:tab/>
            </w:r>
            <w:r w:rsidR="00007CC8">
              <w:rPr>
                <w:noProof/>
                <w:webHidden/>
              </w:rPr>
              <w:fldChar w:fldCharType="begin"/>
            </w:r>
            <w:r w:rsidR="00007CC8">
              <w:rPr>
                <w:noProof/>
                <w:webHidden/>
              </w:rPr>
              <w:instrText xml:space="preserve"> PAGEREF _Toc451247636 \h </w:instrText>
            </w:r>
            <w:r w:rsidR="00007CC8">
              <w:rPr>
                <w:noProof/>
                <w:webHidden/>
              </w:rPr>
            </w:r>
            <w:r w:rsidR="00007CC8">
              <w:rPr>
                <w:noProof/>
                <w:webHidden/>
              </w:rPr>
              <w:fldChar w:fldCharType="separate"/>
            </w:r>
            <w:r>
              <w:rPr>
                <w:noProof/>
                <w:webHidden/>
              </w:rPr>
              <w:t>3</w:t>
            </w:r>
            <w:r w:rsidR="00007CC8">
              <w:rPr>
                <w:noProof/>
                <w:webHidden/>
              </w:rPr>
              <w:fldChar w:fldCharType="end"/>
            </w:r>
          </w:hyperlink>
        </w:p>
        <w:p w14:paraId="51F482FC" w14:textId="77777777" w:rsidR="00007CC8" w:rsidRDefault="00DC6531">
          <w:pPr>
            <w:pStyle w:val="Inhopg3"/>
            <w:tabs>
              <w:tab w:val="right" w:leader="dot" w:pos="9062"/>
            </w:tabs>
            <w:rPr>
              <w:noProof/>
            </w:rPr>
          </w:pPr>
          <w:hyperlink w:anchor="_Toc451247637" w:history="1">
            <w:r w:rsidR="00007CC8" w:rsidRPr="00E67BE4">
              <w:rPr>
                <w:rStyle w:val="Hyperlink"/>
                <w:noProof/>
              </w:rPr>
              <w:t>B. Eigen ervaring als hulpverlener</w:t>
            </w:r>
            <w:r w:rsidR="00007CC8">
              <w:rPr>
                <w:noProof/>
                <w:webHidden/>
              </w:rPr>
              <w:tab/>
            </w:r>
            <w:r w:rsidR="00007CC8">
              <w:rPr>
                <w:noProof/>
                <w:webHidden/>
              </w:rPr>
              <w:fldChar w:fldCharType="begin"/>
            </w:r>
            <w:r w:rsidR="00007CC8">
              <w:rPr>
                <w:noProof/>
                <w:webHidden/>
              </w:rPr>
              <w:instrText xml:space="preserve"> PAGEREF _Toc451247637 \h </w:instrText>
            </w:r>
            <w:r w:rsidR="00007CC8">
              <w:rPr>
                <w:noProof/>
                <w:webHidden/>
              </w:rPr>
            </w:r>
            <w:r w:rsidR="00007CC8">
              <w:rPr>
                <w:noProof/>
                <w:webHidden/>
              </w:rPr>
              <w:fldChar w:fldCharType="separate"/>
            </w:r>
            <w:r>
              <w:rPr>
                <w:noProof/>
                <w:webHidden/>
              </w:rPr>
              <w:t>3</w:t>
            </w:r>
            <w:r w:rsidR="00007CC8">
              <w:rPr>
                <w:noProof/>
                <w:webHidden/>
              </w:rPr>
              <w:fldChar w:fldCharType="end"/>
            </w:r>
          </w:hyperlink>
        </w:p>
        <w:p w14:paraId="2C51F0DD" w14:textId="77777777" w:rsidR="00007CC8" w:rsidRDefault="00DC6531">
          <w:pPr>
            <w:pStyle w:val="Inhopg2"/>
            <w:tabs>
              <w:tab w:val="right" w:leader="dot" w:pos="9062"/>
            </w:tabs>
            <w:rPr>
              <w:rFonts w:asciiTheme="minorHAnsi" w:eastAsiaTheme="minorEastAsia" w:hAnsiTheme="minorHAnsi" w:cstheme="minorBidi"/>
              <w:noProof/>
            </w:rPr>
          </w:pPr>
          <w:hyperlink w:anchor="_Toc451247638" w:history="1">
            <w:r w:rsidR="00007CC8" w:rsidRPr="00E67BE4">
              <w:rPr>
                <w:rStyle w:val="Hyperlink"/>
                <w:noProof/>
              </w:rPr>
              <w:t>Werkblad 3: Reflectieverslagen bij inzet interventies</w:t>
            </w:r>
            <w:r w:rsidR="00007CC8">
              <w:rPr>
                <w:noProof/>
                <w:webHidden/>
              </w:rPr>
              <w:tab/>
            </w:r>
            <w:r w:rsidR="00007CC8">
              <w:rPr>
                <w:noProof/>
                <w:webHidden/>
              </w:rPr>
              <w:fldChar w:fldCharType="begin"/>
            </w:r>
            <w:r w:rsidR="00007CC8">
              <w:rPr>
                <w:noProof/>
                <w:webHidden/>
              </w:rPr>
              <w:instrText xml:space="preserve"> PAGEREF _Toc451247638 \h </w:instrText>
            </w:r>
            <w:r w:rsidR="00007CC8">
              <w:rPr>
                <w:noProof/>
                <w:webHidden/>
              </w:rPr>
            </w:r>
            <w:r w:rsidR="00007CC8">
              <w:rPr>
                <w:noProof/>
                <w:webHidden/>
              </w:rPr>
              <w:fldChar w:fldCharType="separate"/>
            </w:r>
            <w:r>
              <w:rPr>
                <w:noProof/>
                <w:webHidden/>
              </w:rPr>
              <w:t>3</w:t>
            </w:r>
            <w:r w:rsidR="00007CC8">
              <w:rPr>
                <w:noProof/>
                <w:webHidden/>
              </w:rPr>
              <w:fldChar w:fldCharType="end"/>
            </w:r>
          </w:hyperlink>
        </w:p>
        <w:p w14:paraId="5E9216AA" w14:textId="77777777" w:rsidR="00007CC8" w:rsidRDefault="00DC6531">
          <w:pPr>
            <w:pStyle w:val="Inhopg2"/>
            <w:tabs>
              <w:tab w:val="right" w:leader="dot" w:pos="9062"/>
            </w:tabs>
            <w:rPr>
              <w:rFonts w:asciiTheme="minorHAnsi" w:eastAsiaTheme="minorEastAsia" w:hAnsiTheme="minorHAnsi" w:cstheme="minorBidi"/>
              <w:noProof/>
            </w:rPr>
          </w:pPr>
          <w:hyperlink w:anchor="_Toc451247639" w:history="1">
            <w:r w:rsidR="00007CC8" w:rsidRPr="00E67BE4">
              <w:rPr>
                <w:rStyle w:val="Hyperlink"/>
                <w:noProof/>
              </w:rPr>
              <w:t>Werkblad 4: Casussen van specifieke doelgroepen</w:t>
            </w:r>
            <w:r w:rsidR="00007CC8">
              <w:rPr>
                <w:noProof/>
                <w:webHidden/>
              </w:rPr>
              <w:tab/>
            </w:r>
            <w:r w:rsidR="00007CC8">
              <w:rPr>
                <w:noProof/>
                <w:webHidden/>
              </w:rPr>
              <w:fldChar w:fldCharType="begin"/>
            </w:r>
            <w:r w:rsidR="00007CC8">
              <w:rPr>
                <w:noProof/>
                <w:webHidden/>
              </w:rPr>
              <w:instrText xml:space="preserve"> PAGEREF _Toc451247639 \h </w:instrText>
            </w:r>
            <w:r w:rsidR="00007CC8">
              <w:rPr>
                <w:noProof/>
                <w:webHidden/>
              </w:rPr>
            </w:r>
            <w:r w:rsidR="00007CC8">
              <w:rPr>
                <w:noProof/>
                <w:webHidden/>
              </w:rPr>
              <w:fldChar w:fldCharType="separate"/>
            </w:r>
            <w:r>
              <w:rPr>
                <w:noProof/>
                <w:webHidden/>
              </w:rPr>
              <w:t>3</w:t>
            </w:r>
            <w:r w:rsidR="00007CC8">
              <w:rPr>
                <w:noProof/>
                <w:webHidden/>
              </w:rPr>
              <w:fldChar w:fldCharType="end"/>
            </w:r>
          </w:hyperlink>
        </w:p>
        <w:p w14:paraId="257C636F" w14:textId="77777777" w:rsidR="00007CC8" w:rsidRDefault="00DC6531">
          <w:pPr>
            <w:pStyle w:val="Inhopg3"/>
            <w:tabs>
              <w:tab w:val="left" w:pos="880"/>
              <w:tab w:val="right" w:leader="dot" w:pos="9062"/>
            </w:tabs>
            <w:rPr>
              <w:noProof/>
            </w:rPr>
          </w:pPr>
          <w:hyperlink w:anchor="_Toc451247640" w:history="1">
            <w:r w:rsidR="00007CC8" w:rsidRPr="00E67BE4">
              <w:rPr>
                <w:rStyle w:val="Hyperlink"/>
                <w:noProof/>
              </w:rPr>
              <w:t>1.</w:t>
            </w:r>
            <w:r w:rsidR="00007CC8">
              <w:rPr>
                <w:noProof/>
              </w:rPr>
              <w:tab/>
            </w:r>
            <w:r w:rsidR="00007CC8" w:rsidRPr="00E67BE4">
              <w:rPr>
                <w:rStyle w:val="Hyperlink"/>
                <w:noProof/>
              </w:rPr>
              <w:t>Casus 1 Cynthia: Puber met een licht verstandelijke beperking</w:t>
            </w:r>
            <w:r w:rsidR="00007CC8">
              <w:rPr>
                <w:noProof/>
                <w:webHidden/>
              </w:rPr>
              <w:tab/>
            </w:r>
            <w:r w:rsidR="00007CC8">
              <w:rPr>
                <w:noProof/>
                <w:webHidden/>
              </w:rPr>
              <w:fldChar w:fldCharType="begin"/>
            </w:r>
            <w:r w:rsidR="00007CC8">
              <w:rPr>
                <w:noProof/>
                <w:webHidden/>
              </w:rPr>
              <w:instrText xml:space="preserve"> PAGEREF _Toc451247640 \h </w:instrText>
            </w:r>
            <w:r w:rsidR="00007CC8">
              <w:rPr>
                <w:noProof/>
                <w:webHidden/>
              </w:rPr>
            </w:r>
            <w:r w:rsidR="00007CC8">
              <w:rPr>
                <w:noProof/>
                <w:webHidden/>
              </w:rPr>
              <w:fldChar w:fldCharType="separate"/>
            </w:r>
            <w:r>
              <w:rPr>
                <w:noProof/>
                <w:webHidden/>
              </w:rPr>
              <w:t>3</w:t>
            </w:r>
            <w:r w:rsidR="00007CC8">
              <w:rPr>
                <w:noProof/>
                <w:webHidden/>
              </w:rPr>
              <w:fldChar w:fldCharType="end"/>
            </w:r>
          </w:hyperlink>
        </w:p>
        <w:p w14:paraId="2FFF4D7A" w14:textId="77777777" w:rsidR="00007CC8" w:rsidRDefault="00DC6531">
          <w:pPr>
            <w:pStyle w:val="Inhopg3"/>
            <w:tabs>
              <w:tab w:val="left" w:pos="880"/>
              <w:tab w:val="right" w:leader="dot" w:pos="9062"/>
            </w:tabs>
            <w:rPr>
              <w:noProof/>
            </w:rPr>
          </w:pPr>
          <w:hyperlink w:anchor="_Toc451247641" w:history="1">
            <w:r w:rsidR="00007CC8" w:rsidRPr="00E67BE4">
              <w:rPr>
                <w:rStyle w:val="Hyperlink"/>
                <w:noProof/>
              </w:rPr>
              <w:t>2.</w:t>
            </w:r>
            <w:r w:rsidR="00007CC8">
              <w:rPr>
                <w:noProof/>
              </w:rPr>
              <w:tab/>
            </w:r>
            <w:r w:rsidR="00007CC8" w:rsidRPr="00E67BE4">
              <w:rPr>
                <w:rStyle w:val="Hyperlink"/>
                <w:noProof/>
              </w:rPr>
              <w:t>Casus 2 Melanie: overweging late abortus</w:t>
            </w:r>
            <w:r w:rsidR="00007CC8">
              <w:rPr>
                <w:noProof/>
                <w:webHidden/>
              </w:rPr>
              <w:tab/>
            </w:r>
            <w:r w:rsidR="00007CC8">
              <w:rPr>
                <w:noProof/>
                <w:webHidden/>
              </w:rPr>
              <w:fldChar w:fldCharType="begin"/>
            </w:r>
            <w:r w:rsidR="00007CC8">
              <w:rPr>
                <w:noProof/>
                <w:webHidden/>
              </w:rPr>
              <w:instrText xml:space="preserve"> PAGEREF _Toc451247641 \h </w:instrText>
            </w:r>
            <w:r w:rsidR="00007CC8">
              <w:rPr>
                <w:noProof/>
                <w:webHidden/>
              </w:rPr>
            </w:r>
            <w:r w:rsidR="00007CC8">
              <w:rPr>
                <w:noProof/>
                <w:webHidden/>
              </w:rPr>
              <w:fldChar w:fldCharType="separate"/>
            </w:r>
            <w:r>
              <w:rPr>
                <w:noProof/>
                <w:webHidden/>
              </w:rPr>
              <w:t>3</w:t>
            </w:r>
            <w:r w:rsidR="00007CC8">
              <w:rPr>
                <w:noProof/>
                <w:webHidden/>
              </w:rPr>
              <w:fldChar w:fldCharType="end"/>
            </w:r>
          </w:hyperlink>
        </w:p>
        <w:p w14:paraId="704C04FA" w14:textId="77777777" w:rsidR="00007CC8" w:rsidRDefault="00DC6531">
          <w:pPr>
            <w:pStyle w:val="Inhopg3"/>
            <w:tabs>
              <w:tab w:val="left" w:pos="880"/>
              <w:tab w:val="right" w:leader="dot" w:pos="9062"/>
            </w:tabs>
            <w:rPr>
              <w:noProof/>
            </w:rPr>
          </w:pPr>
          <w:hyperlink w:anchor="_Toc451247642" w:history="1">
            <w:r w:rsidR="00007CC8" w:rsidRPr="00E67BE4">
              <w:rPr>
                <w:rStyle w:val="Hyperlink"/>
                <w:noProof/>
              </w:rPr>
              <w:t>3.</w:t>
            </w:r>
            <w:r w:rsidR="00007CC8">
              <w:rPr>
                <w:noProof/>
              </w:rPr>
              <w:tab/>
            </w:r>
            <w:r w:rsidR="00007CC8" w:rsidRPr="00E67BE4">
              <w:rPr>
                <w:rStyle w:val="Hyperlink"/>
                <w:noProof/>
              </w:rPr>
              <w:t>Casus 3 Hatice: dreiging eerwraak</w:t>
            </w:r>
            <w:r w:rsidR="00007CC8">
              <w:rPr>
                <w:noProof/>
                <w:webHidden/>
              </w:rPr>
              <w:tab/>
            </w:r>
            <w:r w:rsidR="00007CC8">
              <w:rPr>
                <w:noProof/>
                <w:webHidden/>
              </w:rPr>
              <w:fldChar w:fldCharType="begin"/>
            </w:r>
            <w:r w:rsidR="00007CC8">
              <w:rPr>
                <w:noProof/>
                <w:webHidden/>
              </w:rPr>
              <w:instrText xml:space="preserve"> PAGEREF _Toc451247642 \h </w:instrText>
            </w:r>
            <w:r w:rsidR="00007CC8">
              <w:rPr>
                <w:noProof/>
                <w:webHidden/>
              </w:rPr>
            </w:r>
            <w:r w:rsidR="00007CC8">
              <w:rPr>
                <w:noProof/>
                <w:webHidden/>
              </w:rPr>
              <w:fldChar w:fldCharType="separate"/>
            </w:r>
            <w:r>
              <w:rPr>
                <w:noProof/>
                <w:webHidden/>
              </w:rPr>
              <w:t>3</w:t>
            </w:r>
            <w:r w:rsidR="00007CC8">
              <w:rPr>
                <w:noProof/>
                <w:webHidden/>
              </w:rPr>
              <w:fldChar w:fldCharType="end"/>
            </w:r>
          </w:hyperlink>
        </w:p>
        <w:p w14:paraId="2F67EBD9" w14:textId="77777777" w:rsidR="00007CC8" w:rsidRDefault="00DC6531">
          <w:pPr>
            <w:pStyle w:val="Inhopg3"/>
            <w:tabs>
              <w:tab w:val="left" w:pos="880"/>
              <w:tab w:val="right" w:leader="dot" w:pos="9062"/>
            </w:tabs>
            <w:rPr>
              <w:noProof/>
            </w:rPr>
          </w:pPr>
          <w:hyperlink w:anchor="_Toc451247643" w:history="1">
            <w:r w:rsidR="00007CC8" w:rsidRPr="00E67BE4">
              <w:rPr>
                <w:rStyle w:val="Hyperlink"/>
                <w:noProof/>
              </w:rPr>
              <w:t>4.</w:t>
            </w:r>
            <w:r w:rsidR="00007CC8">
              <w:rPr>
                <w:noProof/>
              </w:rPr>
              <w:tab/>
            </w:r>
            <w:r w:rsidR="00007CC8" w:rsidRPr="00E67BE4">
              <w:rPr>
                <w:rStyle w:val="Hyperlink"/>
                <w:noProof/>
              </w:rPr>
              <w:t>Casus 4  Marijke: voltooid gezin</w:t>
            </w:r>
            <w:r w:rsidR="00007CC8">
              <w:rPr>
                <w:noProof/>
                <w:webHidden/>
              </w:rPr>
              <w:tab/>
            </w:r>
            <w:r w:rsidR="00007CC8">
              <w:rPr>
                <w:noProof/>
                <w:webHidden/>
              </w:rPr>
              <w:fldChar w:fldCharType="begin"/>
            </w:r>
            <w:r w:rsidR="00007CC8">
              <w:rPr>
                <w:noProof/>
                <w:webHidden/>
              </w:rPr>
              <w:instrText xml:space="preserve"> PAGEREF _Toc451247643 \h </w:instrText>
            </w:r>
            <w:r w:rsidR="00007CC8">
              <w:rPr>
                <w:noProof/>
                <w:webHidden/>
              </w:rPr>
            </w:r>
            <w:r w:rsidR="00007CC8">
              <w:rPr>
                <w:noProof/>
                <w:webHidden/>
              </w:rPr>
              <w:fldChar w:fldCharType="separate"/>
            </w:r>
            <w:r>
              <w:rPr>
                <w:noProof/>
                <w:webHidden/>
              </w:rPr>
              <w:t>3</w:t>
            </w:r>
            <w:r w:rsidR="00007CC8">
              <w:rPr>
                <w:noProof/>
                <w:webHidden/>
              </w:rPr>
              <w:fldChar w:fldCharType="end"/>
            </w:r>
          </w:hyperlink>
        </w:p>
        <w:p w14:paraId="40CFB594" w14:textId="77777777" w:rsidR="006F1669" w:rsidRDefault="00C00C6D" w:rsidP="004221E2">
          <w:r>
            <w:fldChar w:fldCharType="end"/>
          </w:r>
        </w:p>
      </w:sdtContent>
    </w:sdt>
    <w:p w14:paraId="7B75CF1F" w14:textId="77777777" w:rsidR="006F1669" w:rsidRDefault="006F1669" w:rsidP="00403E1D">
      <w:pPr>
        <w:pStyle w:val="Kop3"/>
        <w:rPr>
          <w:rFonts w:eastAsia="Calibri"/>
        </w:rPr>
      </w:pPr>
      <w:r>
        <w:br w:type="page"/>
      </w:r>
    </w:p>
    <w:p w14:paraId="7197C8BA" w14:textId="77777777" w:rsidR="00B20DD9" w:rsidRPr="00115138" w:rsidRDefault="00B20DD9" w:rsidP="00B20DD9">
      <w:pPr>
        <w:autoSpaceDE w:val="0"/>
        <w:autoSpaceDN w:val="0"/>
        <w:adjustRightInd w:val="0"/>
        <w:rPr>
          <w:b/>
          <w:color w:val="0070C0"/>
          <w:sz w:val="20"/>
          <w:szCs w:val="20"/>
        </w:rPr>
      </w:pPr>
    </w:p>
    <w:p w14:paraId="66FC7A22" w14:textId="77777777" w:rsidR="00B20DD9" w:rsidRDefault="00B20DD9" w:rsidP="000D5DFD">
      <w:pPr>
        <w:pStyle w:val="Kop2"/>
        <w:numPr>
          <w:ilvl w:val="0"/>
          <w:numId w:val="63"/>
        </w:numPr>
      </w:pPr>
      <w:bookmarkStart w:id="8" w:name="_Toc451247594"/>
      <w:r>
        <w:t>I</w:t>
      </w:r>
      <w:r w:rsidR="00A11F7E">
        <w:t>nleiding</w:t>
      </w:r>
      <w:bookmarkEnd w:id="8"/>
    </w:p>
    <w:p w14:paraId="7EE66036" w14:textId="77777777" w:rsidR="00B20DD9" w:rsidRPr="00B20DD9" w:rsidRDefault="00B20DD9" w:rsidP="00B20DD9"/>
    <w:p w14:paraId="6705ED1A" w14:textId="77777777" w:rsidR="00B20DD9" w:rsidRPr="00E136AE" w:rsidRDefault="00A24341" w:rsidP="00B20DD9">
      <w:pPr>
        <w:pStyle w:val="Geenafstand"/>
        <w:spacing w:line="276" w:lineRule="auto"/>
        <w:rPr>
          <w:rFonts w:ascii="Calibri" w:hAnsi="Calibri" w:cs="Arial"/>
          <w:sz w:val="22"/>
          <w:szCs w:val="22"/>
        </w:rPr>
      </w:pPr>
      <w:r>
        <w:rPr>
          <w:rFonts w:ascii="Calibri" w:hAnsi="Calibri" w:cs="Arial"/>
          <w:sz w:val="22"/>
          <w:szCs w:val="22"/>
        </w:rPr>
        <w:t>V</w:t>
      </w:r>
      <w:r w:rsidR="00B20DD9">
        <w:rPr>
          <w:rFonts w:ascii="Calibri" w:hAnsi="Calibri" w:cs="Arial"/>
          <w:sz w:val="22"/>
          <w:szCs w:val="22"/>
        </w:rPr>
        <w:t>oor u ligt de trainershandleiding voor de training ‘</w:t>
      </w:r>
      <w:r w:rsidR="00007CC8">
        <w:rPr>
          <w:rFonts w:ascii="Calibri" w:hAnsi="Calibri" w:cs="Arial"/>
          <w:sz w:val="22"/>
          <w:szCs w:val="22"/>
        </w:rPr>
        <w:t xml:space="preserve">Keuzehulp </w:t>
      </w:r>
      <w:r w:rsidR="00B20DD9">
        <w:rPr>
          <w:rFonts w:ascii="Calibri" w:hAnsi="Calibri" w:cs="Arial"/>
          <w:sz w:val="22"/>
          <w:szCs w:val="22"/>
        </w:rPr>
        <w:t xml:space="preserve">bij </w:t>
      </w:r>
      <w:r w:rsidR="00007CC8">
        <w:rPr>
          <w:rFonts w:ascii="Calibri" w:hAnsi="Calibri" w:cs="Arial"/>
          <w:sz w:val="22"/>
          <w:szCs w:val="22"/>
        </w:rPr>
        <w:t>ongewenst</w:t>
      </w:r>
      <w:r w:rsidR="00B20DD9" w:rsidRPr="001C1AAE">
        <w:rPr>
          <w:rFonts w:ascii="Calibri" w:hAnsi="Calibri" w:cs="Arial"/>
          <w:sz w:val="22"/>
          <w:szCs w:val="22"/>
        </w:rPr>
        <w:t>e zwangerschap</w:t>
      </w:r>
      <w:r w:rsidR="00B20DD9">
        <w:rPr>
          <w:rFonts w:ascii="Calibri" w:hAnsi="Calibri" w:cs="Arial"/>
          <w:sz w:val="22"/>
          <w:szCs w:val="22"/>
        </w:rPr>
        <w:t>’. In deze handleiding vindt u alle informatie die u nodig heeft om de training voor te bereiden, uit te voeren en af te ronden.</w:t>
      </w:r>
    </w:p>
    <w:p w14:paraId="6965F774" w14:textId="77777777" w:rsidR="00B20DD9" w:rsidRPr="00E136AE" w:rsidRDefault="00B20DD9" w:rsidP="00B20DD9">
      <w:pPr>
        <w:pStyle w:val="Geenafstand"/>
        <w:spacing w:line="276" w:lineRule="auto"/>
        <w:rPr>
          <w:rFonts w:ascii="Calibri" w:hAnsi="Calibri" w:cs="Arial"/>
          <w:sz w:val="22"/>
          <w:szCs w:val="22"/>
        </w:rPr>
      </w:pPr>
    </w:p>
    <w:p w14:paraId="07D30465" w14:textId="77777777" w:rsidR="00B20DD9" w:rsidRPr="00307707" w:rsidRDefault="00307707" w:rsidP="00307707">
      <w:pPr>
        <w:pStyle w:val="Tussenkopmetnummers"/>
      </w:pPr>
      <w:bookmarkStart w:id="9" w:name="_Toc451247595"/>
      <w:r w:rsidRPr="00307707">
        <w:t>Doel en resultaat</w:t>
      </w:r>
      <w:bookmarkEnd w:id="9"/>
    </w:p>
    <w:p w14:paraId="455C55B5" w14:textId="77777777" w:rsidR="00B20DD9" w:rsidRDefault="00B20DD9" w:rsidP="00B20DD9">
      <w:pPr>
        <w:pStyle w:val="Geenafstand"/>
        <w:spacing w:line="276" w:lineRule="auto"/>
        <w:rPr>
          <w:rFonts w:ascii="Calibri" w:hAnsi="Calibri" w:cs="Arial"/>
          <w:sz w:val="22"/>
          <w:szCs w:val="22"/>
        </w:rPr>
      </w:pPr>
      <w:r w:rsidRPr="00A307C5">
        <w:rPr>
          <w:rFonts w:ascii="Calibri" w:hAnsi="Calibri" w:cs="Arial"/>
          <w:sz w:val="22"/>
          <w:szCs w:val="22"/>
        </w:rPr>
        <w:t xml:space="preserve">Het doel van de training is om </w:t>
      </w:r>
      <w:r w:rsidR="00007CC8">
        <w:rPr>
          <w:rFonts w:ascii="Calibri" w:hAnsi="Calibri" w:cs="Arial"/>
          <w:sz w:val="22"/>
          <w:szCs w:val="22"/>
        </w:rPr>
        <w:t>nieuwe keuze</w:t>
      </w:r>
      <w:r>
        <w:rPr>
          <w:rFonts w:ascii="Calibri" w:hAnsi="Calibri" w:cs="Arial"/>
          <w:sz w:val="22"/>
          <w:szCs w:val="22"/>
        </w:rPr>
        <w:t>h</w:t>
      </w:r>
      <w:r w:rsidRPr="001C1AAE">
        <w:rPr>
          <w:rFonts w:ascii="Calibri" w:hAnsi="Calibri" w:cs="Arial"/>
          <w:sz w:val="22"/>
          <w:szCs w:val="22"/>
        </w:rPr>
        <w:t>ulpverlener</w:t>
      </w:r>
      <w:r>
        <w:rPr>
          <w:rFonts w:ascii="Calibri" w:hAnsi="Calibri" w:cs="Arial"/>
          <w:sz w:val="22"/>
          <w:szCs w:val="22"/>
        </w:rPr>
        <w:t>s</w:t>
      </w:r>
      <w:r w:rsidRPr="001C1AAE">
        <w:rPr>
          <w:rFonts w:ascii="Calibri" w:hAnsi="Calibri" w:cs="Arial"/>
          <w:sz w:val="22"/>
          <w:szCs w:val="22"/>
        </w:rPr>
        <w:t xml:space="preserve"> </w:t>
      </w:r>
      <w:r w:rsidRPr="00A307C5">
        <w:rPr>
          <w:rFonts w:ascii="Calibri" w:hAnsi="Calibri" w:cs="Arial"/>
          <w:sz w:val="22"/>
          <w:szCs w:val="22"/>
        </w:rPr>
        <w:t xml:space="preserve">toe te rusten om </w:t>
      </w:r>
      <w:r w:rsidR="00007CC8">
        <w:rPr>
          <w:rFonts w:ascii="Calibri" w:hAnsi="Calibri" w:cs="Arial"/>
          <w:sz w:val="22"/>
          <w:szCs w:val="22"/>
        </w:rPr>
        <w:t xml:space="preserve">vrouwen die ongewenst </w:t>
      </w:r>
      <w:r>
        <w:rPr>
          <w:rFonts w:ascii="Calibri" w:hAnsi="Calibri" w:cs="Arial"/>
          <w:sz w:val="22"/>
          <w:szCs w:val="22"/>
        </w:rPr>
        <w:t>zwanger zijn en eventuele naaste betrokkenen te ondersteunen bij het maken van een weloverwogen keuze</w:t>
      </w:r>
      <w:r w:rsidRPr="00A307C5">
        <w:rPr>
          <w:rFonts w:ascii="Calibri" w:hAnsi="Calibri" w:cs="Arial"/>
          <w:sz w:val="22"/>
          <w:szCs w:val="22"/>
        </w:rPr>
        <w:t>.</w:t>
      </w:r>
    </w:p>
    <w:p w14:paraId="0250D161" w14:textId="77777777" w:rsidR="00B20DD9" w:rsidRDefault="00B20DD9" w:rsidP="00B20DD9">
      <w:pPr>
        <w:pStyle w:val="Geenafstand"/>
        <w:spacing w:line="276" w:lineRule="auto"/>
        <w:rPr>
          <w:rFonts w:ascii="Calibri" w:hAnsi="Calibri" w:cs="Arial"/>
          <w:sz w:val="22"/>
          <w:szCs w:val="22"/>
        </w:rPr>
      </w:pPr>
    </w:p>
    <w:p w14:paraId="717D3ACC" w14:textId="77777777" w:rsidR="00B20DD9" w:rsidRDefault="00B20DD9" w:rsidP="00B20DD9">
      <w:pPr>
        <w:pStyle w:val="Geenafstand"/>
        <w:spacing w:line="276" w:lineRule="auto"/>
        <w:rPr>
          <w:rFonts w:ascii="Calibri" w:hAnsi="Calibri" w:cs="Arial"/>
          <w:sz w:val="22"/>
          <w:szCs w:val="22"/>
        </w:rPr>
      </w:pPr>
      <w:r>
        <w:rPr>
          <w:rFonts w:ascii="Calibri" w:hAnsi="Calibri" w:cs="Arial"/>
          <w:sz w:val="22"/>
          <w:szCs w:val="22"/>
        </w:rPr>
        <w:t>Na de training</w:t>
      </w:r>
      <w:r w:rsidRPr="00A307C5">
        <w:rPr>
          <w:rFonts w:ascii="Calibri" w:hAnsi="Calibri" w:cs="Arial"/>
          <w:sz w:val="22"/>
          <w:szCs w:val="22"/>
        </w:rPr>
        <w:t xml:space="preserve"> </w:t>
      </w:r>
      <w:r>
        <w:rPr>
          <w:rFonts w:ascii="Calibri" w:hAnsi="Calibri" w:cs="Arial"/>
          <w:sz w:val="22"/>
          <w:szCs w:val="22"/>
        </w:rPr>
        <w:t xml:space="preserve">zijn de deelnemers </w:t>
      </w:r>
      <w:r w:rsidRPr="00A307C5">
        <w:rPr>
          <w:rFonts w:ascii="Calibri" w:hAnsi="Calibri" w:cs="Arial"/>
          <w:sz w:val="22"/>
          <w:szCs w:val="22"/>
        </w:rPr>
        <w:t>in staat om</w:t>
      </w:r>
      <w:r>
        <w:rPr>
          <w:rFonts w:ascii="Calibri" w:hAnsi="Calibri" w:cs="Arial"/>
          <w:sz w:val="22"/>
          <w:szCs w:val="22"/>
        </w:rPr>
        <w:t>:</w:t>
      </w:r>
    </w:p>
    <w:p w14:paraId="6C4585AA" w14:textId="77777777" w:rsidR="00B20DD9" w:rsidRPr="009E24CD" w:rsidRDefault="00B20DD9" w:rsidP="000D5DFD">
      <w:pPr>
        <w:pStyle w:val="Tekstzonderopmaak"/>
        <w:numPr>
          <w:ilvl w:val="0"/>
          <w:numId w:val="3"/>
        </w:numPr>
        <w:suppressAutoHyphens/>
        <w:spacing w:after="0"/>
        <w:rPr>
          <w:rFonts w:ascii="Calibri" w:hAnsi="Calibri" w:cs="Arial"/>
          <w:sz w:val="22"/>
          <w:szCs w:val="22"/>
        </w:rPr>
      </w:pPr>
      <w:r>
        <w:rPr>
          <w:rFonts w:ascii="Calibri" w:hAnsi="Calibri"/>
          <w:sz w:val="22"/>
          <w:szCs w:val="22"/>
        </w:rPr>
        <w:t>e</w:t>
      </w:r>
      <w:r w:rsidRPr="009E24CD">
        <w:rPr>
          <w:rFonts w:ascii="Calibri" w:hAnsi="Calibri"/>
          <w:sz w:val="22"/>
          <w:szCs w:val="22"/>
        </w:rPr>
        <w:t xml:space="preserve">en heldere visie te verwoorden </w:t>
      </w:r>
      <w:r>
        <w:rPr>
          <w:rFonts w:ascii="Calibri" w:hAnsi="Calibri"/>
          <w:sz w:val="22"/>
          <w:szCs w:val="22"/>
        </w:rPr>
        <w:t>op hun eigen rol en houding;</w:t>
      </w:r>
    </w:p>
    <w:p w14:paraId="4225CEB5" w14:textId="77777777" w:rsidR="00B20DD9" w:rsidRPr="009E24CD" w:rsidRDefault="00B20DD9" w:rsidP="000D5DFD">
      <w:pPr>
        <w:pStyle w:val="Geenafstand"/>
        <w:numPr>
          <w:ilvl w:val="0"/>
          <w:numId w:val="3"/>
        </w:numPr>
        <w:spacing w:line="276" w:lineRule="auto"/>
        <w:rPr>
          <w:rFonts w:ascii="Calibri" w:hAnsi="Calibri" w:cs="Arial"/>
          <w:sz w:val="22"/>
          <w:szCs w:val="22"/>
        </w:rPr>
      </w:pPr>
      <w:r>
        <w:rPr>
          <w:rFonts w:ascii="Calibri" w:hAnsi="Calibri"/>
          <w:sz w:val="22"/>
          <w:szCs w:val="22"/>
        </w:rPr>
        <w:t>z</w:t>
      </w:r>
      <w:r w:rsidRPr="009E24CD">
        <w:rPr>
          <w:rFonts w:ascii="Calibri" w:hAnsi="Calibri"/>
          <w:sz w:val="22"/>
          <w:szCs w:val="22"/>
        </w:rPr>
        <w:t>ich te verhouden tot en om te gaan met ethische dilemma’s;</w:t>
      </w:r>
    </w:p>
    <w:p w14:paraId="3F77CAA6" w14:textId="77777777" w:rsidR="00B20DD9" w:rsidRDefault="00B20DD9" w:rsidP="000D5DFD">
      <w:pPr>
        <w:pStyle w:val="Geenafstand"/>
        <w:numPr>
          <w:ilvl w:val="0"/>
          <w:numId w:val="3"/>
        </w:numPr>
        <w:spacing w:line="276" w:lineRule="auto"/>
        <w:rPr>
          <w:rFonts w:ascii="Calibri" w:hAnsi="Calibri" w:cs="Arial"/>
          <w:sz w:val="22"/>
          <w:szCs w:val="22"/>
        </w:rPr>
      </w:pPr>
      <w:r w:rsidRPr="009E24CD">
        <w:rPr>
          <w:rFonts w:ascii="Calibri" w:hAnsi="Calibri" w:cs="Arial"/>
          <w:sz w:val="22"/>
          <w:szCs w:val="22"/>
        </w:rPr>
        <w:t>open communicatie tussen partners te stimuleren</w:t>
      </w:r>
      <w:r>
        <w:rPr>
          <w:rFonts w:ascii="Calibri" w:hAnsi="Calibri" w:cs="Arial"/>
          <w:sz w:val="22"/>
          <w:szCs w:val="22"/>
        </w:rPr>
        <w:t>;</w:t>
      </w:r>
    </w:p>
    <w:p w14:paraId="71A6146C" w14:textId="77777777" w:rsidR="00B20DD9" w:rsidRPr="009E24CD" w:rsidRDefault="00B20DD9" w:rsidP="000D5DFD">
      <w:pPr>
        <w:pStyle w:val="Geenafstand"/>
        <w:numPr>
          <w:ilvl w:val="0"/>
          <w:numId w:val="3"/>
        </w:numPr>
        <w:spacing w:line="276" w:lineRule="auto"/>
        <w:rPr>
          <w:rFonts w:ascii="Calibri" w:hAnsi="Calibri" w:cs="Arial"/>
          <w:sz w:val="22"/>
          <w:szCs w:val="22"/>
        </w:rPr>
      </w:pPr>
      <w:r w:rsidRPr="009E24CD">
        <w:rPr>
          <w:rFonts w:ascii="Calibri" w:hAnsi="Calibri" w:cs="Arial"/>
          <w:sz w:val="22"/>
          <w:szCs w:val="22"/>
        </w:rPr>
        <w:t>een stem te geven aan de betrokkenen</w:t>
      </w:r>
      <w:r>
        <w:rPr>
          <w:rFonts w:ascii="Calibri" w:hAnsi="Calibri" w:cs="Arial"/>
          <w:sz w:val="22"/>
          <w:szCs w:val="22"/>
        </w:rPr>
        <w:t>;</w:t>
      </w:r>
    </w:p>
    <w:p w14:paraId="0B6A7670" w14:textId="77777777" w:rsidR="00B20DD9" w:rsidRDefault="00B20DD9" w:rsidP="000D5DFD">
      <w:pPr>
        <w:pStyle w:val="Geenafstand"/>
        <w:numPr>
          <w:ilvl w:val="0"/>
          <w:numId w:val="3"/>
        </w:numPr>
        <w:spacing w:line="276" w:lineRule="auto"/>
        <w:rPr>
          <w:rFonts w:ascii="Calibri" w:hAnsi="Calibri" w:cs="Arial"/>
          <w:sz w:val="22"/>
          <w:szCs w:val="22"/>
        </w:rPr>
      </w:pPr>
      <w:r w:rsidRPr="00A307C5">
        <w:rPr>
          <w:rFonts w:ascii="Calibri" w:hAnsi="Calibri" w:cs="Arial"/>
          <w:sz w:val="22"/>
          <w:szCs w:val="22"/>
        </w:rPr>
        <w:t>informatie te geven over de verschillende keuzemogelijkheden</w:t>
      </w:r>
      <w:r>
        <w:rPr>
          <w:rFonts w:ascii="Calibri" w:hAnsi="Calibri" w:cs="Arial"/>
          <w:sz w:val="22"/>
          <w:szCs w:val="22"/>
        </w:rPr>
        <w:t>;</w:t>
      </w:r>
    </w:p>
    <w:p w14:paraId="0E4E5C44" w14:textId="77777777" w:rsidR="00B20DD9" w:rsidRDefault="00B20DD9" w:rsidP="000D5DFD">
      <w:pPr>
        <w:pStyle w:val="Geenafstand"/>
        <w:numPr>
          <w:ilvl w:val="0"/>
          <w:numId w:val="3"/>
        </w:numPr>
        <w:spacing w:line="276" w:lineRule="auto"/>
        <w:rPr>
          <w:rFonts w:ascii="Calibri" w:hAnsi="Calibri" w:cs="Arial"/>
          <w:sz w:val="22"/>
          <w:szCs w:val="22"/>
        </w:rPr>
      </w:pPr>
      <w:r w:rsidRPr="00A307C5">
        <w:rPr>
          <w:rFonts w:ascii="Calibri" w:hAnsi="Calibri" w:cs="Arial"/>
          <w:sz w:val="22"/>
          <w:szCs w:val="22"/>
        </w:rPr>
        <w:t>handvat</w:t>
      </w:r>
      <w:r>
        <w:rPr>
          <w:rFonts w:ascii="Calibri" w:hAnsi="Calibri" w:cs="Arial"/>
          <w:sz w:val="22"/>
          <w:szCs w:val="22"/>
        </w:rPr>
        <w:t>t</w:t>
      </w:r>
      <w:r w:rsidRPr="00A307C5">
        <w:rPr>
          <w:rFonts w:ascii="Calibri" w:hAnsi="Calibri" w:cs="Arial"/>
          <w:sz w:val="22"/>
          <w:szCs w:val="22"/>
        </w:rPr>
        <w:t>en te bieden die het besluitvormingsproces ondersteunen.</w:t>
      </w:r>
    </w:p>
    <w:p w14:paraId="6F364B4E" w14:textId="77777777" w:rsidR="00B20DD9" w:rsidRPr="009E24CD" w:rsidRDefault="00B20DD9" w:rsidP="00B20DD9">
      <w:pPr>
        <w:pStyle w:val="Geenafstand"/>
        <w:spacing w:line="276" w:lineRule="auto"/>
        <w:rPr>
          <w:rFonts w:ascii="Calibri" w:hAnsi="Calibri" w:cs="Arial"/>
          <w:sz w:val="22"/>
          <w:szCs w:val="22"/>
        </w:rPr>
      </w:pPr>
    </w:p>
    <w:p w14:paraId="10F3EECB" w14:textId="77777777" w:rsidR="00B20DD9" w:rsidRDefault="00307707" w:rsidP="00B20DD9">
      <w:pPr>
        <w:pStyle w:val="Tussenkopmetnummers"/>
      </w:pPr>
      <w:bookmarkStart w:id="10" w:name="_Toc451247596"/>
      <w:r>
        <w:t>Doelgroep</w:t>
      </w:r>
      <w:bookmarkEnd w:id="10"/>
    </w:p>
    <w:p w14:paraId="791C942B" w14:textId="77777777" w:rsidR="00B20DD9" w:rsidRDefault="00B20DD9" w:rsidP="00B20DD9">
      <w:pPr>
        <w:pStyle w:val="Geenafstand"/>
        <w:spacing w:line="276" w:lineRule="auto"/>
        <w:rPr>
          <w:rFonts w:ascii="Calibri" w:hAnsi="Calibri" w:cs="Arial"/>
          <w:sz w:val="22"/>
          <w:szCs w:val="22"/>
        </w:rPr>
      </w:pPr>
      <w:r w:rsidRPr="002414ED">
        <w:rPr>
          <w:rFonts w:ascii="Calibri" w:hAnsi="Calibri" w:cs="Arial"/>
          <w:sz w:val="22"/>
          <w:szCs w:val="22"/>
        </w:rPr>
        <w:t xml:space="preserve">De training is bedoeld voor </w:t>
      </w:r>
      <w:r w:rsidR="00007CC8">
        <w:rPr>
          <w:rFonts w:ascii="Calibri" w:hAnsi="Calibri" w:cs="Arial"/>
          <w:sz w:val="22"/>
          <w:szCs w:val="22"/>
        </w:rPr>
        <w:t>sociaal verpleegkundigen</w:t>
      </w:r>
      <w:r w:rsidRPr="002414ED">
        <w:rPr>
          <w:rFonts w:ascii="Calibri" w:hAnsi="Calibri" w:cs="Arial"/>
          <w:sz w:val="22"/>
          <w:szCs w:val="22"/>
        </w:rPr>
        <w:t xml:space="preserve"> van de GGD die rechtstreeks in contact staan met vrouwen en mannen die te maken hebben met een </w:t>
      </w:r>
      <w:r w:rsidR="00007CC8">
        <w:rPr>
          <w:rFonts w:ascii="Calibri" w:hAnsi="Calibri" w:cs="Arial"/>
          <w:sz w:val="22"/>
          <w:szCs w:val="22"/>
        </w:rPr>
        <w:t>ongewenst</w:t>
      </w:r>
      <w:r w:rsidRPr="002414ED">
        <w:rPr>
          <w:rFonts w:ascii="Calibri" w:hAnsi="Calibri" w:cs="Arial"/>
          <w:sz w:val="22"/>
          <w:szCs w:val="22"/>
        </w:rPr>
        <w:t xml:space="preserve">e zwangerschap. </w:t>
      </w:r>
    </w:p>
    <w:p w14:paraId="586D3F30" w14:textId="77777777" w:rsidR="00B20DD9" w:rsidRDefault="00B20DD9" w:rsidP="00B20DD9">
      <w:pPr>
        <w:pStyle w:val="Geenafstand"/>
        <w:spacing w:line="276" w:lineRule="auto"/>
        <w:rPr>
          <w:rFonts w:ascii="Calibri" w:hAnsi="Calibri" w:cs="Arial"/>
          <w:b/>
          <w:color w:val="0070C0"/>
          <w:sz w:val="22"/>
          <w:szCs w:val="22"/>
        </w:rPr>
      </w:pPr>
    </w:p>
    <w:p w14:paraId="721E0128" w14:textId="77777777" w:rsidR="00B20DD9" w:rsidRPr="002E4BEC" w:rsidRDefault="00307707" w:rsidP="00B20DD9">
      <w:pPr>
        <w:pStyle w:val="Tussenkopmetnummers"/>
      </w:pPr>
      <w:bookmarkStart w:id="11" w:name="_Toc451247597"/>
      <w:r>
        <w:t>Opbouw van de training</w:t>
      </w:r>
      <w:bookmarkEnd w:id="11"/>
    </w:p>
    <w:p w14:paraId="041F4AE1" w14:textId="77777777" w:rsidR="00B20DD9" w:rsidRDefault="00B20DD9" w:rsidP="00B20DD9">
      <w:pPr>
        <w:pStyle w:val="Geenafstand"/>
        <w:spacing w:line="276" w:lineRule="auto"/>
        <w:rPr>
          <w:rFonts w:ascii="Calibri" w:hAnsi="Calibri" w:cs="Arial"/>
          <w:sz w:val="22"/>
          <w:szCs w:val="22"/>
        </w:rPr>
      </w:pPr>
      <w:r>
        <w:rPr>
          <w:rFonts w:ascii="Calibri" w:hAnsi="Calibri" w:cs="Arial"/>
          <w:sz w:val="22"/>
          <w:szCs w:val="22"/>
        </w:rPr>
        <w:t>De training is opgebouwd uit vier dagdelen;</w:t>
      </w:r>
    </w:p>
    <w:p w14:paraId="3F884A38" w14:textId="77777777" w:rsidR="00B20DD9" w:rsidRPr="00E136AE" w:rsidRDefault="00B20DD9" w:rsidP="000D5DFD">
      <w:pPr>
        <w:pStyle w:val="Geenafstand"/>
        <w:numPr>
          <w:ilvl w:val="0"/>
          <w:numId w:val="48"/>
        </w:numPr>
        <w:spacing w:line="276" w:lineRule="auto"/>
        <w:rPr>
          <w:rFonts w:ascii="Calibri" w:hAnsi="Calibri" w:cs="Arial"/>
          <w:sz w:val="22"/>
          <w:szCs w:val="22"/>
        </w:rPr>
      </w:pPr>
      <w:r w:rsidRPr="00E136AE">
        <w:rPr>
          <w:rFonts w:ascii="Calibri" w:hAnsi="Calibri" w:cs="Arial"/>
          <w:sz w:val="22"/>
          <w:szCs w:val="22"/>
        </w:rPr>
        <w:t>Introductie op het vak</w:t>
      </w:r>
    </w:p>
    <w:p w14:paraId="6A940DD3" w14:textId="77777777" w:rsidR="00B20DD9" w:rsidRPr="00E136AE" w:rsidRDefault="00B20DD9" w:rsidP="000D5DFD">
      <w:pPr>
        <w:pStyle w:val="Geenafstand"/>
        <w:numPr>
          <w:ilvl w:val="0"/>
          <w:numId w:val="48"/>
        </w:numPr>
        <w:spacing w:line="276" w:lineRule="auto"/>
        <w:rPr>
          <w:rFonts w:ascii="Calibri" w:hAnsi="Calibri" w:cs="Arial"/>
          <w:sz w:val="22"/>
          <w:szCs w:val="22"/>
        </w:rPr>
      </w:pPr>
      <w:r w:rsidRPr="00E136AE">
        <w:rPr>
          <w:rFonts w:ascii="Calibri" w:hAnsi="Calibri" w:cs="Arial"/>
          <w:sz w:val="22"/>
          <w:szCs w:val="22"/>
        </w:rPr>
        <w:t>Inzetten interventies en methodieken</w:t>
      </w:r>
    </w:p>
    <w:p w14:paraId="4CE33C6E" w14:textId="77777777" w:rsidR="00B20DD9" w:rsidRPr="00E136AE" w:rsidRDefault="00B20DD9" w:rsidP="000D5DFD">
      <w:pPr>
        <w:pStyle w:val="Geenafstand"/>
        <w:numPr>
          <w:ilvl w:val="0"/>
          <w:numId w:val="48"/>
        </w:numPr>
        <w:spacing w:line="276" w:lineRule="auto"/>
        <w:rPr>
          <w:rFonts w:ascii="Calibri" w:hAnsi="Calibri" w:cs="Arial"/>
          <w:sz w:val="22"/>
          <w:szCs w:val="22"/>
        </w:rPr>
      </w:pPr>
      <w:r w:rsidRPr="00E136AE">
        <w:rPr>
          <w:rFonts w:ascii="Calibri" w:hAnsi="Calibri" w:cs="Arial"/>
          <w:sz w:val="22"/>
          <w:szCs w:val="22"/>
        </w:rPr>
        <w:t>Omgaan met specifieke doelgroepen</w:t>
      </w:r>
    </w:p>
    <w:p w14:paraId="44922D90" w14:textId="77777777" w:rsidR="00B20DD9" w:rsidRPr="00E136AE" w:rsidRDefault="00B20DD9" w:rsidP="000D5DFD">
      <w:pPr>
        <w:pStyle w:val="Geenafstand"/>
        <w:numPr>
          <w:ilvl w:val="0"/>
          <w:numId w:val="48"/>
        </w:numPr>
        <w:spacing w:line="276" w:lineRule="auto"/>
        <w:rPr>
          <w:rFonts w:ascii="Calibri" w:hAnsi="Calibri" w:cs="Arial"/>
          <w:sz w:val="22"/>
          <w:szCs w:val="22"/>
        </w:rPr>
      </w:pPr>
      <w:r w:rsidRPr="00E136AE">
        <w:rPr>
          <w:rFonts w:ascii="Calibri" w:hAnsi="Calibri" w:cs="Arial"/>
          <w:sz w:val="22"/>
          <w:szCs w:val="22"/>
        </w:rPr>
        <w:t xml:space="preserve">Doorlopen van een volledig keuzehulpgesprek </w:t>
      </w:r>
    </w:p>
    <w:p w14:paraId="36EAD2D7" w14:textId="77777777" w:rsidR="00B20DD9" w:rsidRDefault="00B20DD9" w:rsidP="00B20DD9">
      <w:pPr>
        <w:pStyle w:val="Geenafstand"/>
        <w:spacing w:line="276" w:lineRule="auto"/>
        <w:rPr>
          <w:rFonts w:ascii="Calibri" w:hAnsi="Calibri" w:cs="Arial"/>
          <w:sz w:val="22"/>
          <w:szCs w:val="22"/>
        </w:rPr>
      </w:pPr>
      <w:r>
        <w:rPr>
          <w:rFonts w:ascii="Calibri" w:hAnsi="Calibri" w:cs="Arial"/>
          <w:sz w:val="22"/>
          <w:szCs w:val="22"/>
        </w:rPr>
        <w:t>In principe worden de dagdelen 1 en 2 aaneengesloten aangeboden, net als de dagdelen 3 en 4. Indien gewenst, kunt u als trainers in overleg met de deelnemers ervoor kiezen vier afzonderlijke dagdelen aan te bieden.</w:t>
      </w:r>
    </w:p>
    <w:p w14:paraId="69A760AA" w14:textId="77777777" w:rsidR="00B20DD9" w:rsidRDefault="00B20DD9" w:rsidP="00B20DD9">
      <w:pPr>
        <w:pStyle w:val="Geenafstand"/>
        <w:spacing w:line="276" w:lineRule="auto"/>
        <w:rPr>
          <w:rFonts w:ascii="Calibri" w:hAnsi="Calibri" w:cs="Arial"/>
          <w:sz w:val="22"/>
          <w:szCs w:val="22"/>
        </w:rPr>
      </w:pPr>
    </w:p>
    <w:p w14:paraId="55343C70" w14:textId="77777777" w:rsidR="00B20DD9" w:rsidRPr="00E136AE" w:rsidRDefault="00B20DD9" w:rsidP="00B20DD9">
      <w:pPr>
        <w:pStyle w:val="Geenafstand"/>
        <w:spacing w:line="276" w:lineRule="auto"/>
        <w:rPr>
          <w:rFonts w:ascii="Calibri" w:hAnsi="Calibri" w:cs="Arial"/>
          <w:sz w:val="22"/>
          <w:szCs w:val="22"/>
        </w:rPr>
      </w:pPr>
      <w:r w:rsidRPr="00E136AE">
        <w:rPr>
          <w:rFonts w:ascii="Calibri" w:hAnsi="Calibri" w:cs="Arial"/>
          <w:sz w:val="22"/>
          <w:szCs w:val="22"/>
        </w:rPr>
        <w:t xml:space="preserve">De </w:t>
      </w:r>
      <w:r>
        <w:rPr>
          <w:rFonts w:ascii="Calibri" w:hAnsi="Calibri" w:cs="Arial"/>
          <w:sz w:val="22"/>
          <w:szCs w:val="22"/>
        </w:rPr>
        <w:t>opbouw, werkwijze en bijbehorende materialen vindt u in de draaiboeken</w:t>
      </w:r>
      <w:r w:rsidRPr="00E136AE">
        <w:rPr>
          <w:rFonts w:ascii="Calibri" w:hAnsi="Calibri" w:cs="Arial"/>
          <w:sz w:val="22"/>
          <w:szCs w:val="22"/>
        </w:rPr>
        <w:t xml:space="preserve">, </w:t>
      </w:r>
      <w:r>
        <w:rPr>
          <w:rFonts w:ascii="Calibri" w:hAnsi="Calibri" w:cs="Arial"/>
          <w:sz w:val="22"/>
          <w:szCs w:val="22"/>
        </w:rPr>
        <w:t>achterin deze trainershandleiding. U bent vrij om</w:t>
      </w:r>
      <w:r w:rsidRPr="00E136AE">
        <w:rPr>
          <w:rFonts w:ascii="Calibri" w:hAnsi="Calibri" w:cs="Arial"/>
          <w:sz w:val="22"/>
          <w:szCs w:val="22"/>
        </w:rPr>
        <w:t xml:space="preserve"> eigen accenten</w:t>
      </w:r>
      <w:r>
        <w:rPr>
          <w:rFonts w:ascii="Calibri" w:hAnsi="Calibri" w:cs="Arial"/>
          <w:sz w:val="22"/>
          <w:szCs w:val="22"/>
        </w:rPr>
        <w:t xml:space="preserve"> aan te brengen</w:t>
      </w:r>
      <w:r w:rsidRPr="00E136AE">
        <w:rPr>
          <w:rFonts w:ascii="Calibri" w:hAnsi="Calibri" w:cs="Arial"/>
          <w:sz w:val="22"/>
          <w:szCs w:val="22"/>
        </w:rPr>
        <w:t xml:space="preserve">, afhankelijk van </w:t>
      </w:r>
      <w:r>
        <w:rPr>
          <w:rFonts w:ascii="Calibri" w:hAnsi="Calibri" w:cs="Arial"/>
          <w:sz w:val="22"/>
          <w:szCs w:val="22"/>
        </w:rPr>
        <w:t xml:space="preserve">uw </w:t>
      </w:r>
      <w:r w:rsidRPr="00E136AE">
        <w:rPr>
          <w:rFonts w:ascii="Calibri" w:hAnsi="Calibri" w:cs="Arial"/>
          <w:sz w:val="22"/>
          <w:szCs w:val="22"/>
        </w:rPr>
        <w:t xml:space="preserve">ervaring en deskundigheid </w:t>
      </w:r>
      <w:r>
        <w:rPr>
          <w:rFonts w:ascii="Calibri" w:hAnsi="Calibri" w:cs="Arial"/>
          <w:sz w:val="22"/>
          <w:szCs w:val="22"/>
        </w:rPr>
        <w:t xml:space="preserve">als </w:t>
      </w:r>
      <w:r w:rsidRPr="00E136AE">
        <w:rPr>
          <w:rFonts w:ascii="Calibri" w:hAnsi="Calibri" w:cs="Arial"/>
          <w:sz w:val="22"/>
          <w:szCs w:val="22"/>
        </w:rPr>
        <w:t>trainer</w:t>
      </w:r>
      <w:r>
        <w:rPr>
          <w:rFonts w:ascii="Calibri" w:hAnsi="Calibri" w:cs="Arial"/>
          <w:sz w:val="22"/>
          <w:szCs w:val="22"/>
        </w:rPr>
        <w:t>s</w:t>
      </w:r>
      <w:r w:rsidRPr="00E136AE">
        <w:rPr>
          <w:rFonts w:ascii="Calibri" w:hAnsi="Calibri" w:cs="Arial"/>
          <w:sz w:val="22"/>
          <w:szCs w:val="22"/>
        </w:rPr>
        <w:t xml:space="preserve"> en de leervragen van de deelnemers.</w:t>
      </w:r>
    </w:p>
    <w:p w14:paraId="4FFF76FE" w14:textId="77777777" w:rsidR="00B20DD9" w:rsidRDefault="00B20DD9" w:rsidP="00B20DD9">
      <w:pPr>
        <w:pStyle w:val="Geenafstand"/>
        <w:spacing w:line="276" w:lineRule="auto"/>
        <w:rPr>
          <w:rFonts w:ascii="Calibri" w:hAnsi="Calibri" w:cs="Arial"/>
          <w:sz w:val="22"/>
          <w:szCs w:val="22"/>
        </w:rPr>
      </w:pPr>
    </w:p>
    <w:p w14:paraId="1684D41B" w14:textId="77777777" w:rsidR="00B20DD9" w:rsidRDefault="00B20DD9" w:rsidP="00B20DD9">
      <w:pPr>
        <w:pStyle w:val="Tussenkopmetnummers"/>
      </w:pPr>
      <w:bookmarkStart w:id="12" w:name="_Toc451247598"/>
      <w:r>
        <w:t>D</w:t>
      </w:r>
      <w:r w:rsidR="00307707">
        <w:t>eelnemersmateriaal</w:t>
      </w:r>
      <w:bookmarkEnd w:id="12"/>
    </w:p>
    <w:p w14:paraId="00C9BD85" w14:textId="77777777" w:rsidR="00B20DD9" w:rsidRDefault="00B20DD9" w:rsidP="00B20DD9">
      <w:pPr>
        <w:pStyle w:val="Geenafstand"/>
        <w:spacing w:line="276" w:lineRule="auto"/>
        <w:rPr>
          <w:rFonts w:ascii="Calibri" w:hAnsi="Calibri" w:cs="Arial"/>
          <w:sz w:val="22"/>
          <w:szCs w:val="22"/>
        </w:rPr>
      </w:pPr>
      <w:r>
        <w:rPr>
          <w:rFonts w:ascii="Calibri" w:hAnsi="Calibri" w:cs="Arial"/>
          <w:sz w:val="22"/>
          <w:szCs w:val="22"/>
        </w:rPr>
        <w:t>De deelnemers krijgen toegang tot een online leeromgeving. Hierin vinden ze:</w:t>
      </w:r>
    </w:p>
    <w:p w14:paraId="56784326" w14:textId="77777777" w:rsidR="00B20DD9" w:rsidRDefault="00B20DD9" w:rsidP="000D5DFD">
      <w:pPr>
        <w:pStyle w:val="Geenafstand"/>
        <w:numPr>
          <w:ilvl w:val="0"/>
          <w:numId w:val="49"/>
        </w:numPr>
        <w:spacing w:line="276" w:lineRule="auto"/>
        <w:rPr>
          <w:rFonts w:ascii="Calibri" w:hAnsi="Calibri" w:cs="Arial"/>
          <w:sz w:val="22"/>
          <w:szCs w:val="22"/>
        </w:rPr>
      </w:pPr>
      <w:r>
        <w:rPr>
          <w:rFonts w:ascii="Calibri" w:hAnsi="Calibri" w:cs="Arial"/>
          <w:sz w:val="22"/>
          <w:szCs w:val="22"/>
        </w:rPr>
        <w:t>informatie over de training;</w:t>
      </w:r>
    </w:p>
    <w:p w14:paraId="5EB4EC9C" w14:textId="77777777" w:rsidR="00B20DD9" w:rsidRDefault="00B20DD9" w:rsidP="000D5DFD">
      <w:pPr>
        <w:pStyle w:val="Geenafstand"/>
        <w:numPr>
          <w:ilvl w:val="0"/>
          <w:numId w:val="49"/>
        </w:numPr>
        <w:spacing w:line="276" w:lineRule="auto"/>
        <w:rPr>
          <w:rFonts w:ascii="Calibri" w:hAnsi="Calibri" w:cs="Arial"/>
          <w:sz w:val="22"/>
          <w:szCs w:val="22"/>
        </w:rPr>
      </w:pPr>
      <w:r>
        <w:rPr>
          <w:rFonts w:ascii="Calibri" w:hAnsi="Calibri" w:cs="Arial"/>
          <w:sz w:val="22"/>
          <w:szCs w:val="22"/>
        </w:rPr>
        <w:t>huiswerkopdrachten;</w:t>
      </w:r>
    </w:p>
    <w:p w14:paraId="5DE5FFE0" w14:textId="77777777" w:rsidR="00B20DD9" w:rsidRDefault="00450E49" w:rsidP="000D5DFD">
      <w:pPr>
        <w:pStyle w:val="Geenafstand"/>
        <w:numPr>
          <w:ilvl w:val="0"/>
          <w:numId w:val="49"/>
        </w:numPr>
        <w:spacing w:line="276" w:lineRule="auto"/>
        <w:rPr>
          <w:rFonts w:ascii="Calibri" w:hAnsi="Calibri" w:cs="Arial"/>
          <w:sz w:val="22"/>
          <w:szCs w:val="22"/>
        </w:rPr>
      </w:pPr>
      <w:r>
        <w:rPr>
          <w:rFonts w:ascii="Calibri" w:hAnsi="Calibri" w:cs="Arial"/>
          <w:sz w:val="22"/>
          <w:szCs w:val="22"/>
        </w:rPr>
        <w:t>reflectieopdrachten:</w:t>
      </w:r>
    </w:p>
    <w:p w14:paraId="5B962118" w14:textId="77777777" w:rsidR="00450E49" w:rsidRDefault="00450E49" w:rsidP="000D5DFD">
      <w:pPr>
        <w:pStyle w:val="Geenafstand"/>
        <w:numPr>
          <w:ilvl w:val="0"/>
          <w:numId w:val="49"/>
        </w:numPr>
        <w:spacing w:line="276" w:lineRule="auto"/>
        <w:rPr>
          <w:rFonts w:ascii="Calibri" w:hAnsi="Calibri" w:cs="Arial"/>
          <w:sz w:val="22"/>
          <w:szCs w:val="22"/>
        </w:rPr>
      </w:pPr>
      <w:r>
        <w:rPr>
          <w:rFonts w:ascii="Calibri" w:hAnsi="Calibri" w:cs="Arial"/>
          <w:sz w:val="22"/>
          <w:szCs w:val="22"/>
        </w:rPr>
        <w:t>het portfolio (daarin is alle informatie opgenomen die ook online staat)</w:t>
      </w:r>
    </w:p>
    <w:p w14:paraId="29808510" w14:textId="77777777" w:rsidR="00B20DD9" w:rsidRDefault="00B20DD9" w:rsidP="00B20DD9">
      <w:pPr>
        <w:pStyle w:val="Geenafstand"/>
        <w:spacing w:line="276" w:lineRule="auto"/>
        <w:rPr>
          <w:rFonts w:ascii="Calibri" w:hAnsi="Calibri" w:cs="Arial"/>
          <w:color w:val="0070C0"/>
          <w:sz w:val="22"/>
          <w:szCs w:val="22"/>
        </w:rPr>
      </w:pPr>
    </w:p>
    <w:p w14:paraId="427D8D81" w14:textId="77777777" w:rsidR="00B20DD9" w:rsidRDefault="00B20DD9" w:rsidP="00B20DD9">
      <w:pPr>
        <w:pStyle w:val="Geenafstand"/>
        <w:spacing w:line="276" w:lineRule="auto"/>
        <w:rPr>
          <w:rFonts w:ascii="Calibri" w:hAnsi="Calibri" w:cs="Arial"/>
          <w:sz w:val="22"/>
          <w:szCs w:val="22"/>
        </w:rPr>
      </w:pPr>
      <w:r>
        <w:rPr>
          <w:rFonts w:ascii="Calibri" w:hAnsi="Calibri" w:cs="Arial"/>
          <w:sz w:val="22"/>
          <w:szCs w:val="22"/>
        </w:rPr>
        <w:t>Daarnaas</w:t>
      </w:r>
      <w:r w:rsidR="00450E49">
        <w:rPr>
          <w:rFonts w:ascii="Calibri" w:hAnsi="Calibri" w:cs="Arial"/>
          <w:sz w:val="22"/>
          <w:szCs w:val="22"/>
        </w:rPr>
        <w:t>t ontvangen ze een reader</w:t>
      </w:r>
      <w:r>
        <w:rPr>
          <w:rFonts w:ascii="Calibri" w:hAnsi="Calibri" w:cs="Arial"/>
          <w:sz w:val="22"/>
          <w:szCs w:val="22"/>
        </w:rPr>
        <w:t xml:space="preserve"> met daarin:</w:t>
      </w:r>
    </w:p>
    <w:p w14:paraId="65AA6DC5" w14:textId="77777777" w:rsidR="00B20DD9" w:rsidRDefault="00B20DD9" w:rsidP="000D5DFD">
      <w:pPr>
        <w:pStyle w:val="Geenafstand"/>
        <w:numPr>
          <w:ilvl w:val="0"/>
          <w:numId w:val="50"/>
        </w:numPr>
        <w:spacing w:line="276" w:lineRule="auto"/>
        <w:rPr>
          <w:rFonts w:ascii="Calibri" w:hAnsi="Calibri" w:cs="Arial"/>
          <w:sz w:val="22"/>
          <w:szCs w:val="22"/>
        </w:rPr>
      </w:pPr>
      <w:r>
        <w:rPr>
          <w:rFonts w:ascii="Calibri" w:hAnsi="Calibri" w:cs="Arial"/>
          <w:sz w:val="22"/>
          <w:szCs w:val="22"/>
        </w:rPr>
        <w:t>Achtergrondinformatie</w:t>
      </w:r>
      <w:r>
        <w:rPr>
          <w:rFonts w:ascii="Calibri" w:hAnsi="Calibri" w:cs="Arial"/>
          <w:sz w:val="22"/>
          <w:szCs w:val="22"/>
        </w:rPr>
        <w:br/>
        <w:t>Sommige artikelen in de achtergrondinformatie horen bij de verplichte leesstof; hier zijn huiswerkopdrachten aan gekoppeld. De overige artikelen zijn niet verplicht om te lezen, maar vormen wel een relevant naslagwerk.</w:t>
      </w:r>
    </w:p>
    <w:p w14:paraId="56420B96" w14:textId="77777777" w:rsidR="00B20DD9" w:rsidRPr="004A3D20" w:rsidRDefault="00B20DD9" w:rsidP="000D5DFD">
      <w:pPr>
        <w:pStyle w:val="Geenafstand"/>
        <w:numPr>
          <w:ilvl w:val="0"/>
          <w:numId w:val="48"/>
        </w:numPr>
        <w:spacing w:line="276" w:lineRule="auto"/>
        <w:rPr>
          <w:rFonts w:ascii="Calibri" w:hAnsi="Calibri" w:cs="Arial"/>
          <w:sz w:val="22"/>
          <w:szCs w:val="22"/>
        </w:rPr>
      </w:pPr>
      <w:r w:rsidRPr="004A3D20">
        <w:rPr>
          <w:rFonts w:ascii="Calibri" w:hAnsi="Calibri" w:cs="Arial"/>
          <w:sz w:val="22"/>
          <w:szCs w:val="22"/>
        </w:rPr>
        <w:t>Competentieprofiel ‘</w:t>
      </w:r>
      <w:r w:rsidR="00450E49">
        <w:rPr>
          <w:rFonts w:ascii="Calibri" w:hAnsi="Calibri" w:cs="Arial"/>
          <w:sz w:val="22"/>
          <w:szCs w:val="22"/>
        </w:rPr>
        <w:t>Keuzeh</w:t>
      </w:r>
      <w:r w:rsidRPr="004A3D20">
        <w:rPr>
          <w:rFonts w:ascii="Calibri" w:hAnsi="Calibri" w:cs="Arial"/>
          <w:sz w:val="22"/>
          <w:szCs w:val="22"/>
        </w:rPr>
        <w:t>ulp b</w:t>
      </w:r>
      <w:r w:rsidR="00450E49">
        <w:rPr>
          <w:rFonts w:ascii="Calibri" w:hAnsi="Calibri" w:cs="Arial"/>
          <w:sz w:val="22"/>
          <w:szCs w:val="22"/>
        </w:rPr>
        <w:t>ij</w:t>
      </w:r>
      <w:r w:rsidRPr="004A3D20">
        <w:rPr>
          <w:rFonts w:ascii="Calibri" w:hAnsi="Calibri" w:cs="Arial"/>
          <w:sz w:val="22"/>
          <w:szCs w:val="22"/>
        </w:rPr>
        <w:t xml:space="preserve"> </w:t>
      </w:r>
      <w:r w:rsidR="00007CC8">
        <w:rPr>
          <w:rFonts w:ascii="Calibri" w:hAnsi="Calibri" w:cs="Arial"/>
          <w:sz w:val="22"/>
          <w:szCs w:val="22"/>
        </w:rPr>
        <w:t>ongewenst</w:t>
      </w:r>
      <w:r w:rsidRPr="004A3D20">
        <w:rPr>
          <w:rFonts w:ascii="Calibri" w:hAnsi="Calibri" w:cs="Arial"/>
          <w:sz w:val="22"/>
          <w:szCs w:val="22"/>
        </w:rPr>
        <w:t>e zwangerschap’</w:t>
      </w:r>
      <w:r>
        <w:rPr>
          <w:rFonts w:ascii="Calibri" w:hAnsi="Calibri" w:cs="Arial"/>
          <w:sz w:val="22"/>
          <w:szCs w:val="22"/>
        </w:rPr>
        <w:br/>
        <w:t xml:space="preserve">Dit </w:t>
      </w:r>
      <w:r w:rsidRPr="004A3D20">
        <w:rPr>
          <w:rFonts w:ascii="Calibri" w:hAnsi="Calibri" w:cs="Arial"/>
          <w:sz w:val="22"/>
          <w:szCs w:val="22"/>
        </w:rPr>
        <w:t xml:space="preserve">vormt de basis van het werk, en wordt gebruikt om de eigen persoonlijke leervragen te kunnen bepalen. </w:t>
      </w:r>
      <w:r>
        <w:rPr>
          <w:rFonts w:ascii="Calibri" w:hAnsi="Calibri" w:cs="Arial"/>
          <w:sz w:val="22"/>
          <w:szCs w:val="22"/>
        </w:rPr>
        <w:t>He</w:t>
      </w:r>
      <w:r w:rsidRPr="004A3D20">
        <w:rPr>
          <w:rFonts w:ascii="Calibri" w:hAnsi="Calibri" w:cs="Arial"/>
          <w:sz w:val="22"/>
          <w:szCs w:val="22"/>
        </w:rPr>
        <w:t xml:space="preserve">t </w:t>
      </w:r>
      <w:r w:rsidR="00450E49">
        <w:rPr>
          <w:rFonts w:ascii="Calibri" w:hAnsi="Calibri" w:cs="Arial"/>
          <w:sz w:val="22"/>
          <w:szCs w:val="22"/>
        </w:rPr>
        <w:t>competentie</w:t>
      </w:r>
      <w:r w:rsidRPr="004A3D20">
        <w:rPr>
          <w:rFonts w:ascii="Calibri" w:hAnsi="Calibri" w:cs="Arial"/>
          <w:sz w:val="22"/>
          <w:szCs w:val="22"/>
        </w:rPr>
        <w:t xml:space="preserve">profiel </w:t>
      </w:r>
      <w:r w:rsidR="00450E49">
        <w:rPr>
          <w:rFonts w:ascii="Calibri" w:hAnsi="Calibri" w:cs="Arial"/>
          <w:sz w:val="22"/>
          <w:szCs w:val="22"/>
        </w:rPr>
        <w:t xml:space="preserve">en </w:t>
      </w:r>
      <w:r w:rsidRPr="004A3D20">
        <w:rPr>
          <w:rFonts w:ascii="Calibri" w:hAnsi="Calibri" w:cs="Arial"/>
          <w:sz w:val="22"/>
          <w:szCs w:val="22"/>
        </w:rPr>
        <w:t>staat ook op de online leeromgeving.</w:t>
      </w:r>
    </w:p>
    <w:p w14:paraId="3EC35E59" w14:textId="77777777" w:rsidR="00B20DD9" w:rsidRPr="007620B7" w:rsidRDefault="00B20DD9" w:rsidP="00B20DD9">
      <w:pPr>
        <w:pStyle w:val="Geenafstand"/>
        <w:spacing w:line="276" w:lineRule="auto"/>
        <w:rPr>
          <w:rFonts w:ascii="Calibri" w:hAnsi="Calibri" w:cs="Arial"/>
          <w:color w:val="0070C0"/>
          <w:sz w:val="22"/>
          <w:szCs w:val="22"/>
        </w:rPr>
      </w:pPr>
    </w:p>
    <w:p w14:paraId="6807428A" w14:textId="77777777" w:rsidR="00B20DD9" w:rsidRPr="00E136AE" w:rsidRDefault="00B20DD9" w:rsidP="00B20DD9">
      <w:pPr>
        <w:pStyle w:val="Tussenkopmetnummers"/>
      </w:pPr>
      <w:bookmarkStart w:id="13" w:name="_Toc451247599"/>
      <w:r w:rsidRPr="00E136AE">
        <w:t>I</w:t>
      </w:r>
      <w:r w:rsidR="00307707">
        <w:t>nhoud van de training</w:t>
      </w:r>
      <w:bookmarkEnd w:id="13"/>
    </w:p>
    <w:p w14:paraId="79908989" w14:textId="77777777" w:rsidR="00B20DD9" w:rsidRDefault="00B20DD9" w:rsidP="00B20DD9">
      <w:pPr>
        <w:pStyle w:val="Tekstzonderopmaak"/>
        <w:suppressAutoHyphens/>
        <w:spacing w:after="0" w:line="270" w:lineRule="atLeast"/>
        <w:rPr>
          <w:rFonts w:ascii="Calibri" w:hAnsi="Calibri"/>
          <w:sz w:val="22"/>
          <w:szCs w:val="22"/>
        </w:rPr>
      </w:pPr>
      <w:r>
        <w:rPr>
          <w:rFonts w:ascii="Calibri" w:hAnsi="Calibri"/>
          <w:sz w:val="22"/>
          <w:szCs w:val="22"/>
        </w:rPr>
        <w:t>Hieronder vindt u een korte beschrijving van de vier dagdelen.</w:t>
      </w:r>
    </w:p>
    <w:p w14:paraId="38F95211" w14:textId="77777777" w:rsidR="000C0F3E" w:rsidRDefault="000C0F3E" w:rsidP="00B20DD9">
      <w:pPr>
        <w:pStyle w:val="Tekstzonderopmaak"/>
        <w:suppressAutoHyphens/>
        <w:spacing w:after="0" w:line="270" w:lineRule="atLeast"/>
        <w:rPr>
          <w:rFonts w:ascii="Calibri" w:hAnsi="Calibri"/>
          <w:sz w:val="22"/>
          <w:szCs w:val="22"/>
        </w:rPr>
      </w:pPr>
    </w:p>
    <w:tbl>
      <w:tblPr>
        <w:tblStyle w:val="Tabelraster"/>
        <w:tblW w:w="0" w:type="auto"/>
        <w:tblLook w:val="04A0" w:firstRow="1" w:lastRow="0" w:firstColumn="1" w:lastColumn="0" w:noHBand="0" w:noVBand="1"/>
      </w:tblPr>
      <w:tblGrid>
        <w:gridCol w:w="9062"/>
      </w:tblGrid>
      <w:tr w:rsidR="000C0F3E" w14:paraId="7D0311F3" w14:textId="77777777" w:rsidTr="000C0F3E">
        <w:tc>
          <w:tcPr>
            <w:tcW w:w="9062" w:type="dxa"/>
          </w:tcPr>
          <w:p w14:paraId="4FCE3569" w14:textId="77777777" w:rsidR="00A24341" w:rsidRDefault="00A24341" w:rsidP="00A24341"/>
          <w:p w14:paraId="34E3D1D1" w14:textId="77777777" w:rsidR="000C0F3E" w:rsidRPr="00A11F7E" w:rsidRDefault="000C0F3E" w:rsidP="00A24341">
            <w:pPr>
              <w:rPr>
                <w:color w:val="00A1E5" w:themeColor="accent1"/>
              </w:rPr>
            </w:pPr>
            <w:r w:rsidRPr="00A11F7E">
              <w:rPr>
                <w:color w:val="00A1E5" w:themeColor="accent1"/>
              </w:rPr>
              <w:t>Dagdeel 1</w:t>
            </w:r>
            <w:r w:rsidR="00A11F7E">
              <w:rPr>
                <w:color w:val="00A1E5" w:themeColor="accent1"/>
              </w:rPr>
              <w:t>:</w:t>
            </w:r>
            <w:r w:rsidRPr="00A11F7E">
              <w:rPr>
                <w:color w:val="00A1E5" w:themeColor="accent1"/>
              </w:rPr>
              <w:t xml:space="preserve"> Introductie op het vak</w:t>
            </w:r>
          </w:p>
          <w:p w14:paraId="22F4FC25" w14:textId="77777777" w:rsidR="000C0F3E" w:rsidRDefault="000C0F3E" w:rsidP="000C0F3E">
            <w:r w:rsidRPr="00B20DD9">
              <w:t xml:space="preserve">Het eerste dagdeel is gericht op de visie en houding van de deelnemers op </w:t>
            </w:r>
            <w:r w:rsidR="00007CC8">
              <w:t>ongewenst</w:t>
            </w:r>
            <w:r w:rsidRPr="00B20DD9">
              <w:t>e zwangerschap, en de innerlijke processen die komen kijken bij besluitvorming over het voldragen of afbreken van een zwangerschap. Daarnaast zal de basis en het doel van de gesprekken worden toegelicht en zal er kort worden geoefend met gesprekvoering. Hierbij ligt de focus in dit dagdeel op de basishouding: neutraal, onbevooroord</w:t>
            </w:r>
            <w:r>
              <w:t>eeld, meerzijdig partijdig zijn.</w:t>
            </w:r>
          </w:p>
          <w:p w14:paraId="2B79DA47" w14:textId="77777777" w:rsidR="000C0F3E" w:rsidRDefault="000C0F3E" w:rsidP="000C0F3E"/>
          <w:p w14:paraId="7CB7B087" w14:textId="77777777" w:rsidR="000C0F3E" w:rsidRPr="00A11F7E" w:rsidRDefault="00A11F7E" w:rsidP="00A24341">
            <w:pPr>
              <w:rPr>
                <w:color w:val="00A1E5" w:themeColor="accent1"/>
              </w:rPr>
            </w:pPr>
            <w:r>
              <w:rPr>
                <w:color w:val="00A1E5" w:themeColor="accent1"/>
              </w:rPr>
              <w:t xml:space="preserve">Dagdeel 2: </w:t>
            </w:r>
            <w:r w:rsidR="000C0F3E" w:rsidRPr="00A11F7E">
              <w:rPr>
                <w:color w:val="00A1E5" w:themeColor="accent1"/>
              </w:rPr>
              <w:t>Inzetten interventies en methodieken</w:t>
            </w:r>
          </w:p>
          <w:p w14:paraId="2DFC29F9" w14:textId="77777777" w:rsidR="000C0F3E" w:rsidRDefault="000C0F3E" w:rsidP="000C0F3E">
            <w:pPr>
              <w:rPr>
                <w:lang w:val="en-US"/>
              </w:rPr>
            </w:pPr>
            <w:r w:rsidRPr="00B20DD9">
              <w:t>Het tweede dagdeel behandelt verschillende interventies en methoden die de cliënt een stap verder kunnen helpen bij het maken van een keuze. De deelnemers hebben de interventies en methodieken van tevoren bestudeerd via de filmpjes en schriftelijke uitleg, en kunnen hier in de bijeenkomst aanvullende vragen over stellen.</w:t>
            </w:r>
          </w:p>
          <w:p w14:paraId="3DE303E8" w14:textId="77777777" w:rsidR="000C0F3E" w:rsidRDefault="000C0F3E" w:rsidP="000C0F3E">
            <w:pPr>
              <w:rPr>
                <w:lang w:val="en-US"/>
              </w:rPr>
            </w:pPr>
          </w:p>
          <w:p w14:paraId="4919BBF0" w14:textId="77777777" w:rsidR="000C0F3E" w:rsidRPr="00A11F7E" w:rsidRDefault="00A11F7E" w:rsidP="00A24341">
            <w:pPr>
              <w:rPr>
                <w:color w:val="00A1E5" w:themeColor="accent1"/>
              </w:rPr>
            </w:pPr>
            <w:r>
              <w:rPr>
                <w:color w:val="00A1E5" w:themeColor="accent1"/>
              </w:rPr>
              <w:t xml:space="preserve">Dagdeel 3: </w:t>
            </w:r>
            <w:r w:rsidR="000C0F3E" w:rsidRPr="00A11F7E">
              <w:rPr>
                <w:color w:val="00A1E5" w:themeColor="accent1"/>
              </w:rPr>
              <w:t>Omgaan met specifieke doelgroepen</w:t>
            </w:r>
          </w:p>
          <w:p w14:paraId="7B4BCC29" w14:textId="77777777" w:rsidR="000C0F3E" w:rsidRPr="00B20DD9" w:rsidRDefault="000C0F3E" w:rsidP="000C0F3E">
            <w:pPr>
              <w:rPr>
                <w:lang w:val="en-US"/>
              </w:rPr>
            </w:pPr>
            <w:r w:rsidRPr="00B20DD9">
              <w:t>Het derde dagdeel gaat over het omgaan en de gespreksvoering met specifieke doelgroepen. De doelgroepen die centraal staan zijn pubers, cliënten met een licht verstandelijke beperking, cliënten die te maken hebben met eerwraak en seksueel geweld, cliënten met een latente kinderwens, laatste kans op kind of voltooide gezin.</w:t>
            </w:r>
          </w:p>
          <w:p w14:paraId="25E44944" w14:textId="77777777" w:rsidR="000C0F3E" w:rsidRDefault="000C0F3E" w:rsidP="000C0F3E">
            <w:pPr>
              <w:rPr>
                <w:lang w:val="en-US"/>
              </w:rPr>
            </w:pPr>
          </w:p>
          <w:p w14:paraId="41DB7FA8" w14:textId="77777777" w:rsidR="000C0F3E" w:rsidRPr="00A11F7E" w:rsidRDefault="000C0F3E" w:rsidP="00A24341">
            <w:pPr>
              <w:rPr>
                <w:color w:val="00A1E5" w:themeColor="accent1"/>
              </w:rPr>
            </w:pPr>
            <w:r w:rsidRPr="00A11F7E">
              <w:rPr>
                <w:color w:val="00A1E5" w:themeColor="accent1"/>
              </w:rPr>
              <w:t xml:space="preserve">Dagdeel 4 </w:t>
            </w:r>
            <w:r w:rsidR="00A11F7E">
              <w:rPr>
                <w:color w:val="00A1E5" w:themeColor="accent1"/>
              </w:rPr>
              <w:t xml:space="preserve">: </w:t>
            </w:r>
            <w:r w:rsidRPr="00A11F7E">
              <w:rPr>
                <w:color w:val="00A1E5" w:themeColor="accent1"/>
              </w:rPr>
              <w:t xml:space="preserve">Doorlopen van een volledig keuzehulpgesprek </w:t>
            </w:r>
          </w:p>
          <w:p w14:paraId="1CBD3496" w14:textId="77777777" w:rsidR="000C0F3E" w:rsidRPr="000C0F3E" w:rsidRDefault="000C0F3E" w:rsidP="000C0F3E">
            <w:r w:rsidRPr="000C0F3E">
              <w:t>Het vierde dagdeel staat in het teken van het integreren van al het geleerde in houding en handelen. De deelnemers oefenen om de beurt een deel van het gesprek. Hun persoonlijke leerpunten staan hierbij centraal.</w:t>
            </w:r>
          </w:p>
          <w:p w14:paraId="21972F31" w14:textId="77777777" w:rsidR="000C0F3E" w:rsidRPr="000C0F3E" w:rsidRDefault="000C0F3E" w:rsidP="000C0F3E">
            <w:r w:rsidRPr="000C0F3E">
              <w:t>De rol van cliënt wordt gespeeld door de trainer of een trainingsacteur. Als de cliënt samen is met haar partner of ouders, wordt deze rol gespeeld door een andere deelnemer. Het is belangrijk dat één van de trainers het rollenspel faciliteert en op het juiste moment kan stopzetten.</w:t>
            </w:r>
          </w:p>
          <w:p w14:paraId="3FFA3654" w14:textId="77777777" w:rsidR="000C0F3E" w:rsidRDefault="000C0F3E" w:rsidP="00B20DD9">
            <w:pPr>
              <w:pStyle w:val="Tekstzonderopmaak"/>
              <w:suppressAutoHyphens/>
              <w:spacing w:after="0" w:line="270" w:lineRule="atLeast"/>
              <w:rPr>
                <w:rFonts w:ascii="Calibri" w:hAnsi="Calibri"/>
                <w:sz w:val="22"/>
                <w:szCs w:val="22"/>
              </w:rPr>
            </w:pPr>
          </w:p>
        </w:tc>
      </w:tr>
    </w:tbl>
    <w:p w14:paraId="79D48485" w14:textId="77777777" w:rsidR="000C0F3E" w:rsidRDefault="000C0F3E" w:rsidP="00B20DD9">
      <w:pPr>
        <w:pStyle w:val="Tekstzonderopmaak"/>
        <w:suppressAutoHyphens/>
        <w:spacing w:after="0" w:line="270" w:lineRule="atLeast"/>
        <w:rPr>
          <w:rFonts w:ascii="Calibri" w:hAnsi="Calibri"/>
          <w:sz w:val="22"/>
          <w:szCs w:val="22"/>
        </w:rPr>
      </w:pPr>
    </w:p>
    <w:p w14:paraId="68ECDC39" w14:textId="77777777" w:rsidR="00B20DD9" w:rsidRPr="00E136AE" w:rsidRDefault="00B20DD9" w:rsidP="00B20DD9">
      <w:pPr>
        <w:pStyle w:val="Geenafstand"/>
        <w:spacing w:line="276" w:lineRule="auto"/>
        <w:rPr>
          <w:rFonts w:ascii="Calibri" w:hAnsi="Calibri" w:cs="Arial"/>
          <w:sz w:val="22"/>
          <w:szCs w:val="22"/>
        </w:rPr>
      </w:pPr>
      <w:r w:rsidRPr="00E136AE">
        <w:rPr>
          <w:rFonts w:ascii="Calibri" w:hAnsi="Calibri" w:cs="Arial"/>
          <w:sz w:val="22"/>
          <w:szCs w:val="22"/>
        </w:rPr>
        <w:t xml:space="preserve">Ten grondslag aan de training ligt het competentieprofiel </w:t>
      </w:r>
      <w:r>
        <w:rPr>
          <w:rFonts w:ascii="Calibri" w:hAnsi="Calibri" w:cs="Arial"/>
          <w:sz w:val="22"/>
          <w:szCs w:val="22"/>
        </w:rPr>
        <w:t>‘</w:t>
      </w:r>
      <w:r w:rsidR="00450E49">
        <w:rPr>
          <w:rFonts w:ascii="Calibri" w:hAnsi="Calibri" w:cs="Arial"/>
          <w:sz w:val="22"/>
          <w:szCs w:val="22"/>
        </w:rPr>
        <w:t>Keuzehulp bij</w:t>
      </w:r>
      <w:r w:rsidRPr="00E136AE">
        <w:rPr>
          <w:rFonts w:ascii="Calibri" w:hAnsi="Calibri" w:cs="Arial"/>
          <w:sz w:val="22"/>
          <w:szCs w:val="22"/>
        </w:rPr>
        <w:t xml:space="preserve"> </w:t>
      </w:r>
      <w:r w:rsidR="00007CC8">
        <w:rPr>
          <w:rFonts w:ascii="Calibri" w:hAnsi="Calibri" w:cs="Arial"/>
          <w:sz w:val="22"/>
          <w:szCs w:val="22"/>
        </w:rPr>
        <w:t>ongewenst</w:t>
      </w:r>
      <w:r>
        <w:rPr>
          <w:rFonts w:ascii="Calibri" w:hAnsi="Calibri" w:cs="Arial"/>
          <w:sz w:val="22"/>
          <w:szCs w:val="22"/>
        </w:rPr>
        <w:t>e zwangerschap’ (2015).</w:t>
      </w:r>
      <w:r w:rsidRPr="00E136AE">
        <w:rPr>
          <w:rFonts w:ascii="Calibri" w:hAnsi="Calibri" w:cs="Arial"/>
          <w:sz w:val="22"/>
          <w:szCs w:val="22"/>
        </w:rPr>
        <w:t xml:space="preserve"> Het </w:t>
      </w:r>
      <w:r>
        <w:rPr>
          <w:rFonts w:ascii="Calibri" w:hAnsi="Calibri" w:cs="Arial"/>
          <w:sz w:val="22"/>
          <w:szCs w:val="22"/>
        </w:rPr>
        <w:t xml:space="preserve">vormt </w:t>
      </w:r>
      <w:r w:rsidRPr="00E136AE">
        <w:rPr>
          <w:rFonts w:ascii="Calibri" w:hAnsi="Calibri" w:cs="Arial"/>
          <w:sz w:val="22"/>
          <w:szCs w:val="22"/>
        </w:rPr>
        <w:t>een leidraad voor de specifieke houding en handelen van de hulpverlener.</w:t>
      </w:r>
      <w:r>
        <w:rPr>
          <w:rFonts w:ascii="Calibri" w:hAnsi="Calibri" w:cs="Arial"/>
          <w:sz w:val="22"/>
          <w:szCs w:val="22"/>
        </w:rPr>
        <w:t xml:space="preserve"> Het is belangrijk dat u als </w:t>
      </w:r>
      <w:r w:rsidRPr="00035591">
        <w:rPr>
          <w:rFonts w:ascii="Calibri" w:hAnsi="Calibri" w:cs="Arial"/>
          <w:sz w:val="22"/>
          <w:szCs w:val="22"/>
        </w:rPr>
        <w:t xml:space="preserve">trainer </w:t>
      </w:r>
      <w:r>
        <w:rPr>
          <w:rFonts w:ascii="Calibri" w:hAnsi="Calibri" w:cs="Arial"/>
          <w:sz w:val="22"/>
          <w:szCs w:val="22"/>
        </w:rPr>
        <w:t xml:space="preserve">het profiel </w:t>
      </w:r>
      <w:r w:rsidRPr="00035591">
        <w:rPr>
          <w:rFonts w:ascii="Calibri" w:hAnsi="Calibri" w:cs="Arial"/>
          <w:sz w:val="22"/>
          <w:szCs w:val="22"/>
        </w:rPr>
        <w:t>goed ken</w:t>
      </w:r>
      <w:r>
        <w:rPr>
          <w:rFonts w:ascii="Calibri" w:hAnsi="Calibri" w:cs="Arial"/>
          <w:sz w:val="22"/>
          <w:szCs w:val="22"/>
        </w:rPr>
        <w:t>t</w:t>
      </w:r>
      <w:r w:rsidRPr="00035591">
        <w:rPr>
          <w:rFonts w:ascii="Calibri" w:hAnsi="Calibri" w:cs="Arial"/>
          <w:sz w:val="22"/>
          <w:szCs w:val="22"/>
        </w:rPr>
        <w:t xml:space="preserve"> om hier tijdens de training aan te </w:t>
      </w:r>
      <w:r>
        <w:rPr>
          <w:rFonts w:ascii="Calibri" w:hAnsi="Calibri" w:cs="Arial"/>
          <w:sz w:val="22"/>
          <w:szCs w:val="22"/>
        </w:rPr>
        <w:t xml:space="preserve">kunnen </w:t>
      </w:r>
      <w:r w:rsidRPr="00035591">
        <w:rPr>
          <w:rFonts w:ascii="Calibri" w:hAnsi="Calibri" w:cs="Arial"/>
          <w:sz w:val="22"/>
          <w:szCs w:val="22"/>
        </w:rPr>
        <w:t>refereren</w:t>
      </w:r>
      <w:r>
        <w:rPr>
          <w:rFonts w:ascii="Calibri" w:hAnsi="Calibri" w:cs="Arial"/>
          <w:sz w:val="22"/>
          <w:szCs w:val="22"/>
        </w:rPr>
        <w:t>.</w:t>
      </w:r>
    </w:p>
    <w:p w14:paraId="61C964ED" w14:textId="77777777" w:rsidR="00B20DD9" w:rsidRPr="00E136AE" w:rsidRDefault="00B20DD9" w:rsidP="00B20DD9">
      <w:pPr>
        <w:pStyle w:val="Tekstzonderopmaak"/>
        <w:suppressAutoHyphens/>
        <w:spacing w:after="0"/>
        <w:rPr>
          <w:rFonts w:ascii="Calibri" w:hAnsi="Calibri"/>
          <w:szCs w:val="18"/>
        </w:rPr>
      </w:pPr>
    </w:p>
    <w:p w14:paraId="0631B95C" w14:textId="77777777" w:rsidR="00B20DD9" w:rsidRPr="004C2290" w:rsidRDefault="00026D4B" w:rsidP="000C0F3E">
      <w:pPr>
        <w:pStyle w:val="Tussenkopmetnummers"/>
      </w:pPr>
      <w:bookmarkStart w:id="14" w:name="_Toc451247600"/>
      <w:r>
        <w:t>Geschiktheid van deelnemers: intake en beoordeling</w:t>
      </w:r>
      <w:bookmarkEnd w:id="14"/>
    </w:p>
    <w:p w14:paraId="3CA0A90E" w14:textId="77777777" w:rsidR="00B20DD9" w:rsidRDefault="00B20DD9" w:rsidP="00B20DD9">
      <w:r>
        <w:t>Er zijn verschillende momenten dat de geschiktheid van de deelnemers wordt beoordeeld:</w:t>
      </w:r>
    </w:p>
    <w:p w14:paraId="7A82657C" w14:textId="77777777" w:rsidR="00B20DD9" w:rsidRDefault="00B20DD9" w:rsidP="000D5DFD">
      <w:pPr>
        <w:numPr>
          <w:ilvl w:val="0"/>
          <w:numId w:val="52"/>
        </w:numPr>
      </w:pPr>
      <w:r>
        <w:t>Vooraf bij de intake;</w:t>
      </w:r>
    </w:p>
    <w:p w14:paraId="777C395C" w14:textId="77777777" w:rsidR="00B20DD9" w:rsidRDefault="00B20DD9" w:rsidP="000D5DFD">
      <w:pPr>
        <w:numPr>
          <w:ilvl w:val="0"/>
          <w:numId w:val="52"/>
        </w:numPr>
      </w:pPr>
      <w:r>
        <w:t>Achteraf na deelname aan de training.</w:t>
      </w:r>
    </w:p>
    <w:p w14:paraId="73B16D3D" w14:textId="77777777" w:rsidR="00026D4B" w:rsidRDefault="00026D4B" w:rsidP="00026D4B">
      <w:pPr>
        <w:ind w:left="360"/>
      </w:pPr>
    </w:p>
    <w:p w14:paraId="78B8AFDF" w14:textId="77777777" w:rsidR="000A7A42" w:rsidRDefault="000A7A42" w:rsidP="00B20DD9">
      <w:pPr>
        <w:rPr>
          <w:color w:val="00A1E5" w:themeColor="accent1"/>
        </w:rPr>
      </w:pPr>
      <w:r>
        <w:rPr>
          <w:color w:val="00A1E5" w:themeColor="accent1"/>
        </w:rPr>
        <w:t>Intake</w:t>
      </w:r>
    </w:p>
    <w:p w14:paraId="604001CF" w14:textId="77777777" w:rsidR="00B20DD9" w:rsidRDefault="00B20DD9" w:rsidP="00B20DD9">
      <w:r>
        <w:t>Bij de aanmelding voor de training ontvangt de deelnemer per mail een intakeformulier. De deelnemer vult dit in en mailt dit naar de trainers. Met dit intakeformulier kunt u als trainers checken of de deelnemer voldoet aan het opleidingsniveau (minimaal hbo-niveau) en of de deelnemer over de juiste motivatie en basishouding beschikt. De belangrijkste criteria hierbij zijn:</w:t>
      </w:r>
    </w:p>
    <w:p w14:paraId="12924F86" w14:textId="77777777" w:rsidR="00B20DD9" w:rsidRDefault="00B20DD9" w:rsidP="000D5DFD">
      <w:pPr>
        <w:numPr>
          <w:ilvl w:val="0"/>
          <w:numId w:val="51"/>
        </w:numPr>
      </w:pPr>
      <w:r w:rsidRPr="00F52CA1">
        <w:t>Heeft de deelnemer affiniteit met de doelgroep en thematiek</w:t>
      </w:r>
      <w:r>
        <w:t>?</w:t>
      </w:r>
    </w:p>
    <w:p w14:paraId="12017BAF" w14:textId="77777777" w:rsidR="00B20DD9" w:rsidRPr="00F52CA1" w:rsidRDefault="00B20DD9" w:rsidP="000D5DFD">
      <w:pPr>
        <w:numPr>
          <w:ilvl w:val="0"/>
          <w:numId w:val="51"/>
        </w:numPr>
      </w:pPr>
      <w:r w:rsidRPr="00F52CA1">
        <w:t>Heeft de deelnemer een neutrale basishouding?</w:t>
      </w:r>
    </w:p>
    <w:p w14:paraId="5DF29E4C" w14:textId="77777777" w:rsidR="00B20DD9" w:rsidRDefault="00B20DD9" w:rsidP="000D5DFD">
      <w:pPr>
        <w:numPr>
          <w:ilvl w:val="0"/>
          <w:numId w:val="51"/>
        </w:numPr>
      </w:pPr>
      <w:r>
        <w:t>Heeft de deelnemer een open leerhouding, d.w.z. staat de deelnemer open voor feedback en is de deelnemer geneigd om op zijn gedrag te reflecteren en dit bij te stellen bij te stellen indien nodig?</w:t>
      </w:r>
    </w:p>
    <w:p w14:paraId="3FAFAC84" w14:textId="77777777" w:rsidR="00B20DD9" w:rsidRDefault="00B20DD9" w:rsidP="00B20DD9"/>
    <w:p w14:paraId="517A14CD" w14:textId="77777777" w:rsidR="00B20DD9" w:rsidRDefault="00B20DD9" w:rsidP="00B20DD9">
      <w:r>
        <w:t>Als u n.a.v. het ingevulde schriftelijke intakeformulier twijfels heeft over de geschiktheid van de deelnemer, doet u ook een mondelinge intake. Hierbij vraagt u door naar de motivatie en houding (zie de bovengenoemde criteria).</w:t>
      </w:r>
    </w:p>
    <w:p w14:paraId="537CD5F0" w14:textId="77777777" w:rsidR="000A7A42" w:rsidRDefault="000A7A42" w:rsidP="00B20DD9"/>
    <w:p w14:paraId="77282D61" w14:textId="77777777" w:rsidR="000A7A42" w:rsidRDefault="000A7A42" w:rsidP="00B20DD9">
      <w:pPr>
        <w:rPr>
          <w:color w:val="00A1E5" w:themeColor="accent1"/>
        </w:rPr>
      </w:pPr>
      <w:r>
        <w:rPr>
          <w:color w:val="00A1E5" w:themeColor="accent1"/>
        </w:rPr>
        <w:t>Beoordeling na deelname training</w:t>
      </w:r>
    </w:p>
    <w:p w14:paraId="5B61D03B" w14:textId="77777777" w:rsidR="00B20DD9" w:rsidRDefault="00B20DD9" w:rsidP="00B20DD9">
      <w:r>
        <w:t>Als de deelnemer wordt toegelaten tot de training, ontvangt hij/zij</w:t>
      </w:r>
      <w:r w:rsidRPr="00F52CA1">
        <w:t xml:space="preserve"> </w:t>
      </w:r>
      <w:r>
        <w:t>een deelnemersmap en een inlogcode voor de online leeromgeving waarin het persoonlijke portfolio staat. In dit portfolio maken de deelnemers voorbereidende opdra</w:t>
      </w:r>
      <w:r w:rsidR="00450E49">
        <w:t>chten en reflectie-opdrachten</w:t>
      </w:r>
      <w:r>
        <w:t>. De antwoorden kunt u bekijken op de online leeromgeving, zodat u op de hoogte blijft van het leerproces van de deelnemers.</w:t>
      </w:r>
    </w:p>
    <w:p w14:paraId="527E5A26" w14:textId="77777777" w:rsidR="00B20DD9" w:rsidRDefault="00B20DD9" w:rsidP="00B20DD9"/>
    <w:p w14:paraId="5455412A" w14:textId="77777777" w:rsidR="00B20DD9" w:rsidRPr="00F52CA1" w:rsidRDefault="00B20DD9" w:rsidP="00B20DD9">
      <w:r>
        <w:t>Ook t</w:t>
      </w:r>
      <w:r w:rsidRPr="00F52CA1">
        <w:t xml:space="preserve">ijdens de training blijft </w:t>
      </w:r>
      <w:r>
        <w:t>u</w:t>
      </w:r>
      <w:r w:rsidRPr="00F52CA1">
        <w:t xml:space="preserve"> alert op het feit of de deelnemers geschikt zijn om </w:t>
      </w:r>
      <w:r w:rsidR="00450E49">
        <w:t>keuzehulp</w:t>
      </w:r>
      <w:r w:rsidRPr="00F52CA1">
        <w:t xml:space="preserve">gesprekken te voeren. </w:t>
      </w:r>
      <w:r>
        <w:t>Let hier bij op de volgende punten:</w:t>
      </w:r>
    </w:p>
    <w:p w14:paraId="65B1CE88" w14:textId="77777777" w:rsidR="00B20DD9" w:rsidRPr="003F688C" w:rsidRDefault="00B20DD9" w:rsidP="000D5DFD">
      <w:pPr>
        <w:numPr>
          <w:ilvl w:val="0"/>
          <w:numId w:val="51"/>
        </w:numPr>
      </w:pPr>
      <w:r w:rsidRPr="003F688C">
        <w:t>Is de deelnemer in staat om intieme onderwerpen aan te snijden (of blijft hij in zijn schulp kruipen)?</w:t>
      </w:r>
    </w:p>
    <w:p w14:paraId="714D3548" w14:textId="77777777" w:rsidR="00B20DD9" w:rsidRPr="003F688C" w:rsidRDefault="00B20DD9" w:rsidP="000D5DFD">
      <w:pPr>
        <w:numPr>
          <w:ilvl w:val="0"/>
          <w:numId w:val="51"/>
        </w:numPr>
      </w:pPr>
      <w:r w:rsidRPr="003F688C">
        <w:t>Laat de deelnemer een open leerhouding zien? D.w.z. staat de deelnemer open voor feedback en heeft de deelnemer een nieuwsgierige houding om te leren en ontwikkelen?</w:t>
      </w:r>
    </w:p>
    <w:p w14:paraId="3A02115A" w14:textId="77777777" w:rsidR="00B20DD9" w:rsidRPr="003F688C" w:rsidRDefault="00B20DD9" w:rsidP="000D5DFD">
      <w:pPr>
        <w:numPr>
          <w:ilvl w:val="0"/>
          <w:numId w:val="51"/>
        </w:numPr>
      </w:pPr>
      <w:r w:rsidRPr="003F688C">
        <w:t>Kan de deelnemer reflecteren op eigen ontwikkelpunten?</w:t>
      </w:r>
    </w:p>
    <w:p w14:paraId="7C608FD2" w14:textId="77777777" w:rsidR="00B20DD9" w:rsidRPr="003F688C" w:rsidRDefault="00B20DD9" w:rsidP="000D5DFD">
      <w:pPr>
        <w:numPr>
          <w:ilvl w:val="0"/>
          <w:numId w:val="51"/>
        </w:numPr>
      </w:pPr>
      <w:r w:rsidRPr="003F688C">
        <w:t>Ontwikkelt de deelnemer zich op de eigen ontwikkelpunten?</w:t>
      </w:r>
    </w:p>
    <w:p w14:paraId="1F7A5B3C" w14:textId="77777777" w:rsidR="00B20DD9" w:rsidRPr="003F688C" w:rsidRDefault="00B20DD9" w:rsidP="000D5DFD">
      <w:pPr>
        <w:numPr>
          <w:ilvl w:val="0"/>
          <w:numId w:val="51"/>
        </w:numPr>
      </w:pPr>
      <w:r w:rsidRPr="003F688C">
        <w:t>Kan de deelnemer de leiding nemen in het gesprek?</w:t>
      </w:r>
    </w:p>
    <w:p w14:paraId="340ACEA9" w14:textId="77777777" w:rsidR="00B20DD9" w:rsidRDefault="00B20DD9" w:rsidP="00B20DD9">
      <w:r>
        <w:t>Wanneer u ziet dat een deelnemer met de bovengenoemde punten moeite heeft, dan is</w:t>
      </w:r>
      <w:r w:rsidRPr="00E136AE">
        <w:t xml:space="preserve"> het belangrijk om daar </w:t>
      </w:r>
      <w:r>
        <w:t xml:space="preserve">(tijdens en </w:t>
      </w:r>
      <w:r w:rsidRPr="00E136AE">
        <w:t>na afloop</w:t>
      </w:r>
      <w:r>
        <w:t>)</w:t>
      </w:r>
      <w:r w:rsidRPr="00E136AE">
        <w:t xml:space="preserve"> van de training over in gesprek te gaan en samen te bepalen of dit vak w</w:t>
      </w:r>
      <w:r>
        <w:t>el passend is voor hem of haar.</w:t>
      </w:r>
    </w:p>
    <w:p w14:paraId="1DA6F646" w14:textId="77777777" w:rsidR="00B20DD9" w:rsidRDefault="00B20DD9" w:rsidP="00B20DD9"/>
    <w:p w14:paraId="29429CD8" w14:textId="77777777" w:rsidR="00B20DD9" w:rsidRDefault="00B20DD9" w:rsidP="00B20DD9">
      <w:r>
        <w:t>De deelnemer krijgt na afronding van de laatste reflectie-opdracht (na de laatste bijeenkomst), het certificaat thuisgestuurd, als:</w:t>
      </w:r>
    </w:p>
    <w:p w14:paraId="7B87D3E5" w14:textId="77777777" w:rsidR="00B20DD9" w:rsidRPr="003F688C" w:rsidRDefault="00B20DD9" w:rsidP="000D5DFD">
      <w:pPr>
        <w:numPr>
          <w:ilvl w:val="0"/>
          <w:numId w:val="51"/>
        </w:numPr>
      </w:pPr>
      <w:r w:rsidRPr="003F688C">
        <w:t>De deelnemer aan beide dagen heeft deelgenomen;</w:t>
      </w:r>
    </w:p>
    <w:p w14:paraId="24D8F8B2" w14:textId="77777777" w:rsidR="00B20DD9" w:rsidRPr="003F688C" w:rsidRDefault="00B20DD9" w:rsidP="000D5DFD">
      <w:pPr>
        <w:numPr>
          <w:ilvl w:val="0"/>
          <w:numId w:val="51"/>
        </w:numPr>
      </w:pPr>
      <w:r w:rsidRPr="003F688C">
        <w:t xml:space="preserve">Alle opdrachten </w:t>
      </w:r>
      <w:r w:rsidR="006E081C">
        <w:t xml:space="preserve"> </w:t>
      </w:r>
      <w:r w:rsidRPr="003F688C">
        <w:t>v</w:t>
      </w:r>
      <w:r w:rsidR="006E081C">
        <w:t>an het portfolio heeft ingevuld, (inclusief de reflectieopdracht ná de tweede dag)</w:t>
      </w:r>
    </w:p>
    <w:p w14:paraId="32C98BEC" w14:textId="77777777" w:rsidR="00B20DD9" w:rsidRPr="003F688C" w:rsidRDefault="00B20DD9" w:rsidP="000D5DFD">
      <w:pPr>
        <w:numPr>
          <w:ilvl w:val="0"/>
          <w:numId w:val="51"/>
        </w:numPr>
      </w:pPr>
      <w:r w:rsidRPr="003F688C">
        <w:t>Aangetoond heeft over de juiste basishouding en motivatie te beschikken.</w:t>
      </w:r>
    </w:p>
    <w:p w14:paraId="7909AC9B" w14:textId="77777777" w:rsidR="00B20DD9" w:rsidRDefault="00B20DD9" w:rsidP="00B20DD9"/>
    <w:p w14:paraId="032FA847" w14:textId="77777777" w:rsidR="00B20DD9" w:rsidRDefault="00026D4B" w:rsidP="000C0F3E">
      <w:pPr>
        <w:pStyle w:val="Tussenkopmetnummers"/>
      </w:pPr>
      <w:bookmarkStart w:id="15" w:name="_Toc451247601"/>
      <w:r>
        <w:t>Profiel van de trainer</w:t>
      </w:r>
      <w:bookmarkEnd w:id="15"/>
    </w:p>
    <w:p w14:paraId="565769E8" w14:textId="77777777" w:rsidR="00B20DD9" w:rsidRPr="00E136AE" w:rsidRDefault="00B20DD9" w:rsidP="00B20DD9">
      <w:pPr>
        <w:pStyle w:val="Geenafstand"/>
        <w:spacing w:line="276" w:lineRule="auto"/>
        <w:rPr>
          <w:rFonts w:ascii="Calibri" w:hAnsi="Calibri" w:cs="Arial"/>
          <w:sz w:val="22"/>
          <w:szCs w:val="22"/>
        </w:rPr>
      </w:pPr>
      <w:r w:rsidRPr="00E136AE">
        <w:rPr>
          <w:rFonts w:ascii="Calibri" w:hAnsi="Calibri" w:cs="Arial"/>
          <w:sz w:val="22"/>
          <w:szCs w:val="22"/>
        </w:rPr>
        <w:t>De trainerspool van Fiom bestaat uit ervaren maatschappelijk werkers.</w:t>
      </w:r>
    </w:p>
    <w:p w14:paraId="7286D960" w14:textId="77777777" w:rsidR="00B20DD9" w:rsidRPr="00E136AE" w:rsidRDefault="00B20DD9" w:rsidP="00B20DD9">
      <w:pPr>
        <w:pStyle w:val="Geenafstand"/>
        <w:spacing w:line="276" w:lineRule="auto"/>
        <w:rPr>
          <w:rFonts w:ascii="Calibri" w:hAnsi="Calibri" w:cs="Arial"/>
          <w:sz w:val="22"/>
          <w:szCs w:val="22"/>
        </w:rPr>
      </w:pPr>
      <w:r w:rsidRPr="00E136AE">
        <w:rPr>
          <w:rFonts w:ascii="Calibri" w:hAnsi="Calibri" w:cs="Arial"/>
          <w:sz w:val="22"/>
          <w:szCs w:val="22"/>
        </w:rPr>
        <w:t>De trainer:</w:t>
      </w:r>
    </w:p>
    <w:p w14:paraId="3A4E1E87" w14:textId="77777777" w:rsidR="00B20DD9" w:rsidRDefault="00B20DD9" w:rsidP="000D5DFD">
      <w:pPr>
        <w:pStyle w:val="Geenafstand"/>
        <w:numPr>
          <w:ilvl w:val="0"/>
          <w:numId w:val="3"/>
        </w:numPr>
        <w:spacing w:line="276" w:lineRule="auto"/>
        <w:rPr>
          <w:rFonts w:ascii="Calibri" w:hAnsi="Calibri" w:cs="Arial"/>
          <w:sz w:val="22"/>
          <w:szCs w:val="22"/>
        </w:rPr>
      </w:pPr>
      <w:r>
        <w:rPr>
          <w:rFonts w:ascii="Calibri" w:hAnsi="Calibri" w:cs="Arial"/>
          <w:sz w:val="22"/>
          <w:szCs w:val="22"/>
        </w:rPr>
        <w:t>Heeft e</w:t>
      </w:r>
      <w:r w:rsidRPr="00E136AE">
        <w:rPr>
          <w:rFonts w:ascii="Calibri" w:hAnsi="Calibri" w:cs="Arial"/>
          <w:sz w:val="22"/>
          <w:szCs w:val="22"/>
        </w:rPr>
        <w:t>rvaring met het voeren van keuzehulpgesprekken</w:t>
      </w:r>
      <w:r>
        <w:rPr>
          <w:rFonts w:ascii="Calibri" w:hAnsi="Calibri" w:cs="Arial"/>
          <w:sz w:val="22"/>
          <w:szCs w:val="22"/>
        </w:rPr>
        <w:t xml:space="preserve"> en met de doelgroep. </w:t>
      </w:r>
      <w:r w:rsidRPr="00D67FB7">
        <w:rPr>
          <w:rFonts w:ascii="Calibri" w:hAnsi="Calibri" w:cs="Arial"/>
          <w:sz w:val="22"/>
          <w:szCs w:val="22"/>
        </w:rPr>
        <w:t xml:space="preserve">De trainer </w:t>
      </w:r>
      <w:r>
        <w:rPr>
          <w:rFonts w:ascii="Calibri" w:hAnsi="Calibri" w:cs="Arial"/>
          <w:sz w:val="22"/>
          <w:szCs w:val="22"/>
        </w:rPr>
        <w:t>heeft</w:t>
      </w:r>
      <w:r w:rsidRPr="00D67FB7">
        <w:rPr>
          <w:rFonts w:ascii="Calibri" w:hAnsi="Calibri" w:cs="Arial"/>
          <w:sz w:val="22"/>
          <w:szCs w:val="22"/>
        </w:rPr>
        <w:t xml:space="preserve"> relevante vakinhoudelijke deskundigheid en geeft relevante en actuele voorbeelden en casuïstiek. De trainer kan taboeonderwerpen en ethische dilemma’s op een zorgvuldige manier bespreken.</w:t>
      </w:r>
    </w:p>
    <w:p w14:paraId="61F5F530" w14:textId="77777777" w:rsidR="00B20DD9" w:rsidRDefault="00B20DD9" w:rsidP="000D5DFD">
      <w:pPr>
        <w:pStyle w:val="Geenafstand"/>
        <w:numPr>
          <w:ilvl w:val="0"/>
          <w:numId w:val="3"/>
        </w:numPr>
        <w:spacing w:line="276" w:lineRule="auto"/>
        <w:rPr>
          <w:rFonts w:ascii="Calibri" w:hAnsi="Calibri" w:cs="Arial"/>
          <w:sz w:val="22"/>
          <w:szCs w:val="22"/>
        </w:rPr>
      </w:pPr>
      <w:r>
        <w:rPr>
          <w:rFonts w:ascii="Calibri" w:hAnsi="Calibri" w:cs="Arial"/>
          <w:sz w:val="22"/>
          <w:szCs w:val="22"/>
        </w:rPr>
        <w:t>Heeft e</w:t>
      </w:r>
      <w:r w:rsidRPr="00D67FB7">
        <w:rPr>
          <w:rFonts w:ascii="Calibri" w:hAnsi="Calibri" w:cs="Arial"/>
          <w:sz w:val="22"/>
          <w:szCs w:val="22"/>
        </w:rPr>
        <w:t>rvaring met het geven van trainingen, presentaties en het geven van heldere uitleg en instructies</w:t>
      </w:r>
      <w:r>
        <w:rPr>
          <w:rFonts w:ascii="Calibri" w:hAnsi="Calibri" w:cs="Arial"/>
          <w:sz w:val="22"/>
          <w:szCs w:val="22"/>
        </w:rPr>
        <w:t>.</w:t>
      </w:r>
    </w:p>
    <w:p w14:paraId="33CC0B9A" w14:textId="77777777" w:rsidR="00B20DD9" w:rsidRDefault="00B20DD9" w:rsidP="000D5DFD">
      <w:pPr>
        <w:pStyle w:val="Geenafstand"/>
        <w:numPr>
          <w:ilvl w:val="0"/>
          <w:numId w:val="3"/>
        </w:numPr>
        <w:spacing w:line="276" w:lineRule="auto"/>
        <w:rPr>
          <w:rFonts w:ascii="Calibri" w:hAnsi="Calibri" w:cs="Arial"/>
          <w:sz w:val="22"/>
          <w:szCs w:val="22"/>
        </w:rPr>
      </w:pPr>
      <w:r>
        <w:rPr>
          <w:rFonts w:ascii="Calibri" w:hAnsi="Calibri" w:cs="Arial"/>
          <w:sz w:val="22"/>
          <w:szCs w:val="22"/>
        </w:rPr>
        <w:t>Heeft k</w:t>
      </w:r>
      <w:r w:rsidRPr="00D67FB7">
        <w:rPr>
          <w:rFonts w:ascii="Calibri" w:hAnsi="Calibri" w:cs="Arial"/>
          <w:sz w:val="22"/>
          <w:szCs w:val="22"/>
        </w:rPr>
        <w:t xml:space="preserve">ennis van het competentieprofiel </w:t>
      </w:r>
      <w:r w:rsidR="006E081C">
        <w:rPr>
          <w:rFonts w:ascii="Calibri" w:hAnsi="Calibri" w:cs="Arial"/>
          <w:sz w:val="22"/>
          <w:szCs w:val="22"/>
        </w:rPr>
        <w:t>Keuzehulp bij ongewenste zwangerschap</w:t>
      </w:r>
    </w:p>
    <w:p w14:paraId="35E5F2A1" w14:textId="77777777" w:rsidR="00B20DD9" w:rsidRDefault="00B20DD9" w:rsidP="000D5DFD">
      <w:pPr>
        <w:pStyle w:val="Geenafstand"/>
        <w:numPr>
          <w:ilvl w:val="0"/>
          <w:numId w:val="3"/>
        </w:numPr>
        <w:spacing w:line="276" w:lineRule="auto"/>
        <w:rPr>
          <w:rFonts w:ascii="Calibri" w:hAnsi="Calibri" w:cs="Arial"/>
          <w:sz w:val="22"/>
          <w:szCs w:val="22"/>
        </w:rPr>
      </w:pPr>
      <w:r>
        <w:rPr>
          <w:rFonts w:ascii="Calibri" w:hAnsi="Calibri" w:cs="Arial"/>
          <w:sz w:val="22"/>
          <w:szCs w:val="22"/>
        </w:rPr>
        <w:t>Heeft k</w:t>
      </w:r>
      <w:r w:rsidRPr="00D67FB7">
        <w:rPr>
          <w:rFonts w:ascii="Calibri" w:hAnsi="Calibri" w:cs="Arial"/>
          <w:sz w:val="22"/>
          <w:szCs w:val="22"/>
        </w:rPr>
        <w:t>ennis van groepsdynamica, volwasseneducatie en didactiek. De trainer past doelstellingen, werkvormen, materialen en methodieken aan op de situatie en de leerbehoefte van de deelnemers.</w:t>
      </w:r>
    </w:p>
    <w:p w14:paraId="5199E29A" w14:textId="77777777" w:rsidR="00B20DD9" w:rsidRDefault="00B20DD9" w:rsidP="000D5DFD">
      <w:pPr>
        <w:pStyle w:val="Geenafstand"/>
        <w:numPr>
          <w:ilvl w:val="0"/>
          <w:numId w:val="3"/>
        </w:numPr>
        <w:spacing w:line="276" w:lineRule="auto"/>
        <w:rPr>
          <w:rFonts w:ascii="Calibri" w:hAnsi="Calibri" w:cs="Arial"/>
          <w:sz w:val="22"/>
          <w:szCs w:val="22"/>
        </w:rPr>
      </w:pPr>
      <w:r w:rsidRPr="00D67FB7">
        <w:rPr>
          <w:rFonts w:ascii="Calibri" w:hAnsi="Calibri" w:cs="Arial"/>
          <w:sz w:val="22"/>
          <w:szCs w:val="22"/>
        </w:rPr>
        <w:t>Stimul</w:t>
      </w:r>
      <w:r>
        <w:rPr>
          <w:rFonts w:ascii="Calibri" w:hAnsi="Calibri" w:cs="Arial"/>
          <w:sz w:val="22"/>
          <w:szCs w:val="22"/>
        </w:rPr>
        <w:t>e</w:t>
      </w:r>
      <w:r w:rsidRPr="00D67FB7">
        <w:rPr>
          <w:rFonts w:ascii="Calibri" w:hAnsi="Calibri" w:cs="Arial"/>
          <w:sz w:val="22"/>
          <w:szCs w:val="22"/>
        </w:rPr>
        <w:t>e</w:t>
      </w:r>
      <w:r>
        <w:rPr>
          <w:rFonts w:ascii="Calibri" w:hAnsi="Calibri" w:cs="Arial"/>
          <w:sz w:val="22"/>
          <w:szCs w:val="22"/>
        </w:rPr>
        <w:t>rt</w:t>
      </w:r>
      <w:r w:rsidRPr="00D67FB7">
        <w:rPr>
          <w:rFonts w:ascii="Calibri" w:hAnsi="Calibri" w:cs="Arial"/>
          <w:sz w:val="22"/>
          <w:szCs w:val="22"/>
        </w:rPr>
        <w:t xml:space="preserve"> leren en  interactie met- en tussen deelnemers. Hij zet hen aan tot reflectie en gedragsverandering, door o.a. feedback te geven. Hij creëert een veilig en uitdagend leerklimaat en signaleert weerstand en reageert hier adequaat op.</w:t>
      </w:r>
    </w:p>
    <w:p w14:paraId="17971F2A" w14:textId="77777777" w:rsidR="00B20DD9" w:rsidRDefault="00B20DD9" w:rsidP="000D5DFD">
      <w:pPr>
        <w:pStyle w:val="Geenafstand"/>
        <w:numPr>
          <w:ilvl w:val="0"/>
          <w:numId w:val="3"/>
        </w:numPr>
        <w:spacing w:line="276" w:lineRule="auto"/>
        <w:rPr>
          <w:rFonts w:ascii="Calibri" w:hAnsi="Calibri" w:cs="Arial"/>
          <w:sz w:val="22"/>
          <w:szCs w:val="22"/>
        </w:rPr>
      </w:pPr>
      <w:r>
        <w:rPr>
          <w:rFonts w:ascii="Calibri" w:hAnsi="Calibri" w:cs="Arial"/>
          <w:sz w:val="22"/>
          <w:szCs w:val="22"/>
        </w:rPr>
        <w:t>Heeft e</w:t>
      </w:r>
      <w:r w:rsidRPr="00D67FB7">
        <w:rPr>
          <w:rFonts w:ascii="Calibri" w:hAnsi="Calibri" w:cs="Arial"/>
          <w:sz w:val="22"/>
          <w:szCs w:val="22"/>
        </w:rPr>
        <w:t>en betrokken, open en flexibele houding</w:t>
      </w:r>
      <w:r>
        <w:rPr>
          <w:rFonts w:ascii="Calibri" w:hAnsi="Calibri" w:cs="Arial"/>
          <w:sz w:val="22"/>
          <w:szCs w:val="22"/>
        </w:rPr>
        <w:t>.</w:t>
      </w:r>
    </w:p>
    <w:p w14:paraId="1B935358" w14:textId="77777777" w:rsidR="00B20DD9" w:rsidRDefault="00B20DD9" w:rsidP="000D5DFD">
      <w:pPr>
        <w:pStyle w:val="Geenafstand"/>
        <w:numPr>
          <w:ilvl w:val="0"/>
          <w:numId w:val="3"/>
        </w:numPr>
        <w:spacing w:line="276" w:lineRule="auto"/>
        <w:rPr>
          <w:rFonts w:ascii="Calibri" w:hAnsi="Calibri" w:cs="Arial"/>
          <w:sz w:val="22"/>
          <w:szCs w:val="22"/>
        </w:rPr>
      </w:pPr>
      <w:r>
        <w:rPr>
          <w:rFonts w:ascii="Calibri" w:hAnsi="Calibri" w:cs="Arial"/>
          <w:sz w:val="22"/>
          <w:szCs w:val="22"/>
        </w:rPr>
        <w:t>Heeft c</w:t>
      </w:r>
      <w:r w:rsidRPr="00D67FB7">
        <w:rPr>
          <w:rFonts w:ascii="Calibri" w:hAnsi="Calibri" w:cs="Arial"/>
          <w:sz w:val="22"/>
          <w:szCs w:val="22"/>
        </w:rPr>
        <w:t>ommunicatieve vaardigheden, zowel schriftelijk als mondeling. De trainer luistert actief, vraagt door en nodigt deelnemers uit om een mening te geven en zich kwetsbaar op te durven stellen.</w:t>
      </w:r>
    </w:p>
    <w:p w14:paraId="7DF11C93" w14:textId="77777777" w:rsidR="00B20DD9" w:rsidRPr="00D67FB7" w:rsidRDefault="00B20DD9" w:rsidP="000D5DFD">
      <w:pPr>
        <w:pStyle w:val="Geenafstand"/>
        <w:numPr>
          <w:ilvl w:val="0"/>
          <w:numId w:val="3"/>
        </w:numPr>
        <w:spacing w:line="276" w:lineRule="auto"/>
        <w:rPr>
          <w:rFonts w:ascii="Calibri" w:hAnsi="Calibri" w:cs="Arial"/>
          <w:sz w:val="22"/>
          <w:szCs w:val="22"/>
        </w:rPr>
      </w:pPr>
      <w:r>
        <w:rPr>
          <w:rFonts w:ascii="Calibri" w:hAnsi="Calibri" w:cs="Arial"/>
          <w:sz w:val="22"/>
          <w:szCs w:val="22"/>
        </w:rPr>
        <w:t>Heeft o</w:t>
      </w:r>
      <w:r w:rsidRPr="00D67FB7">
        <w:rPr>
          <w:rFonts w:ascii="Calibri" w:hAnsi="Calibri" w:cs="Arial"/>
          <w:sz w:val="22"/>
          <w:szCs w:val="22"/>
        </w:rPr>
        <w:t>rganisatorisch vaardigheden</w:t>
      </w:r>
      <w:r>
        <w:rPr>
          <w:rFonts w:ascii="Calibri" w:hAnsi="Calibri" w:cs="Arial"/>
          <w:sz w:val="22"/>
          <w:szCs w:val="22"/>
        </w:rPr>
        <w:t xml:space="preserve"> waardoor de training goed wordt voorbereid, uitgevoerd en afgerond.</w:t>
      </w:r>
    </w:p>
    <w:p w14:paraId="25E229CA" w14:textId="77777777" w:rsidR="00B20DD9" w:rsidRPr="00E136AE" w:rsidRDefault="00B20DD9" w:rsidP="00B20DD9">
      <w:pPr>
        <w:rPr>
          <w:sz w:val="20"/>
          <w:szCs w:val="20"/>
        </w:rPr>
      </w:pPr>
    </w:p>
    <w:p w14:paraId="706A03EB" w14:textId="77777777" w:rsidR="00B20DD9" w:rsidRDefault="00B20DD9" w:rsidP="00B20DD9">
      <w:pPr>
        <w:rPr>
          <w:rFonts w:eastAsia="Calibri"/>
          <w:b/>
          <w:color w:val="0070C0"/>
          <w:sz w:val="96"/>
          <w:szCs w:val="96"/>
        </w:rPr>
      </w:pPr>
      <w:r w:rsidRPr="00E136AE">
        <w:rPr>
          <w:b/>
          <w:i/>
        </w:rPr>
        <w:br w:type="page"/>
      </w:r>
    </w:p>
    <w:p w14:paraId="2E2550E6" w14:textId="77777777" w:rsidR="00B20DD9" w:rsidRDefault="00B20DD9" w:rsidP="000D5DFD">
      <w:pPr>
        <w:pStyle w:val="Kop2"/>
        <w:numPr>
          <w:ilvl w:val="0"/>
          <w:numId w:val="2"/>
        </w:numPr>
      </w:pPr>
      <w:bookmarkStart w:id="16" w:name="_Toc451247602"/>
      <w:r>
        <w:t>I</w:t>
      </w:r>
      <w:r w:rsidR="00026D4B">
        <w:t xml:space="preserve">nformatie </w:t>
      </w:r>
      <w:r w:rsidR="006E081C">
        <w:t>Keuzehulp bij</w:t>
      </w:r>
      <w:r w:rsidR="00026D4B">
        <w:t xml:space="preserve"> </w:t>
      </w:r>
      <w:r w:rsidR="00007CC8">
        <w:t>ongewenst</w:t>
      </w:r>
      <w:r w:rsidR="00026D4B">
        <w:t>e zwangerschap</w:t>
      </w:r>
      <w:bookmarkEnd w:id="16"/>
    </w:p>
    <w:p w14:paraId="689D4B36" w14:textId="77777777" w:rsidR="00026D4B" w:rsidRPr="00026D4B" w:rsidRDefault="00026D4B" w:rsidP="00026D4B"/>
    <w:p w14:paraId="755B57A4" w14:textId="77777777" w:rsidR="00B20DD9" w:rsidRDefault="00B20DD9" w:rsidP="00B20DD9">
      <w:pPr>
        <w:pStyle w:val="Geenafstand"/>
        <w:spacing w:line="276" w:lineRule="auto"/>
        <w:rPr>
          <w:rFonts w:ascii="Calibri" w:hAnsi="Calibri" w:cs="Arial"/>
          <w:sz w:val="22"/>
          <w:szCs w:val="22"/>
        </w:rPr>
      </w:pPr>
      <w:r w:rsidRPr="003A2792">
        <w:rPr>
          <w:rFonts w:ascii="Calibri" w:hAnsi="Calibri" w:cs="Arial"/>
          <w:sz w:val="22"/>
          <w:szCs w:val="22"/>
        </w:rPr>
        <w:t xml:space="preserve">Hieronder vindt u als trainer kort de belangrijkste kenmerken van </w:t>
      </w:r>
      <w:r w:rsidR="006E081C">
        <w:rPr>
          <w:rFonts w:ascii="Calibri" w:hAnsi="Calibri" w:cs="Arial"/>
          <w:sz w:val="22"/>
          <w:szCs w:val="22"/>
        </w:rPr>
        <w:t>de keuzehulp bij</w:t>
      </w:r>
      <w:r w:rsidRPr="003A2792">
        <w:rPr>
          <w:rFonts w:ascii="Calibri" w:hAnsi="Calibri" w:cs="Arial"/>
          <w:sz w:val="22"/>
          <w:szCs w:val="22"/>
        </w:rPr>
        <w:t xml:space="preserve"> </w:t>
      </w:r>
      <w:r w:rsidR="00007CC8">
        <w:rPr>
          <w:rFonts w:ascii="Calibri" w:hAnsi="Calibri" w:cs="Arial"/>
          <w:sz w:val="22"/>
          <w:szCs w:val="22"/>
        </w:rPr>
        <w:t>ongewenst</w:t>
      </w:r>
      <w:r w:rsidRPr="003A2792">
        <w:rPr>
          <w:rFonts w:ascii="Calibri" w:hAnsi="Calibri" w:cs="Arial"/>
          <w:sz w:val="22"/>
          <w:szCs w:val="22"/>
        </w:rPr>
        <w:t xml:space="preserve">e zwangerschap.  </w:t>
      </w:r>
      <w:r>
        <w:rPr>
          <w:rFonts w:ascii="Calibri" w:hAnsi="Calibri" w:cs="Arial"/>
          <w:sz w:val="22"/>
          <w:szCs w:val="22"/>
        </w:rPr>
        <w:t>Dit is ter informatie voorafgaand aan de training.</w:t>
      </w:r>
    </w:p>
    <w:p w14:paraId="4C3E268A" w14:textId="77777777" w:rsidR="00B20DD9" w:rsidRPr="003A2792" w:rsidRDefault="00B20DD9" w:rsidP="00B20DD9">
      <w:pPr>
        <w:pStyle w:val="Geenafstand"/>
        <w:spacing w:line="276" w:lineRule="auto"/>
        <w:rPr>
          <w:rFonts w:ascii="Calibri" w:hAnsi="Calibri" w:cs="Arial"/>
          <w:sz w:val="22"/>
          <w:szCs w:val="22"/>
        </w:rPr>
      </w:pPr>
    </w:p>
    <w:p w14:paraId="07594EA2" w14:textId="77777777" w:rsidR="006E081C" w:rsidRDefault="00B20DD9" w:rsidP="006E081C">
      <w:pPr>
        <w:pStyle w:val="Tussenkopmetnummers"/>
      </w:pPr>
      <w:bookmarkStart w:id="17" w:name="_Toc451247603"/>
      <w:r>
        <w:t>D</w:t>
      </w:r>
      <w:r w:rsidR="00026D4B">
        <w:t>efiniti</w:t>
      </w:r>
      <w:bookmarkEnd w:id="17"/>
      <w:r w:rsidR="006E081C">
        <w:t>e</w:t>
      </w:r>
    </w:p>
    <w:p w14:paraId="082A4FCE" w14:textId="77777777" w:rsidR="006E081C" w:rsidRDefault="006E081C" w:rsidP="00B20DD9">
      <w:pPr>
        <w:pStyle w:val="Geenafstand"/>
        <w:spacing w:line="276" w:lineRule="auto"/>
        <w:rPr>
          <w:rFonts w:ascii="Calibri" w:hAnsi="Calibri"/>
          <w:sz w:val="22"/>
          <w:szCs w:val="22"/>
        </w:rPr>
      </w:pPr>
      <w:r>
        <w:rPr>
          <w:rFonts w:ascii="Calibri" w:hAnsi="Calibri"/>
          <w:sz w:val="22"/>
          <w:szCs w:val="22"/>
        </w:rPr>
        <w:t>Binnen Fiom wordt meestal gesproken over een onbedoelde zwangerschap. Voor de (online</w:t>
      </w:r>
      <w:r w:rsidR="009803F6">
        <w:rPr>
          <w:rFonts w:ascii="Calibri" w:hAnsi="Calibri"/>
          <w:sz w:val="22"/>
          <w:szCs w:val="22"/>
        </w:rPr>
        <w:t xml:space="preserve">) </w:t>
      </w:r>
      <w:r>
        <w:rPr>
          <w:rFonts w:ascii="Calibri" w:hAnsi="Calibri"/>
          <w:sz w:val="22"/>
          <w:szCs w:val="22"/>
        </w:rPr>
        <w:t xml:space="preserve">vindbaarheid en </w:t>
      </w:r>
      <w:r w:rsidR="009803F6">
        <w:rPr>
          <w:rFonts w:ascii="Calibri" w:hAnsi="Calibri"/>
          <w:sz w:val="22"/>
          <w:szCs w:val="22"/>
        </w:rPr>
        <w:t xml:space="preserve">de </w:t>
      </w:r>
      <w:r>
        <w:rPr>
          <w:rFonts w:ascii="Calibri" w:hAnsi="Calibri"/>
          <w:sz w:val="22"/>
          <w:szCs w:val="22"/>
        </w:rPr>
        <w:t>leesbaarheid wordt voor deze training in alle stukken de term ongewenste zwangerschap gebruikt. Tijdens de training kan de trainer hierin zelf de nuance aanbrengen.</w:t>
      </w:r>
    </w:p>
    <w:p w14:paraId="5A445917" w14:textId="77777777" w:rsidR="009803F6" w:rsidRDefault="009803F6" w:rsidP="00B20DD9">
      <w:pPr>
        <w:pStyle w:val="Geenafstand"/>
        <w:spacing w:line="276" w:lineRule="auto"/>
        <w:rPr>
          <w:rFonts w:ascii="Calibri" w:hAnsi="Calibri"/>
          <w:sz w:val="22"/>
          <w:szCs w:val="22"/>
        </w:rPr>
      </w:pPr>
    </w:p>
    <w:p w14:paraId="0B1ABD99" w14:textId="77777777" w:rsidR="00B20DD9" w:rsidRPr="00CC5FDC" w:rsidRDefault="009803F6" w:rsidP="00B20DD9">
      <w:pPr>
        <w:pStyle w:val="Geenafstand"/>
        <w:spacing w:line="276" w:lineRule="auto"/>
        <w:rPr>
          <w:rFonts w:ascii="Calibri" w:hAnsi="Calibri"/>
          <w:sz w:val="22"/>
          <w:szCs w:val="22"/>
        </w:rPr>
      </w:pPr>
      <w:r>
        <w:rPr>
          <w:rFonts w:ascii="Calibri" w:hAnsi="Calibri"/>
          <w:sz w:val="22"/>
          <w:szCs w:val="22"/>
        </w:rPr>
        <w:t>Ee</w:t>
      </w:r>
      <w:r w:rsidR="00B20DD9" w:rsidRPr="00CC5FDC">
        <w:rPr>
          <w:rFonts w:ascii="Calibri" w:hAnsi="Calibri"/>
          <w:sz w:val="22"/>
          <w:szCs w:val="22"/>
        </w:rPr>
        <w:t xml:space="preserve">n </w:t>
      </w:r>
      <w:r w:rsidR="006E081C">
        <w:rPr>
          <w:rFonts w:ascii="Calibri" w:hAnsi="Calibri"/>
          <w:sz w:val="22"/>
          <w:szCs w:val="22"/>
        </w:rPr>
        <w:t>onbedoeld</w:t>
      </w:r>
      <w:r w:rsidR="00B20DD9" w:rsidRPr="00CC5FDC">
        <w:rPr>
          <w:rFonts w:ascii="Calibri" w:hAnsi="Calibri"/>
          <w:sz w:val="22"/>
          <w:szCs w:val="22"/>
        </w:rPr>
        <w:t xml:space="preserve">e zwangerschap hoeft niet altijd een ongewenste zwangerschap te zijn. Het kan zich onverwacht en ongepland aandienen en daarmee ‘de wereld op zijn kop zetten’. </w:t>
      </w:r>
    </w:p>
    <w:p w14:paraId="1BE83BD3" w14:textId="77777777" w:rsidR="00B20DD9" w:rsidRPr="00CC5FDC" w:rsidRDefault="00B20DD9" w:rsidP="00B20DD9">
      <w:pPr>
        <w:pStyle w:val="Geenafstand"/>
        <w:spacing w:line="276" w:lineRule="auto"/>
        <w:rPr>
          <w:rFonts w:ascii="Calibri" w:hAnsi="Calibri"/>
          <w:sz w:val="22"/>
          <w:szCs w:val="22"/>
        </w:rPr>
      </w:pPr>
      <w:r w:rsidRPr="00CC5FDC">
        <w:rPr>
          <w:rFonts w:ascii="Calibri" w:hAnsi="Calibri"/>
          <w:sz w:val="22"/>
          <w:szCs w:val="22"/>
        </w:rPr>
        <w:t>Een onbedoelde zwangerschap is een ongewenste zwangerschap indien de vrouw besluit deze zwangerschap niet te willen uitdragen. Een bedoelde zwangerschap kan uitmonden in een ongewenste zwangerschap. Bijvoorbeeld als na prenatale diagnostiek een ernstige afwijking is geconstateerd en men dan kiest voor een beëindiging van de zwangerschap.</w:t>
      </w:r>
    </w:p>
    <w:p w14:paraId="374BCBB2" w14:textId="77777777" w:rsidR="00B20DD9" w:rsidRPr="00CC5FDC" w:rsidRDefault="00B20DD9" w:rsidP="00B20DD9">
      <w:pPr>
        <w:pStyle w:val="Geenafstand"/>
        <w:spacing w:line="276" w:lineRule="auto"/>
        <w:rPr>
          <w:rFonts w:ascii="Calibri" w:hAnsi="Calibri"/>
          <w:sz w:val="22"/>
          <w:szCs w:val="22"/>
        </w:rPr>
      </w:pPr>
    </w:p>
    <w:p w14:paraId="71D22E6C" w14:textId="77777777" w:rsidR="00B20DD9" w:rsidRPr="00ED069D" w:rsidRDefault="00B20DD9" w:rsidP="000C0F3E">
      <w:pPr>
        <w:pStyle w:val="Tussenkopmetnummers"/>
      </w:pPr>
      <w:bookmarkStart w:id="18" w:name="_Toc451247604"/>
      <w:r>
        <w:t>D</w:t>
      </w:r>
      <w:r w:rsidR="00026D4B">
        <w:t>efinitie cliënt</w:t>
      </w:r>
      <w:bookmarkEnd w:id="18"/>
    </w:p>
    <w:p w14:paraId="274BDF5F" w14:textId="77777777" w:rsidR="00B20DD9" w:rsidRPr="00CC5FDC" w:rsidRDefault="00B20DD9" w:rsidP="00B20DD9">
      <w:pPr>
        <w:pStyle w:val="Geenafstand"/>
        <w:spacing w:line="276" w:lineRule="auto"/>
        <w:rPr>
          <w:rFonts w:ascii="Calibri" w:hAnsi="Calibri"/>
          <w:sz w:val="22"/>
          <w:szCs w:val="22"/>
        </w:rPr>
      </w:pPr>
      <w:r w:rsidRPr="00CC5FDC">
        <w:rPr>
          <w:rFonts w:ascii="Calibri" w:hAnsi="Calibri"/>
          <w:sz w:val="22"/>
          <w:szCs w:val="22"/>
        </w:rPr>
        <w:t xml:space="preserve">Als we </w:t>
      </w:r>
      <w:r>
        <w:rPr>
          <w:rFonts w:ascii="Calibri" w:hAnsi="Calibri"/>
          <w:sz w:val="22"/>
          <w:szCs w:val="22"/>
        </w:rPr>
        <w:t xml:space="preserve">het </w:t>
      </w:r>
      <w:r w:rsidRPr="00CC5FDC">
        <w:rPr>
          <w:rFonts w:ascii="Calibri" w:hAnsi="Calibri"/>
          <w:sz w:val="22"/>
          <w:szCs w:val="22"/>
        </w:rPr>
        <w:t>in de tekst over de cliënt hebben, bedoelen we hier ook het cliëntsysteem mee. Dat wil zeggen de direct betrokkenen zoals de verwekker, partners en ouders die bij de gesprekken aanwezig zijn. Omwille van de leesbaarheid kiezen we ervoor om het over de cliënt te hebben.</w:t>
      </w:r>
    </w:p>
    <w:p w14:paraId="24C4F5FD" w14:textId="77777777" w:rsidR="00B20DD9" w:rsidRPr="00CC5FDC" w:rsidRDefault="00B20DD9" w:rsidP="00B20DD9">
      <w:pPr>
        <w:pStyle w:val="Geenafstand"/>
        <w:spacing w:line="276" w:lineRule="auto"/>
        <w:rPr>
          <w:rFonts w:ascii="Calibri" w:hAnsi="Calibri"/>
          <w:sz w:val="22"/>
          <w:szCs w:val="22"/>
        </w:rPr>
      </w:pPr>
    </w:p>
    <w:p w14:paraId="331DA069" w14:textId="77777777" w:rsidR="00B20DD9" w:rsidRPr="00ED069D" w:rsidRDefault="00B20DD9" w:rsidP="000C0F3E">
      <w:pPr>
        <w:pStyle w:val="Tussenkopmetnummers"/>
      </w:pPr>
      <w:bookmarkStart w:id="19" w:name="_Toc451247605"/>
      <w:r>
        <w:t>E</w:t>
      </w:r>
      <w:r w:rsidR="00026D4B">
        <w:t>ssentie van het werk</w:t>
      </w:r>
      <w:bookmarkEnd w:id="19"/>
    </w:p>
    <w:p w14:paraId="129FAA26" w14:textId="77777777" w:rsidR="00B20DD9" w:rsidRPr="00CC5FDC" w:rsidRDefault="00B20DD9" w:rsidP="00B20DD9">
      <w:pPr>
        <w:pStyle w:val="Geenafstand"/>
        <w:spacing w:line="276" w:lineRule="auto"/>
        <w:rPr>
          <w:rFonts w:ascii="Calibri" w:hAnsi="Calibri"/>
          <w:sz w:val="22"/>
          <w:szCs w:val="22"/>
        </w:rPr>
      </w:pPr>
      <w:r w:rsidRPr="00CC5FDC">
        <w:rPr>
          <w:rFonts w:ascii="Calibri" w:hAnsi="Calibri"/>
          <w:sz w:val="22"/>
          <w:szCs w:val="22"/>
        </w:rPr>
        <w:t>“Fiom ondersteunt ongewenst zwangere vrouwen en mannen bij het maken van een vrije, weloverwogen keuze (die past bij haar leven, haar waarden en toekomst)”. De essentie van d</w:t>
      </w:r>
      <w:r w:rsidR="009803F6">
        <w:rPr>
          <w:rFonts w:ascii="Calibri" w:hAnsi="Calibri"/>
          <w:sz w:val="22"/>
          <w:szCs w:val="22"/>
        </w:rPr>
        <w:t>it werk</w:t>
      </w:r>
      <w:r w:rsidRPr="00CC5FDC">
        <w:rPr>
          <w:rFonts w:ascii="Calibri" w:hAnsi="Calibri"/>
          <w:sz w:val="22"/>
          <w:szCs w:val="22"/>
        </w:rPr>
        <w:t xml:space="preserve"> is het in gesprek gaan over de situatie waarin vrouwen en mannen terecht zijn gekomen, over de dilemma’s waar zij voor staan, over wat die betekenen in hun situatie en context. Als </w:t>
      </w:r>
      <w:r w:rsidR="009803F6">
        <w:rPr>
          <w:rFonts w:ascii="Calibri" w:hAnsi="Calibri"/>
          <w:sz w:val="22"/>
          <w:szCs w:val="22"/>
        </w:rPr>
        <w:t>keuzeh</w:t>
      </w:r>
      <w:r w:rsidRPr="00CC5FDC">
        <w:rPr>
          <w:rFonts w:ascii="Calibri" w:hAnsi="Calibri"/>
          <w:sz w:val="22"/>
          <w:szCs w:val="22"/>
        </w:rPr>
        <w:t xml:space="preserve">ulpverlener ben je expert op het gebied van relatiedynamiek. Je weet dat het niet altijd mogelijk is om overeenstemming tussen partners te realiseren en dat het voorkomt dat één van de partners een offer moet brengen. </w:t>
      </w:r>
      <w:r w:rsidR="009803F6">
        <w:rPr>
          <w:rFonts w:ascii="Calibri" w:hAnsi="Calibri"/>
          <w:sz w:val="22"/>
          <w:szCs w:val="22"/>
        </w:rPr>
        <w:t>Je bent sterk in</w:t>
      </w:r>
      <w:r w:rsidRPr="00CC5FDC">
        <w:rPr>
          <w:rFonts w:ascii="Calibri" w:hAnsi="Calibri"/>
          <w:sz w:val="22"/>
          <w:szCs w:val="22"/>
        </w:rPr>
        <w:t xml:space="preserve"> het stimuleren van open communicatie tussen partners, herstellen van balans en het geven van een stem aan de betrokkenen. </w:t>
      </w:r>
      <w:r w:rsidR="009803F6">
        <w:rPr>
          <w:rFonts w:ascii="Calibri" w:hAnsi="Calibri"/>
          <w:sz w:val="22"/>
          <w:szCs w:val="22"/>
        </w:rPr>
        <w:t>Je biedt</w:t>
      </w:r>
      <w:r w:rsidRPr="00CC5FDC">
        <w:rPr>
          <w:rFonts w:ascii="Calibri" w:hAnsi="Calibri"/>
          <w:sz w:val="22"/>
          <w:szCs w:val="22"/>
        </w:rPr>
        <w:t xml:space="preserve"> informatie over de verschillende keuzemogelijkheden en biedt handvaten die het besluitvormingsproces kunnen ondersteunen.</w:t>
      </w:r>
    </w:p>
    <w:p w14:paraId="124F2AA8" w14:textId="77777777" w:rsidR="00B20DD9" w:rsidRPr="00CC5FDC" w:rsidRDefault="00B20DD9" w:rsidP="00B20DD9">
      <w:pPr>
        <w:pStyle w:val="Geenafstand"/>
        <w:spacing w:line="276" w:lineRule="auto"/>
        <w:rPr>
          <w:rFonts w:ascii="Calibri" w:hAnsi="Calibri"/>
          <w:sz w:val="22"/>
          <w:szCs w:val="22"/>
        </w:rPr>
      </w:pPr>
    </w:p>
    <w:p w14:paraId="02242103" w14:textId="77777777" w:rsidR="00B20DD9" w:rsidRPr="00A836D8" w:rsidRDefault="00B20DD9" w:rsidP="000C0F3E">
      <w:pPr>
        <w:pStyle w:val="Tussenkopmetnummers"/>
      </w:pPr>
      <w:bookmarkStart w:id="20" w:name="_Toc451247606"/>
      <w:r>
        <w:t>S</w:t>
      </w:r>
      <w:r w:rsidR="00026D4B">
        <w:t>pecifieke van het werk</w:t>
      </w:r>
      <w:bookmarkEnd w:id="20"/>
    </w:p>
    <w:p w14:paraId="3F13297C" w14:textId="77777777" w:rsidR="00B20DD9" w:rsidRDefault="00B20DD9" w:rsidP="00B20DD9">
      <w:pPr>
        <w:pStyle w:val="Geenafstand"/>
        <w:spacing w:line="276" w:lineRule="auto"/>
        <w:rPr>
          <w:rFonts w:ascii="Calibri" w:hAnsi="Calibri"/>
          <w:sz w:val="22"/>
          <w:szCs w:val="22"/>
        </w:rPr>
      </w:pPr>
      <w:r w:rsidRPr="00CC5FDC">
        <w:rPr>
          <w:rFonts w:ascii="Calibri" w:hAnsi="Calibri"/>
          <w:sz w:val="22"/>
          <w:szCs w:val="22"/>
        </w:rPr>
        <w:t xml:space="preserve">Het voeren van een </w:t>
      </w:r>
      <w:r w:rsidR="009803F6">
        <w:rPr>
          <w:rFonts w:ascii="Calibri" w:hAnsi="Calibri"/>
          <w:sz w:val="22"/>
          <w:szCs w:val="22"/>
        </w:rPr>
        <w:t>keuzehulp</w:t>
      </w:r>
      <w:r w:rsidRPr="00CC5FDC">
        <w:rPr>
          <w:rFonts w:ascii="Calibri" w:hAnsi="Calibri"/>
          <w:sz w:val="22"/>
          <w:szCs w:val="22"/>
        </w:rPr>
        <w:t>gesprek  vraagt om een specifieke houding en handelen</w:t>
      </w:r>
      <w:r w:rsidR="009803F6">
        <w:rPr>
          <w:rFonts w:ascii="Calibri" w:hAnsi="Calibri"/>
          <w:sz w:val="22"/>
          <w:szCs w:val="22"/>
        </w:rPr>
        <w:t xml:space="preserve">. </w:t>
      </w:r>
      <w:r w:rsidRPr="00CC5FDC">
        <w:rPr>
          <w:rFonts w:ascii="Calibri" w:hAnsi="Calibri"/>
          <w:sz w:val="22"/>
          <w:szCs w:val="22"/>
        </w:rPr>
        <w:t xml:space="preserve">Dit komt doordat zowel </w:t>
      </w:r>
      <w:r w:rsidR="009803F6">
        <w:rPr>
          <w:rFonts w:ascii="Calibri" w:hAnsi="Calibri"/>
          <w:sz w:val="22"/>
          <w:szCs w:val="22"/>
        </w:rPr>
        <w:t>de intake als het keuzehulp</w:t>
      </w:r>
      <w:r w:rsidRPr="00CC5FDC">
        <w:rPr>
          <w:rFonts w:ascii="Calibri" w:hAnsi="Calibri"/>
          <w:sz w:val="22"/>
          <w:szCs w:val="22"/>
        </w:rPr>
        <w:t>gesprek in een uur tot anderhalf uur plaatsvinden en tevens doordat er sprake is van een urgente, en soms zelfs crisissituatie. Voor veel cliënten is dit één van de meest essentiële besluiten die zij moeten nemen in hun leven en dat maakt het gesprek intensief. Er is weinig tijd om de situatie van de cliënt goed te verkennen. De hulpverlener moet dus enerzijds doorpakken en in rap tempo naar de kern van het probleem</w:t>
      </w:r>
      <w:r>
        <w:rPr>
          <w:rFonts w:ascii="Calibri" w:hAnsi="Calibri"/>
          <w:sz w:val="22"/>
          <w:szCs w:val="22"/>
        </w:rPr>
        <w:t xml:space="preserve"> gaan</w:t>
      </w:r>
      <w:r w:rsidRPr="00CC5FDC">
        <w:rPr>
          <w:rFonts w:ascii="Calibri" w:hAnsi="Calibri"/>
          <w:sz w:val="22"/>
          <w:szCs w:val="22"/>
        </w:rPr>
        <w:t xml:space="preserve">, maar anderzijds ook ruimte en rust bieden in het gesprek en hoofd- en bijzaken van elkaar kunnen scheiden. De </w:t>
      </w:r>
      <w:r w:rsidR="009803F6">
        <w:rPr>
          <w:rFonts w:ascii="Calibri" w:hAnsi="Calibri"/>
          <w:sz w:val="22"/>
          <w:szCs w:val="22"/>
        </w:rPr>
        <w:t>keuze</w:t>
      </w:r>
      <w:r w:rsidRPr="00CC5FDC">
        <w:rPr>
          <w:rFonts w:ascii="Calibri" w:hAnsi="Calibri"/>
          <w:sz w:val="22"/>
          <w:szCs w:val="22"/>
        </w:rPr>
        <w:t xml:space="preserve">hulpverlener heeft aandacht voor ethische, medische, sociale en culturele dilemma’s bij cliënten, betrokkenen en andere hulpverleners. Hij heeft een open houding en laat zijn eigen standpunt over welke uitkomst het besluitvormingsproces zou moeten hebben, niet meespelen in de begeleiding. De </w:t>
      </w:r>
      <w:r w:rsidR="009803F6">
        <w:rPr>
          <w:rFonts w:ascii="Calibri" w:hAnsi="Calibri"/>
          <w:sz w:val="22"/>
          <w:szCs w:val="22"/>
        </w:rPr>
        <w:t>keuze</w:t>
      </w:r>
      <w:r w:rsidRPr="00CC5FDC">
        <w:rPr>
          <w:rFonts w:ascii="Calibri" w:hAnsi="Calibri"/>
          <w:sz w:val="22"/>
          <w:szCs w:val="22"/>
        </w:rPr>
        <w:t>hulpverlener geeft zo nodig wel genuanceerd aan dat de vrouw het wettelijk recht heeft om de uiteindelijke keuze te maken.</w:t>
      </w:r>
    </w:p>
    <w:p w14:paraId="5D2B5922" w14:textId="77777777" w:rsidR="00B20DD9" w:rsidRPr="00B82A25" w:rsidRDefault="00B20DD9" w:rsidP="00B20DD9">
      <w:pPr>
        <w:pStyle w:val="Geenafstand"/>
        <w:spacing w:line="276" w:lineRule="auto"/>
        <w:rPr>
          <w:rFonts w:ascii="Calibri" w:hAnsi="Calibri" w:cs="Arial"/>
          <w:sz w:val="22"/>
          <w:szCs w:val="22"/>
        </w:rPr>
      </w:pPr>
    </w:p>
    <w:p w14:paraId="63074B16" w14:textId="77777777" w:rsidR="00B20DD9" w:rsidRPr="00B82A25" w:rsidRDefault="00B20DD9" w:rsidP="00B20DD9">
      <w:pPr>
        <w:pStyle w:val="Geenafstand"/>
        <w:spacing w:line="276" w:lineRule="auto"/>
        <w:rPr>
          <w:rFonts w:ascii="Calibri" w:hAnsi="Calibri" w:cs="Arial"/>
          <w:sz w:val="22"/>
          <w:szCs w:val="22"/>
        </w:rPr>
      </w:pPr>
      <w:r w:rsidRPr="00B82A25">
        <w:rPr>
          <w:rFonts w:ascii="Calibri" w:hAnsi="Calibri" w:cs="Arial"/>
          <w:sz w:val="22"/>
          <w:szCs w:val="22"/>
        </w:rPr>
        <w:t xml:space="preserve">Omdat besluitvorming altijd binnen de context plaatsvindt, worden partners/verwekkers en anderen die zich in het systeem van de cliënt bevinden, indien mogelijk en gewenst, betrokken bij het besluitvormingsproces. Partners kunnen ook met een eigen hulpvraag bij de </w:t>
      </w:r>
      <w:r w:rsidR="009803F6">
        <w:rPr>
          <w:rFonts w:ascii="Calibri" w:hAnsi="Calibri" w:cs="Arial"/>
          <w:sz w:val="22"/>
          <w:szCs w:val="22"/>
        </w:rPr>
        <w:t>keuze</w:t>
      </w:r>
      <w:r w:rsidRPr="00B82A25">
        <w:rPr>
          <w:rFonts w:ascii="Calibri" w:hAnsi="Calibri" w:cs="Arial"/>
          <w:sz w:val="22"/>
          <w:szCs w:val="22"/>
        </w:rPr>
        <w:t xml:space="preserve">hulpverlener, net als ouders van jonge zwangere meisjes </w:t>
      </w:r>
      <w:r>
        <w:rPr>
          <w:rFonts w:ascii="Calibri" w:hAnsi="Calibri" w:cs="Arial"/>
          <w:sz w:val="22"/>
          <w:szCs w:val="22"/>
        </w:rPr>
        <w:t>en ouders van jonge verwekkers.</w:t>
      </w:r>
    </w:p>
    <w:p w14:paraId="29D86DC0" w14:textId="77777777" w:rsidR="00B20DD9" w:rsidRDefault="00B20DD9" w:rsidP="00B20DD9">
      <w:pPr>
        <w:pStyle w:val="Geenafstand"/>
        <w:spacing w:line="276" w:lineRule="auto"/>
        <w:rPr>
          <w:rFonts w:ascii="Calibri" w:hAnsi="Calibri" w:cs="Arial"/>
          <w:b/>
          <w:bCs/>
          <w:iCs/>
          <w:color w:val="0070C0"/>
          <w:sz w:val="96"/>
          <w:szCs w:val="96"/>
        </w:rPr>
      </w:pPr>
      <w:r>
        <w:rPr>
          <w:rFonts w:ascii="Calibri" w:hAnsi="Calibri" w:cs="Arial"/>
          <w:b/>
          <w:bCs/>
          <w:iCs/>
          <w:color w:val="0070C0"/>
          <w:sz w:val="96"/>
          <w:szCs w:val="96"/>
        </w:rPr>
        <w:br w:type="page"/>
      </w:r>
    </w:p>
    <w:p w14:paraId="6EF721A9" w14:textId="77777777" w:rsidR="00B20DD9" w:rsidRDefault="00B20DD9" w:rsidP="000D5DFD">
      <w:pPr>
        <w:pStyle w:val="Kop2"/>
        <w:numPr>
          <w:ilvl w:val="0"/>
          <w:numId w:val="2"/>
        </w:numPr>
      </w:pPr>
      <w:bookmarkStart w:id="21" w:name="_Toc451247607"/>
      <w:r w:rsidRPr="000C0F3E">
        <w:t>V</w:t>
      </w:r>
      <w:r w:rsidR="00026D4B">
        <w:t>oorbereiding</w:t>
      </w:r>
      <w:bookmarkEnd w:id="21"/>
    </w:p>
    <w:p w14:paraId="19D3321B" w14:textId="77777777" w:rsidR="000C0F3E" w:rsidRPr="000C0F3E" w:rsidRDefault="000C0F3E" w:rsidP="000C0F3E"/>
    <w:p w14:paraId="5635E3E3" w14:textId="77777777" w:rsidR="00B20DD9" w:rsidRPr="000C0F3E" w:rsidRDefault="00B20DD9" w:rsidP="000C0F3E">
      <w:pPr>
        <w:pStyle w:val="Geenafstand"/>
        <w:spacing w:line="276" w:lineRule="auto"/>
        <w:rPr>
          <w:rFonts w:ascii="Calibri" w:hAnsi="Calibri" w:cs="Arial"/>
          <w:b/>
          <w:color w:val="0070C0"/>
        </w:rPr>
      </w:pPr>
      <w:r w:rsidRPr="000C0F3E">
        <w:rPr>
          <w:rFonts w:ascii="Calibri" w:hAnsi="Calibri" w:cs="Arial"/>
          <w:sz w:val="22"/>
          <w:szCs w:val="22"/>
        </w:rPr>
        <w:t>Alle trainers krijgen een train-de-trainer om de training onder de knie te krijgen. Wanneer u de training gaat geven, krijgt u twee weken voor de training de deelnemerslijst toegestuurd. Er wordt uitgegaan van gemid</w:t>
      </w:r>
      <w:r w:rsidR="009803F6">
        <w:rPr>
          <w:rFonts w:ascii="Calibri" w:hAnsi="Calibri" w:cs="Arial"/>
          <w:sz w:val="22"/>
          <w:szCs w:val="22"/>
        </w:rPr>
        <w:t>deld 10 á 12 deelnemers per training (kan ook minder zijn).</w:t>
      </w:r>
    </w:p>
    <w:p w14:paraId="6C747080" w14:textId="77777777" w:rsidR="00B20DD9" w:rsidRDefault="00B20DD9" w:rsidP="00B20DD9">
      <w:pPr>
        <w:pStyle w:val="Geenafstand"/>
        <w:spacing w:line="276" w:lineRule="auto"/>
        <w:rPr>
          <w:rFonts w:ascii="Calibri" w:hAnsi="Calibri" w:cs="Arial"/>
          <w:sz w:val="22"/>
          <w:szCs w:val="22"/>
        </w:rPr>
      </w:pPr>
    </w:p>
    <w:p w14:paraId="4A0CD410" w14:textId="77777777" w:rsidR="00B20DD9" w:rsidRDefault="00B20DD9" w:rsidP="00B20DD9">
      <w:pPr>
        <w:pStyle w:val="Geenafstand"/>
        <w:spacing w:line="276" w:lineRule="auto"/>
        <w:rPr>
          <w:rFonts w:ascii="Calibri" w:hAnsi="Calibri" w:cs="Arial"/>
          <w:sz w:val="22"/>
          <w:szCs w:val="22"/>
        </w:rPr>
      </w:pPr>
      <w:r>
        <w:rPr>
          <w:rFonts w:ascii="Calibri" w:hAnsi="Calibri" w:cs="Arial"/>
          <w:sz w:val="22"/>
          <w:szCs w:val="22"/>
        </w:rPr>
        <w:t>De schriftelijke intake wordt u</w:t>
      </w:r>
      <w:r w:rsidRPr="003A2792">
        <w:rPr>
          <w:rFonts w:ascii="Calibri" w:hAnsi="Calibri" w:cs="Arial"/>
          <w:sz w:val="22"/>
          <w:szCs w:val="22"/>
        </w:rPr>
        <w:t>iterlijk drie weken voorafgaande aan de training</w:t>
      </w:r>
      <w:r>
        <w:rPr>
          <w:rFonts w:ascii="Calibri" w:hAnsi="Calibri" w:cs="Arial"/>
          <w:sz w:val="22"/>
          <w:szCs w:val="22"/>
        </w:rPr>
        <w:t xml:space="preserve"> ingevuld en gemaild naar de trainers. Als de schriftelijke intake leidt tot twijfel over geschiktheid van de deelnemer, volgt een aanvullende mondelinge intake</w:t>
      </w:r>
      <w:r w:rsidRPr="003A2792">
        <w:rPr>
          <w:rFonts w:ascii="Calibri" w:hAnsi="Calibri" w:cs="Arial"/>
          <w:sz w:val="22"/>
          <w:szCs w:val="22"/>
        </w:rPr>
        <w:t xml:space="preserve"> waarin de trainer om toelichting </w:t>
      </w:r>
      <w:r>
        <w:rPr>
          <w:rFonts w:ascii="Calibri" w:hAnsi="Calibri" w:cs="Arial"/>
          <w:sz w:val="22"/>
          <w:szCs w:val="22"/>
        </w:rPr>
        <w:t>vraagt</w:t>
      </w:r>
      <w:r w:rsidRPr="003A2792">
        <w:rPr>
          <w:rFonts w:ascii="Calibri" w:hAnsi="Calibri" w:cs="Arial"/>
          <w:sz w:val="22"/>
          <w:szCs w:val="22"/>
        </w:rPr>
        <w:t xml:space="preserve"> op de schriftelijke intake en kan doorvragen op de motivatie en geschiktheid van de deelnemer. </w:t>
      </w:r>
      <w:r>
        <w:rPr>
          <w:rFonts w:ascii="Calibri" w:hAnsi="Calibri" w:cs="Arial"/>
          <w:sz w:val="22"/>
          <w:szCs w:val="22"/>
        </w:rPr>
        <w:t>Als de trainer blijft twijfelen, zal hij/zij dit bespreken met collega’s bij Fiom om tot een definitief besluit te komen.</w:t>
      </w:r>
    </w:p>
    <w:p w14:paraId="69304380" w14:textId="77777777" w:rsidR="00B20DD9" w:rsidRDefault="00B20DD9" w:rsidP="00B20DD9">
      <w:pPr>
        <w:pStyle w:val="Geenafstand"/>
        <w:spacing w:line="276" w:lineRule="auto"/>
        <w:rPr>
          <w:rFonts w:ascii="Calibri" w:hAnsi="Calibri" w:cs="Arial"/>
          <w:sz w:val="22"/>
          <w:szCs w:val="22"/>
        </w:rPr>
      </w:pPr>
    </w:p>
    <w:p w14:paraId="7B9A6F98" w14:textId="77777777" w:rsidR="00B20DD9" w:rsidRDefault="00B20DD9" w:rsidP="00B20DD9">
      <w:pPr>
        <w:pStyle w:val="Geenafstand"/>
        <w:spacing w:line="276" w:lineRule="auto"/>
        <w:rPr>
          <w:rFonts w:ascii="Calibri" w:hAnsi="Calibri" w:cs="Arial"/>
          <w:sz w:val="22"/>
          <w:szCs w:val="22"/>
        </w:rPr>
      </w:pPr>
      <w:r>
        <w:rPr>
          <w:rFonts w:ascii="Calibri" w:hAnsi="Calibri" w:cs="Arial"/>
          <w:sz w:val="22"/>
          <w:szCs w:val="22"/>
        </w:rPr>
        <w:t>U bereidt zich inhoudelijk op de training voor door:</w:t>
      </w:r>
    </w:p>
    <w:p w14:paraId="6EB82236" w14:textId="77777777" w:rsidR="00B20DD9" w:rsidRDefault="00B20DD9" w:rsidP="000D5DFD">
      <w:pPr>
        <w:pStyle w:val="Geenafstand"/>
        <w:numPr>
          <w:ilvl w:val="0"/>
          <w:numId w:val="55"/>
        </w:numPr>
        <w:spacing w:line="276" w:lineRule="auto"/>
        <w:rPr>
          <w:rFonts w:ascii="Calibri" w:hAnsi="Calibri" w:cs="Arial"/>
          <w:sz w:val="22"/>
          <w:szCs w:val="22"/>
        </w:rPr>
      </w:pPr>
      <w:r>
        <w:rPr>
          <w:rFonts w:ascii="Calibri" w:hAnsi="Calibri" w:cs="Arial"/>
          <w:sz w:val="22"/>
          <w:szCs w:val="22"/>
        </w:rPr>
        <w:t>deze trainershandleiding met de draaiboeken door te nemen;</w:t>
      </w:r>
    </w:p>
    <w:p w14:paraId="29056588" w14:textId="77777777" w:rsidR="00B20DD9" w:rsidRDefault="00B20DD9" w:rsidP="000D5DFD">
      <w:pPr>
        <w:pStyle w:val="Geenafstand"/>
        <w:numPr>
          <w:ilvl w:val="0"/>
          <w:numId w:val="55"/>
        </w:numPr>
        <w:spacing w:line="276" w:lineRule="auto"/>
        <w:rPr>
          <w:rFonts w:ascii="Calibri" w:hAnsi="Calibri" w:cs="Arial"/>
          <w:sz w:val="22"/>
          <w:szCs w:val="22"/>
        </w:rPr>
      </w:pPr>
      <w:r>
        <w:rPr>
          <w:rFonts w:ascii="Calibri" w:hAnsi="Calibri" w:cs="Arial"/>
          <w:sz w:val="22"/>
          <w:szCs w:val="22"/>
        </w:rPr>
        <w:t>taken te verdelen met de co-trainer;</w:t>
      </w:r>
    </w:p>
    <w:p w14:paraId="4F14EC3F" w14:textId="77777777" w:rsidR="00B20DD9" w:rsidRDefault="00B20DD9" w:rsidP="000D5DFD">
      <w:pPr>
        <w:pStyle w:val="Geenafstand"/>
        <w:numPr>
          <w:ilvl w:val="0"/>
          <w:numId w:val="55"/>
        </w:numPr>
        <w:spacing w:line="276" w:lineRule="auto"/>
        <w:rPr>
          <w:rFonts w:ascii="Calibri" w:hAnsi="Calibri" w:cs="Arial"/>
          <w:sz w:val="22"/>
          <w:szCs w:val="22"/>
        </w:rPr>
      </w:pPr>
      <w:r>
        <w:rPr>
          <w:rFonts w:ascii="Calibri" w:hAnsi="Calibri" w:cs="Arial"/>
          <w:sz w:val="22"/>
          <w:szCs w:val="22"/>
        </w:rPr>
        <w:t>de presentaties voor te bereiden; u bent vrij om zelf te bepalen met welke ondersteuningsmiddelen u de inhoud overdraagt: via PowerPoint, Prezi, flaps.</w:t>
      </w:r>
    </w:p>
    <w:p w14:paraId="70B7FE8E" w14:textId="77777777" w:rsidR="00B20DD9" w:rsidRPr="00CC7B14" w:rsidRDefault="00B20DD9" w:rsidP="000D5DFD">
      <w:pPr>
        <w:pStyle w:val="Geenafstand"/>
        <w:numPr>
          <w:ilvl w:val="0"/>
          <w:numId w:val="55"/>
        </w:numPr>
        <w:spacing w:line="276" w:lineRule="auto"/>
        <w:rPr>
          <w:rFonts w:ascii="Calibri" w:hAnsi="Calibri" w:cs="Arial"/>
          <w:sz w:val="22"/>
          <w:szCs w:val="22"/>
        </w:rPr>
      </w:pPr>
      <w:r w:rsidRPr="00CC7B14">
        <w:rPr>
          <w:rFonts w:ascii="Calibri" w:hAnsi="Calibri" w:cs="Arial"/>
          <w:sz w:val="22"/>
          <w:szCs w:val="22"/>
        </w:rPr>
        <w:t>de ingevulde huiswerkopdrachten op de online leeromgeving</w:t>
      </w:r>
      <w:r>
        <w:rPr>
          <w:rFonts w:ascii="Calibri" w:hAnsi="Calibri" w:cs="Arial"/>
          <w:sz w:val="22"/>
          <w:szCs w:val="22"/>
        </w:rPr>
        <w:t xml:space="preserve"> te bekijken</w:t>
      </w:r>
      <w:r w:rsidRPr="00CC7B14">
        <w:rPr>
          <w:rFonts w:ascii="Calibri" w:hAnsi="Calibri" w:cs="Arial"/>
          <w:sz w:val="22"/>
          <w:szCs w:val="22"/>
        </w:rPr>
        <w:t>, zodat u een goed beeld krijgt van de leervragen en startsituatie van de deelnemers.</w:t>
      </w:r>
    </w:p>
    <w:p w14:paraId="5DAD8D56" w14:textId="77777777" w:rsidR="00B20DD9" w:rsidRDefault="00B20DD9" w:rsidP="00B20DD9">
      <w:pPr>
        <w:pStyle w:val="Geenafstand"/>
        <w:spacing w:line="276" w:lineRule="auto"/>
        <w:rPr>
          <w:rFonts w:ascii="Calibri" w:hAnsi="Calibri" w:cs="Arial"/>
          <w:sz w:val="22"/>
          <w:szCs w:val="22"/>
        </w:rPr>
      </w:pPr>
    </w:p>
    <w:p w14:paraId="661410E7" w14:textId="77777777" w:rsidR="00B20DD9" w:rsidRDefault="00B20DD9" w:rsidP="00B20DD9">
      <w:pPr>
        <w:pStyle w:val="Geenafstand"/>
        <w:spacing w:line="276" w:lineRule="auto"/>
        <w:rPr>
          <w:rFonts w:ascii="Calibri" w:hAnsi="Calibri" w:cs="Arial"/>
          <w:sz w:val="22"/>
          <w:szCs w:val="22"/>
        </w:rPr>
      </w:pPr>
      <w:r>
        <w:rPr>
          <w:rFonts w:ascii="Calibri" w:hAnsi="Calibri" w:cs="Arial"/>
          <w:sz w:val="22"/>
          <w:szCs w:val="22"/>
        </w:rPr>
        <w:t>U bereidt zicht praktisch voor door de volgende punten te checken:</w:t>
      </w:r>
    </w:p>
    <w:p w14:paraId="2AD96701" w14:textId="77777777" w:rsidR="00B20DD9" w:rsidRDefault="00B20DD9" w:rsidP="000D5DFD">
      <w:pPr>
        <w:pStyle w:val="Geenafstand"/>
        <w:numPr>
          <w:ilvl w:val="0"/>
          <w:numId w:val="53"/>
        </w:numPr>
        <w:spacing w:line="276" w:lineRule="auto"/>
        <w:rPr>
          <w:rFonts w:ascii="Calibri" w:hAnsi="Calibri"/>
          <w:sz w:val="22"/>
          <w:szCs w:val="22"/>
        </w:rPr>
      </w:pPr>
      <w:r>
        <w:rPr>
          <w:rFonts w:ascii="Calibri" w:hAnsi="Calibri"/>
          <w:sz w:val="22"/>
          <w:szCs w:val="22"/>
        </w:rPr>
        <w:t>Is er een geschikte afgesloten ruimte met voldoende daglicht en bewegingsruimte?</w:t>
      </w:r>
    </w:p>
    <w:p w14:paraId="71515938" w14:textId="77777777" w:rsidR="00B20DD9" w:rsidRDefault="00B20DD9" w:rsidP="000D5DFD">
      <w:pPr>
        <w:pStyle w:val="Geenafstand"/>
        <w:numPr>
          <w:ilvl w:val="0"/>
          <w:numId w:val="53"/>
        </w:numPr>
        <w:spacing w:line="276" w:lineRule="auto"/>
        <w:rPr>
          <w:rFonts w:ascii="Calibri" w:hAnsi="Calibri"/>
          <w:sz w:val="22"/>
          <w:szCs w:val="22"/>
        </w:rPr>
      </w:pPr>
      <w:r>
        <w:rPr>
          <w:rFonts w:ascii="Calibri" w:hAnsi="Calibri"/>
          <w:sz w:val="22"/>
          <w:szCs w:val="22"/>
        </w:rPr>
        <w:t xml:space="preserve">Is </w:t>
      </w:r>
      <w:r w:rsidRPr="003D5239">
        <w:rPr>
          <w:rFonts w:ascii="Calibri" w:hAnsi="Calibri"/>
          <w:sz w:val="22"/>
          <w:szCs w:val="22"/>
        </w:rPr>
        <w:t xml:space="preserve">de zaalinrichting </w:t>
      </w:r>
      <w:r>
        <w:rPr>
          <w:rFonts w:ascii="Calibri" w:hAnsi="Calibri"/>
          <w:sz w:val="22"/>
          <w:szCs w:val="22"/>
        </w:rPr>
        <w:t>(opstelling tafels en stoelen, laptop en beamer) in orde?</w:t>
      </w:r>
    </w:p>
    <w:p w14:paraId="58D89A99" w14:textId="77777777" w:rsidR="00B20DD9" w:rsidRPr="003D5239" w:rsidRDefault="00B20DD9" w:rsidP="000D5DFD">
      <w:pPr>
        <w:pStyle w:val="Geenafstand"/>
        <w:numPr>
          <w:ilvl w:val="0"/>
          <w:numId w:val="53"/>
        </w:numPr>
        <w:spacing w:line="276" w:lineRule="auto"/>
        <w:rPr>
          <w:rFonts w:ascii="Calibri" w:hAnsi="Calibri"/>
          <w:sz w:val="22"/>
          <w:szCs w:val="22"/>
        </w:rPr>
      </w:pPr>
      <w:r>
        <w:rPr>
          <w:rFonts w:ascii="Calibri" w:hAnsi="Calibri"/>
          <w:sz w:val="22"/>
          <w:szCs w:val="22"/>
        </w:rPr>
        <w:t>Is het benodigde materiaal aanwezig:</w:t>
      </w:r>
    </w:p>
    <w:p w14:paraId="08AFD719" w14:textId="77777777" w:rsidR="00B20DD9" w:rsidRDefault="00B20DD9" w:rsidP="000D5DFD">
      <w:pPr>
        <w:pStyle w:val="Geenafstand"/>
        <w:numPr>
          <w:ilvl w:val="0"/>
          <w:numId w:val="54"/>
        </w:numPr>
        <w:spacing w:line="276" w:lineRule="auto"/>
        <w:ind w:left="851" w:hanging="509"/>
        <w:rPr>
          <w:rFonts w:ascii="Calibri" w:hAnsi="Calibri" w:cs="Arial"/>
          <w:sz w:val="22"/>
          <w:szCs w:val="22"/>
        </w:rPr>
      </w:pPr>
      <w:r>
        <w:rPr>
          <w:rFonts w:ascii="Calibri" w:hAnsi="Calibri" w:cs="Arial"/>
          <w:sz w:val="22"/>
          <w:szCs w:val="22"/>
        </w:rPr>
        <w:t>Deelnemersmappen (deze kunnen ook van tevoren worden opgestuurd)</w:t>
      </w:r>
    </w:p>
    <w:p w14:paraId="5CDB82B1" w14:textId="77777777" w:rsidR="00B20DD9" w:rsidRDefault="00B20DD9" w:rsidP="000D5DFD">
      <w:pPr>
        <w:pStyle w:val="Geenafstand"/>
        <w:numPr>
          <w:ilvl w:val="0"/>
          <w:numId w:val="54"/>
        </w:numPr>
        <w:spacing w:line="276" w:lineRule="auto"/>
        <w:ind w:left="851" w:hanging="509"/>
        <w:rPr>
          <w:rFonts w:ascii="Calibri" w:hAnsi="Calibri" w:cs="Arial"/>
          <w:sz w:val="22"/>
          <w:szCs w:val="22"/>
        </w:rPr>
      </w:pPr>
      <w:r>
        <w:rPr>
          <w:rFonts w:ascii="Calibri" w:hAnsi="Calibri" w:cs="Arial"/>
          <w:sz w:val="22"/>
          <w:szCs w:val="22"/>
        </w:rPr>
        <w:t>Naambordjes</w:t>
      </w:r>
    </w:p>
    <w:p w14:paraId="6C31AB5F" w14:textId="77777777" w:rsidR="00B20DD9" w:rsidRDefault="00B20DD9" w:rsidP="000D5DFD">
      <w:pPr>
        <w:pStyle w:val="Geenafstand"/>
        <w:numPr>
          <w:ilvl w:val="0"/>
          <w:numId w:val="54"/>
        </w:numPr>
        <w:spacing w:line="276" w:lineRule="auto"/>
        <w:ind w:left="851" w:hanging="509"/>
        <w:rPr>
          <w:rFonts w:ascii="Calibri" w:hAnsi="Calibri" w:cs="Arial"/>
          <w:sz w:val="22"/>
          <w:szCs w:val="22"/>
        </w:rPr>
      </w:pPr>
      <w:r>
        <w:rPr>
          <w:rFonts w:ascii="Calibri" w:hAnsi="Calibri" w:cs="Arial"/>
          <w:sz w:val="22"/>
          <w:szCs w:val="22"/>
        </w:rPr>
        <w:t>F</w:t>
      </w:r>
      <w:r w:rsidRPr="00DA5217">
        <w:rPr>
          <w:rFonts w:ascii="Calibri" w:hAnsi="Calibri" w:cs="Arial"/>
          <w:sz w:val="22"/>
          <w:szCs w:val="22"/>
        </w:rPr>
        <w:t>lap-over</w:t>
      </w:r>
      <w:r>
        <w:rPr>
          <w:rFonts w:ascii="Calibri" w:hAnsi="Calibri" w:cs="Arial"/>
          <w:sz w:val="22"/>
          <w:szCs w:val="22"/>
        </w:rPr>
        <w:t xml:space="preserve"> en stiften</w:t>
      </w:r>
    </w:p>
    <w:p w14:paraId="48884B01" w14:textId="77777777" w:rsidR="00B20DD9" w:rsidRDefault="00B20DD9" w:rsidP="000D5DFD">
      <w:pPr>
        <w:pStyle w:val="Geenafstand"/>
        <w:numPr>
          <w:ilvl w:val="0"/>
          <w:numId w:val="54"/>
        </w:numPr>
        <w:spacing w:line="276" w:lineRule="auto"/>
        <w:ind w:left="851" w:hanging="509"/>
        <w:rPr>
          <w:rFonts w:ascii="Calibri" w:hAnsi="Calibri" w:cs="Arial"/>
          <w:sz w:val="22"/>
          <w:szCs w:val="22"/>
        </w:rPr>
      </w:pPr>
      <w:r>
        <w:rPr>
          <w:rFonts w:ascii="Calibri" w:hAnsi="Calibri" w:cs="Arial"/>
          <w:sz w:val="22"/>
          <w:szCs w:val="22"/>
        </w:rPr>
        <w:t>H</w:t>
      </w:r>
      <w:r w:rsidRPr="00DA5217">
        <w:rPr>
          <w:rFonts w:ascii="Calibri" w:hAnsi="Calibri" w:cs="Arial"/>
          <w:sz w:val="22"/>
          <w:szCs w:val="22"/>
        </w:rPr>
        <w:t>and-outs</w:t>
      </w:r>
      <w:r>
        <w:rPr>
          <w:rFonts w:ascii="Calibri" w:hAnsi="Calibri" w:cs="Arial"/>
          <w:sz w:val="22"/>
          <w:szCs w:val="22"/>
        </w:rPr>
        <w:t xml:space="preserve">/ werkbladen </w:t>
      </w:r>
      <w:r w:rsidRPr="00DA5217">
        <w:rPr>
          <w:rFonts w:ascii="Calibri" w:hAnsi="Calibri" w:cs="Arial"/>
          <w:sz w:val="22"/>
          <w:szCs w:val="22"/>
        </w:rPr>
        <w:t>voor deelnemers</w:t>
      </w:r>
    </w:p>
    <w:p w14:paraId="2FB249FE" w14:textId="77777777" w:rsidR="00B20DD9" w:rsidRDefault="00B20DD9" w:rsidP="00B20DD9">
      <w:pPr>
        <w:pStyle w:val="Geenafstand"/>
        <w:spacing w:line="276" w:lineRule="auto"/>
        <w:rPr>
          <w:rFonts w:ascii="Calibri" w:hAnsi="Calibri" w:cs="Arial"/>
          <w:b/>
          <w:bCs/>
          <w:iCs/>
          <w:color w:val="0070C0"/>
          <w:sz w:val="96"/>
          <w:szCs w:val="96"/>
        </w:rPr>
      </w:pPr>
      <w:r>
        <w:rPr>
          <w:rFonts w:ascii="Calibri" w:hAnsi="Calibri" w:cs="Arial"/>
          <w:b/>
          <w:bCs/>
          <w:iCs/>
          <w:color w:val="0070C0"/>
          <w:sz w:val="96"/>
          <w:szCs w:val="96"/>
        </w:rPr>
        <w:br w:type="page"/>
      </w:r>
    </w:p>
    <w:p w14:paraId="65CD6CF0" w14:textId="77777777" w:rsidR="000C0F3E" w:rsidRDefault="000C0F3E" w:rsidP="000C0F3E">
      <w:pPr>
        <w:pStyle w:val="Geenafstand"/>
        <w:spacing w:line="276" w:lineRule="auto"/>
        <w:rPr>
          <w:b/>
        </w:rPr>
      </w:pPr>
      <w:r>
        <w:rPr>
          <w:noProof/>
        </w:rPr>
        <mc:AlternateContent>
          <mc:Choice Requires="wps">
            <w:drawing>
              <wp:anchor distT="0" distB="0" distL="114300" distR="114300" simplePos="0" relativeHeight="251661312" behindDoc="1" locked="0" layoutInCell="1" allowOverlap="1" wp14:anchorId="23322636" wp14:editId="55F0A408">
                <wp:simplePos x="0" y="0"/>
                <wp:positionH relativeFrom="page">
                  <wp:align>right</wp:align>
                </wp:positionH>
                <wp:positionV relativeFrom="paragraph">
                  <wp:posOffset>-890270</wp:posOffset>
                </wp:positionV>
                <wp:extent cx="8448675" cy="11525250"/>
                <wp:effectExtent l="0" t="0" r="9525" b="0"/>
                <wp:wrapNone/>
                <wp:docPr id="7" name="Rechthoek 7"/>
                <wp:cNvGraphicFramePr/>
                <a:graphic xmlns:a="http://schemas.openxmlformats.org/drawingml/2006/main">
                  <a:graphicData uri="http://schemas.microsoft.com/office/word/2010/wordprocessingShape">
                    <wps:wsp>
                      <wps:cNvSpPr/>
                      <wps:spPr>
                        <a:xfrm>
                          <a:off x="0" y="0"/>
                          <a:ext cx="8448675" cy="11525250"/>
                        </a:xfrm>
                        <a:prstGeom prst="rect">
                          <a:avLst/>
                        </a:prstGeom>
                        <a:solidFill>
                          <a:srgbClr val="00A1E5"/>
                        </a:solidFill>
                        <a:ln w="25400" cap="flat" cmpd="sng" algn="ctr">
                          <a:noFill/>
                          <a:prstDash val="solid"/>
                        </a:ln>
                        <a:effectLst/>
                      </wps:spPr>
                      <wps:txbx>
                        <w:txbxContent>
                          <w:p w14:paraId="204FA803" w14:textId="77777777" w:rsidR="00007CC8" w:rsidRDefault="00007CC8" w:rsidP="000C0F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22636" id="Rechthoek 7" o:spid="_x0000_s1027" style="position:absolute;margin-left:614.05pt;margin-top:-70.1pt;width:665.25pt;height:907.5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" fillcolor="#00a1e5" stroked="f" strokeweight="2pt">
                <v:textbox>
                  <w:txbxContent>
                    <w:p w14:paraId="204FA803" w14:textId="77777777" w:rsidR="00007CC8" w:rsidRDefault="00007CC8" w:rsidP="000C0F3E">
                      <w:pPr>
                        <w:jc w:val="center"/>
                      </w:pPr>
                    </w:p>
                  </w:txbxContent>
                </v:textbox>
                <w10:wrap anchorx="page"/>
              </v:rect>
            </w:pict>
          </mc:Fallback>
        </mc:AlternateContent>
      </w:r>
    </w:p>
    <w:p w14:paraId="14D920F6" w14:textId="77777777" w:rsidR="000C0F3E" w:rsidRDefault="000C0F3E" w:rsidP="000C0F3E">
      <w:pPr>
        <w:pStyle w:val="Geenafstand"/>
        <w:spacing w:line="276" w:lineRule="auto"/>
        <w:rPr>
          <w:b/>
        </w:rPr>
      </w:pPr>
    </w:p>
    <w:p w14:paraId="68D234D0" w14:textId="77777777" w:rsidR="00B20DD9" w:rsidRPr="000C0F3E" w:rsidRDefault="00B20DD9" w:rsidP="000C0F3E">
      <w:pPr>
        <w:pStyle w:val="Titelverslagwit"/>
        <w:rPr>
          <w:rFonts w:ascii="Calibri" w:hAnsi="Calibri"/>
          <w:bCs/>
          <w:iCs/>
          <w:color w:val="0070C0"/>
          <w:sz w:val="96"/>
          <w:szCs w:val="96"/>
        </w:rPr>
      </w:pPr>
      <w:bookmarkStart w:id="22" w:name="_Toc451247608"/>
      <w:r w:rsidRPr="002F5D82">
        <w:t>D</w:t>
      </w:r>
      <w:r w:rsidR="00026D4B">
        <w:t>raaiboek Dagdelen</w:t>
      </w:r>
      <w:bookmarkEnd w:id="22"/>
      <w:r w:rsidR="00026D4B">
        <w:t xml:space="preserve"> </w:t>
      </w:r>
    </w:p>
    <w:p w14:paraId="6340F949" w14:textId="77777777" w:rsidR="00563352" w:rsidRDefault="00B20DD9" w:rsidP="00D05667">
      <w:pPr>
        <w:pStyle w:val="Kop2"/>
        <w:sectPr w:rsidR="00563352" w:rsidSect="004E29E9">
          <w:footerReference w:type="default" r:id="rId11"/>
          <w:pgSz w:w="11906" w:h="16838"/>
          <w:pgMar w:top="1417" w:right="1417" w:bottom="1417" w:left="1417" w:header="720" w:footer="720" w:gutter="0"/>
          <w:cols w:space="720"/>
          <w:titlePg/>
          <w:docGrid w:linePitch="360"/>
        </w:sectPr>
      </w:pPr>
      <w:r>
        <w:br w:type="page"/>
      </w:r>
      <w:bookmarkStart w:id="23" w:name="_Toc441573172"/>
    </w:p>
    <w:p w14:paraId="4EA84AAC" w14:textId="77777777" w:rsidR="000A7A42" w:rsidRDefault="000A7A42" w:rsidP="00D05667">
      <w:pPr>
        <w:pStyle w:val="Kop2"/>
      </w:pPr>
      <w:bookmarkStart w:id="24" w:name="_Toc451247609"/>
      <w:r w:rsidRPr="00D05667">
        <w:t>Draaiboek dagdeel 1  Introductie op het vak</w:t>
      </w:r>
      <w:bookmarkEnd w:id="24"/>
    </w:p>
    <w:p w14:paraId="29458A91" w14:textId="77777777" w:rsidR="00D05667" w:rsidRPr="00D05667" w:rsidRDefault="00D05667" w:rsidP="00D05667"/>
    <w:bookmarkEnd w:id="23"/>
    <w:p w14:paraId="6BE1AD99" w14:textId="77777777" w:rsidR="00B20DD9" w:rsidRPr="00F03EFF" w:rsidRDefault="00B20DD9" w:rsidP="0084060F">
      <w:r w:rsidRPr="00F03EFF">
        <w:t xml:space="preserve">Het eerste dagdeel is gericht op de visie en houding van de deelnemers op </w:t>
      </w:r>
      <w:r w:rsidR="00007CC8">
        <w:t>ongewenst</w:t>
      </w:r>
      <w:r w:rsidRPr="00F03EFF">
        <w:t>e zwangerschap, het voldragen en afbreken van een zwangerschap en de innerlijke processen die komen kijken bij besluitvorming. Daarnaast zal de basis en het doel van de gesprekken worden toegelicht en zal er kort worden geoefend met gesprekvoering. Hierbij ligt de focus in dit dagdeel op de basishouding: neutraal, onbevooroordeeld, meerzijdig partijdig zijn.</w:t>
      </w:r>
    </w:p>
    <w:p w14:paraId="4BCDA704" w14:textId="77777777" w:rsidR="00B20DD9" w:rsidRDefault="00B20DD9" w:rsidP="0084060F">
      <w:pPr>
        <w:pStyle w:val="Geenafstand"/>
        <w:spacing w:line="276" w:lineRule="auto"/>
        <w:rPr>
          <w:rFonts w:ascii="Calibri" w:hAnsi="Calibri" w:cs="Arial"/>
          <w:b/>
          <w:color w:val="0070C0"/>
          <w:sz w:val="22"/>
          <w:szCs w:val="22"/>
        </w:rPr>
      </w:pPr>
    </w:p>
    <w:p w14:paraId="2B8D159A" w14:textId="77777777" w:rsidR="00B20DD9" w:rsidRDefault="00B20DD9" w:rsidP="0084060F">
      <w:pPr>
        <w:pStyle w:val="Kop3"/>
      </w:pPr>
      <w:bookmarkStart w:id="25" w:name="_Toc441573173"/>
      <w:bookmarkStart w:id="26" w:name="_Toc451247610"/>
      <w:r>
        <w:t>P</w:t>
      </w:r>
      <w:r w:rsidR="00026D4B">
        <w:t>rogramma</w:t>
      </w:r>
      <w:bookmarkEnd w:id="25"/>
      <w:bookmarkEnd w:id="26"/>
    </w:p>
    <w:p w14:paraId="5E8283EB" w14:textId="77777777" w:rsidR="00B20DD9" w:rsidRPr="0076365E" w:rsidRDefault="00B20DD9" w:rsidP="000D5DFD">
      <w:pPr>
        <w:pStyle w:val="Lijstalinea"/>
        <w:numPr>
          <w:ilvl w:val="0"/>
          <w:numId w:val="4"/>
        </w:numPr>
        <w:contextualSpacing/>
      </w:pPr>
      <w:r w:rsidRPr="0076365E">
        <w:t>Welkom en opening</w:t>
      </w:r>
    </w:p>
    <w:p w14:paraId="500BB971" w14:textId="77777777" w:rsidR="00B20DD9" w:rsidRPr="0076365E" w:rsidRDefault="00B20DD9" w:rsidP="000D5DFD">
      <w:pPr>
        <w:pStyle w:val="Lijstalinea"/>
        <w:numPr>
          <w:ilvl w:val="0"/>
          <w:numId w:val="4"/>
        </w:numPr>
        <w:contextualSpacing/>
      </w:pPr>
      <w:r w:rsidRPr="0076365E">
        <w:t>Kennismaking aan de hand van stellingen</w:t>
      </w:r>
    </w:p>
    <w:p w14:paraId="6CD6138B" w14:textId="77777777" w:rsidR="00B20DD9" w:rsidRPr="0076365E" w:rsidRDefault="00B20DD9" w:rsidP="000D5DFD">
      <w:pPr>
        <w:pStyle w:val="Lijstalinea"/>
        <w:numPr>
          <w:ilvl w:val="0"/>
          <w:numId w:val="4"/>
        </w:numPr>
        <w:contextualSpacing/>
      </w:pPr>
      <w:r w:rsidRPr="0076365E">
        <w:t xml:space="preserve">Inlevingsoefening: visie op </w:t>
      </w:r>
      <w:r w:rsidR="00007CC8">
        <w:t>ongewenst</w:t>
      </w:r>
      <w:r w:rsidRPr="0076365E">
        <w:t>e zwangerschap</w:t>
      </w:r>
    </w:p>
    <w:p w14:paraId="6BB8A01F" w14:textId="77777777" w:rsidR="00B20DD9" w:rsidRPr="0076365E" w:rsidRDefault="00B20DD9" w:rsidP="000D5DFD">
      <w:pPr>
        <w:pStyle w:val="Lijstalinea"/>
        <w:numPr>
          <w:ilvl w:val="0"/>
          <w:numId w:val="4"/>
        </w:numPr>
        <w:contextualSpacing/>
      </w:pPr>
      <w:r w:rsidRPr="0076365E">
        <w:t xml:space="preserve">Stellingenspel: visie op jouw rol als </w:t>
      </w:r>
      <w:r w:rsidR="009803F6">
        <w:t>keuze</w:t>
      </w:r>
      <w:r w:rsidRPr="0076365E">
        <w:t>hulpverlener</w:t>
      </w:r>
    </w:p>
    <w:p w14:paraId="24E3C35E" w14:textId="77777777" w:rsidR="00B20DD9" w:rsidRPr="0076365E" w:rsidRDefault="00B20DD9" w:rsidP="000D5DFD">
      <w:pPr>
        <w:pStyle w:val="Lijstalinea"/>
        <w:numPr>
          <w:ilvl w:val="0"/>
          <w:numId w:val="4"/>
        </w:numPr>
        <w:contextualSpacing/>
      </w:pPr>
      <w:r w:rsidRPr="0076365E">
        <w:t>Onderwijsleergesprek: opbouw van het gesprek en inzet van competenties</w:t>
      </w:r>
    </w:p>
    <w:p w14:paraId="50CABB99" w14:textId="77777777" w:rsidR="00B20DD9" w:rsidRPr="0076365E" w:rsidRDefault="00B20DD9" w:rsidP="000D5DFD">
      <w:pPr>
        <w:pStyle w:val="Lijstalinea"/>
        <w:numPr>
          <w:ilvl w:val="0"/>
          <w:numId w:val="4"/>
        </w:numPr>
        <w:contextualSpacing/>
      </w:pPr>
      <w:r w:rsidRPr="0076365E">
        <w:t>Oefening Verhelderen van de vraag en situatie</w:t>
      </w:r>
    </w:p>
    <w:p w14:paraId="0C8BBD3E" w14:textId="77777777" w:rsidR="00B20DD9" w:rsidRPr="0076365E" w:rsidRDefault="00B20DD9" w:rsidP="000D5DFD">
      <w:pPr>
        <w:pStyle w:val="Lijstalinea"/>
        <w:numPr>
          <w:ilvl w:val="0"/>
          <w:numId w:val="4"/>
        </w:numPr>
        <w:contextualSpacing/>
      </w:pPr>
      <w:r w:rsidRPr="0076365E">
        <w:t>Afronding</w:t>
      </w:r>
    </w:p>
    <w:p w14:paraId="67E7B323" w14:textId="77777777" w:rsidR="00B20DD9" w:rsidRPr="001927DC" w:rsidRDefault="00B20DD9" w:rsidP="0084060F">
      <w:pPr>
        <w:contextualSpacing/>
      </w:pPr>
    </w:p>
    <w:p w14:paraId="3ED027B9" w14:textId="77777777" w:rsidR="00B20DD9" w:rsidRPr="001927DC" w:rsidRDefault="00B20DD9" w:rsidP="0084060F">
      <w:pPr>
        <w:pStyle w:val="Kop3"/>
        <w:rPr>
          <w:i/>
        </w:rPr>
      </w:pPr>
      <w:bookmarkStart w:id="27" w:name="_Toc441573174"/>
      <w:bookmarkStart w:id="28" w:name="_Toc451247611"/>
      <w:r>
        <w:t>C</w:t>
      </w:r>
      <w:r w:rsidR="00026D4B">
        <w:t>ompetenties</w:t>
      </w:r>
      <w:bookmarkEnd w:id="27"/>
      <w:bookmarkEnd w:id="28"/>
    </w:p>
    <w:p w14:paraId="5290AE29" w14:textId="77777777" w:rsidR="00B20DD9" w:rsidRPr="001927DC" w:rsidRDefault="00B20DD9" w:rsidP="000D5DFD">
      <w:pPr>
        <w:numPr>
          <w:ilvl w:val="0"/>
          <w:numId w:val="45"/>
        </w:numPr>
        <w:contextualSpacing/>
      </w:pPr>
      <w:r w:rsidRPr="001927DC">
        <w:t>Contact en verbinding maken</w:t>
      </w:r>
    </w:p>
    <w:p w14:paraId="13763F74" w14:textId="77777777" w:rsidR="00B20DD9" w:rsidRPr="001927DC" w:rsidRDefault="00B20DD9" w:rsidP="000D5DFD">
      <w:pPr>
        <w:numPr>
          <w:ilvl w:val="0"/>
          <w:numId w:val="45"/>
        </w:numPr>
        <w:contextualSpacing/>
      </w:pPr>
      <w:r w:rsidRPr="001927DC">
        <w:t>Onbevooroordeelde houding inzetten</w:t>
      </w:r>
    </w:p>
    <w:p w14:paraId="3A6CEF7A" w14:textId="77777777" w:rsidR="00B20DD9" w:rsidRPr="001927DC" w:rsidRDefault="00B20DD9" w:rsidP="000D5DFD">
      <w:pPr>
        <w:numPr>
          <w:ilvl w:val="0"/>
          <w:numId w:val="45"/>
        </w:numPr>
        <w:contextualSpacing/>
      </w:pPr>
      <w:r w:rsidRPr="001927DC">
        <w:t>Vraag- en situatiegericht werken</w:t>
      </w:r>
    </w:p>
    <w:p w14:paraId="002BE6DA" w14:textId="77777777" w:rsidR="00B20DD9" w:rsidRPr="001927DC" w:rsidRDefault="00B20DD9" w:rsidP="0084060F"/>
    <w:p w14:paraId="2F43F045" w14:textId="77777777" w:rsidR="00B20DD9" w:rsidRPr="001927DC" w:rsidRDefault="00B20DD9" w:rsidP="0084060F">
      <w:pPr>
        <w:pStyle w:val="Kop3"/>
        <w:rPr>
          <w:i/>
        </w:rPr>
      </w:pPr>
      <w:bookmarkStart w:id="29" w:name="_Toc441573175"/>
      <w:bookmarkStart w:id="30" w:name="_Toc451247612"/>
      <w:r>
        <w:t>L</w:t>
      </w:r>
      <w:r w:rsidR="00026D4B">
        <w:t>eervragen</w:t>
      </w:r>
      <w:bookmarkEnd w:id="29"/>
      <w:bookmarkEnd w:id="30"/>
    </w:p>
    <w:p w14:paraId="5C654DF3" w14:textId="77777777" w:rsidR="00B20DD9" w:rsidRPr="00F03EFF" w:rsidRDefault="00B20DD9" w:rsidP="0084060F">
      <w:r w:rsidRPr="00F03EFF">
        <w:t>De deelnemer is na deze bijeenkomst in staat om:</w:t>
      </w:r>
    </w:p>
    <w:p w14:paraId="356C450F" w14:textId="77777777" w:rsidR="00B20DD9" w:rsidRPr="00F03EFF" w:rsidRDefault="00B20DD9" w:rsidP="000D5DFD">
      <w:pPr>
        <w:numPr>
          <w:ilvl w:val="0"/>
          <w:numId w:val="4"/>
        </w:numPr>
      </w:pPr>
      <w:r w:rsidRPr="00F03EFF">
        <w:t xml:space="preserve">zich in te leven in de situatie om </w:t>
      </w:r>
      <w:r w:rsidR="00007CC8">
        <w:t>ongewenst</w:t>
      </w:r>
      <w:r w:rsidRPr="00F03EFF">
        <w:t xml:space="preserve"> zwanger te zijn;</w:t>
      </w:r>
    </w:p>
    <w:p w14:paraId="15A22BDD" w14:textId="77777777" w:rsidR="00B20DD9" w:rsidRPr="00F03EFF" w:rsidRDefault="00B20DD9" w:rsidP="000D5DFD">
      <w:pPr>
        <w:numPr>
          <w:ilvl w:val="0"/>
          <w:numId w:val="4"/>
        </w:numPr>
      </w:pPr>
      <w:r w:rsidRPr="00F03EFF">
        <w:t xml:space="preserve">het eigen standpunt t.a.v. </w:t>
      </w:r>
      <w:r w:rsidR="00007CC8">
        <w:t>ongewenst</w:t>
      </w:r>
      <w:r w:rsidRPr="00F03EFF">
        <w:t>e zwangerschap en abortus voor zichzelf te benoemen en inzicht te krijgen in de standpunten van anderen;</w:t>
      </w:r>
    </w:p>
    <w:p w14:paraId="097987D8" w14:textId="77777777" w:rsidR="00B20DD9" w:rsidRPr="00F03EFF" w:rsidRDefault="00B20DD9" w:rsidP="000D5DFD">
      <w:pPr>
        <w:numPr>
          <w:ilvl w:val="0"/>
          <w:numId w:val="4"/>
        </w:numPr>
      </w:pPr>
      <w:r w:rsidRPr="00F03EFF">
        <w:t>vanuit een open houding de gesprekken te voeren;</w:t>
      </w:r>
    </w:p>
    <w:p w14:paraId="165D12AF" w14:textId="77777777" w:rsidR="00B20DD9" w:rsidRDefault="00B20DD9" w:rsidP="000D5DFD">
      <w:pPr>
        <w:numPr>
          <w:ilvl w:val="0"/>
          <w:numId w:val="4"/>
        </w:numPr>
      </w:pPr>
      <w:r>
        <w:t xml:space="preserve">de visie </w:t>
      </w:r>
      <w:r w:rsidRPr="00F03EFF">
        <w:t xml:space="preserve">op de rol en verantwoordelijkheid van de </w:t>
      </w:r>
      <w:r w:rsidR="009803F6">
        <w:t>keuze</w:t>
      </w:r>
      <w:r w:rsidRPr="00F03EFF">
        <w:t>hulpverlener helder te verwoorden;</w:t>
      </w:r>
    </w:p>
    <w:p w14:paraId="0BA2734F" w14:textId="77777777" w:rsidR="00B20DD9" w:rsidRPr="00F03EFF" w:rsidRDefault="00B20DD9" w:rsidP="000D5DFD">
      <w:pPr>
        <w:numPr>
          <w:ilvl w:val="0"/>
          <w:numId w:val="4"/>
        </w:numPr>
      </w:pPr>
      <w:r w:rsidRPr="00F03EFF">
        <w:t>de opbouw van het gesprek, de complexiteit van het gesprek en belangrijke competenties toe te lichten;</w:t>
      </w:r>
    </w:p>
    <w:p w14:paraId="722E45DC" w14:textId="77777777" w:rsidR="00B20DD9" w:rsidRPr="00F03EFF" w:rsidRDefault="00B20DD9" w:rsidP="000D5DFD">
      <w:pPr>
        <w:numPr>
          <w:ilvl w:val="0"/>
          <w:numId w:val="4"/>
        </w:numPr>
      </w:pPr>
      <w:r w:rsidRPr="00F03EFF">
        <w:t>de juiste houding en vaardigheden in te zetten bij de eerste fase van contact maken en verhelderen van de vraag;</w:t>
      </w:r>
    </w:p>
    <w:p w14:paraId="743AF08B" w14:textId="77777777" w:rsidR="00B20DD9" w:rsidRPr="00F03EFF" w:rsidRDefault="00B20DD9" w:rsidP="000D5DFD">
      <w:pPr>
        <w:numPr>
          <w:ilvl w:val="0"/>
          <w:numId w:val="4"/>
        </w:numPr>
      </w:pPr>
      <w:r w:rsidRPr="00F03EFF">
        <w:t>bij de situatie analyse te vragen naar de verschillende levensgebieden (relatie, wonen, werken, netwerk/steun, financiën)</w:t>
      </w:r>
    </w:p>
    <w:p w14:paraId="142B0CCB" w14:textId="77777777" w:rsidR="00B20DD9" w:rsidRDefault="00B20DD9" w:rsidP="000D5DFD">
      <w:pPr>
        <w:numPr>
          <w:ilvl w:val="0"/>
          <w:numId w:val="4"/>
        </w:numPr>
      </w:pPr>
      <w:r w:rsidRPr="00F03EFF">
        <w:t>te signaleren wat de essentie van het di</w:t>
      </w:r>
      <w:r>
        <w:t>lemma is en hierop te focussen.</w:t>
      </w:r>
    </w:p>
    <w:p w14:paraId="52968ACE" w14:textId="77777777" w:rsidR="00B20DD9" w:rsidRDefault="00B20DD9" w:rsidP="0084060F"/>
    <w:p w14:paraId="7457F07A" w14:textId="77777777" w:rsidR="00B20DD9" w:rsidRPr="00953BAE" w:rsidRDefault="00B20DD9" w:rsidP="0084060F">
      <w:pPr>
        <w:pStyle w:val="Kop3"/>
      </w:pPr>
      <w:bookmarkStart w:id="31" w:name="_Toc441573176"/>
      <w:bookmarkStart w:id="32" w:name="_Toc451247613"/>
      <w:r w:rsidRPr="00953BAE">
        <w:t>V</w:t>
      </w:r>
      <w:r w:rsidR="00026D4B">
        <w:t>oorbereiding en huiswerk deelnemers</w:t>
      </w:r>
      <w:bookmarkEnd w:id="31"/>
      <w:bookmarkEnd w:id="32"/>
      <w:r w:rsidRPr="00953BAE">
        <w:t xml:space="preserve"> </w:t>
      </w:r>
    </w:p>
    <w:p w14:paraId="6CB16AE2" w14:textId="77777777" w:rsidR="00B20DD9" w:rsidRDefault="00B20DD9" w:rsidP="0084060F">
      <w:r w:rsidRPr="002E598C">
        <w:t>Zie</w:t>
      </w:r>
      <w:r>
        <w:t xml:space="preserve"> online leeromgeving.</w:t>
      </w:r>
    </w:p>
    <w:p w14:paraId="6D5E55F6" w14:textId="77777777" w:rsidR="00B20DD9" w:rsidRDefault="00B20DD9" w:rsidP="0084060F">
      <w:pPr>
        <w:rPr>
          <w:b/>
          <w:color w:val="0070C0"/>
        </w:rPr>
      </w:pPr>
    </w:p>
    <w:p w14:paraId="5714B3EE" w14:textId="77777777" w:rsidR="00B20DD9" w:rsidRDefault="00B20DD9" w:rsidP="0084060F">
      <w:pPr>
        <w:rPr>
          <w:b/>
          <w:color w:val="0070C0"/>
        </w:rPr>
        <w:sectPr w:rsidR="00B20DD9" w:rsidSect="00563352">
          <w:pgSz w:w="16838" w:h="11906" w:orient="landscape"/>
          <w:pgMar w:top="1418" w:right="1418" w:bottom="1418" w:left="1418" w:header="720" w:footer="720" w:gutter="0"/>
          <w:cols w:space="720"/>
          <w:titlePg/>
          <w:docGrid w:linePitch="360"/>
        </w:sectPr>
      </w:pPr>
    </w:p>
    <w:p w14:paraId="50478B26" w14:textId="77777777" w:rsidR="00026D4B" w:rsidRPr="00F11136" w:rsidRDefault="00026D4B" w:rsidP="00026D4B">
      <w:pPr>
        <w:rPr>
          <w:b/>
          <w:color w:val="00A1E5" w:themeColor="accent1"/>
        </w:rPr>
      </w:pPr>
      <w:r w:rsidRPr="00F11136">
        <w:rPr>
          <w:b/>
          <w:color w:val="00A1E5" w:themeColor="accent1"/>
        </w:rPr>
        <w:t>Draaiboek dagdeel 1: Introductie op het vak</w:t>
      </w:r>
    </w:p>
    <w:p w14:paraId="63B21AE7" w14:textId="77777777" w:rsidR="00026D4B" w:rsidRPr="00556566" w:rsidRDefault="00026D4B" w:rsidP="00026D4B"/>
    <w:tbl>
      <w:tblPr>
        <w:tblW w:w="13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693"/>
        <w:gridCol w:w="8222"/>
        <w:gridCol w:w="709"/>
        <w:gridCol w:w="1418"/>
      </w:tblGrid>
      <w:tr w:rsidR="00B20DD9" w:rsidRPr="0076365E" w14:paraId="692C03E0" w14:textId="77777777" w:rsidTr="00A24341">
        <w:tc>
          <w:tcPr>
            <w:tcW w:w="817" w:type="dxa"/>
            <w:shd w:val="clear" w:color="auto" w:fill="auto"/>
          </w:tcPr>
          <w:p w14:paraId="42BEF18D" w14:textId="77777777" w:rsidR="00B20DD9" w:rsidRPr="00D05667" w:rsidRDefault="00B20DD9" w:rsidP="00D05667">
            <w:pPr>
              <w:rPr>
                <w:color w:val="00A1E5" w:themeColor="accent1"/>
              </w:rPr>
            </w:pPr>
            <w:bookmarkStart w:id="33" w:name="_Toc441573178"/>
            <w:r w:rsidRPr="00D05667">
              <w:rPr>
                <w:color w:val="00A1E5" w:themeColor="accent1"/>
              </w:rPr>
              <w:t>Tijd</w:t>
            </w:r>
            <w:bookmarkEnd w:id="33"/>
          </w:p>
        </w:tc>
        <w:tc>
          <w:tcPr>
            <w:tcW w:w="2693" w:type="dxa"/>
            <w:shd w:val="clear" w:color="auto" w:fill="auto"/>
          </w:tcPr>
          <w:p w14:paraId="32457BB3" w14:textId="77777777" w:rsidR="00B20DD9" w:rsidRPr="00D05667" w:rsidRDefault="00B20DD9" w:rsidP="00D05667">
            <w:pPr>
              <w:rPr>
                <w:color w:val="00A1E5" w:themeColor="accent1"/>
              </w:rPr>
            </w:pPr>
            <w:bookmarkStart w:id="34" w:name="_Toc441573179"/>
            <w:r w:rsidRPr="00D05667">
              <w:rPr>
                <w:color w:val="00A1E5" w:themeColor="accent1"/>
              </w:rPr>
              <w:t>Wat</w:t>
            </w:r>
            <w:bookmarkEnd w:id="34"/>
          </w:p>
        </w:tc>
        <w:tc>
          <w:tcPr>
            <w:tcW w:w="8222" w:type="dxa"/>
            <w:shd w:val="clear" w:color="auto" w:fill="auto"/>
          </w:tcPr>
          <w:p w14:paraId="2EA754D3" w14:textId="77777777" w:rsidR="00B20DD9" w:rsidRPr="00D05667" w:rsidRDefault="00B20DD9" w:rsidP="00D05667">
            <w:pPr>
              <w:rPr>
                <w:color w:val="00A1E5" w:themeColor="accent1"/>
              </w:rPr>
            </w:pPr>
            <w:bookmarkStart w:id="35" w:name="_Toc441573180"/>
            <w:r w:rsidRPr="00D05667">
              <w:rPr>
                <w:color w:val="00A1E5" w:themeColor="accent1"/>
              </w:rPr>
              <w:t>Hoe</w:t>
            </w:r>
            <w:bookmarkEnd w:id="35"/>
          </w:p>
        </w:tc>
        <w:tc>
          <w:tcPr>
            <w:tcW w:w="709" w:type="dxa"/>
          </w:tcPr>
          <w:p w14:paraId="646DF17A" w14:textId="77777777" w:rsidR="00B20DD9" w:rsidRPr="00D05667" w:rsidRDefault="00B20DD9" w:rsidP="00D05667">
            <w:pPr>
              <w:rPr>
                <w:color w:val="00A1E5" w:themeColor="accent1"/>
              </w:rPr>
            </w:pPr>
            <w:bookmarkStart w:id="36" w:name="_Toc441573181"/>
            <w:r w:rsidRPr="00D05667">
              <w:rPr>
                <w:color w:val="00A1E5" w:themeColor="accent1"/>
              </w:rPr>
              <w:t>Wie</w:t>
            </w:r>
            <w:bookmarkEnd w:id="36"/>
          </w:p>
        </w:tc>
        <w:tc>
          <w:tcPr>
            <w:tcW w:w="1418" w:type="dxa"/>
            <w:shd w:val="clear" w:color="auto" w:fill="auto"/>
          </w:tcPr>
          <w:p w14:paraId="68D5B274" w14:textId="77777777" w:rsidR="00B20DD9" w:rsidRPr="00D05667" w:rsidRDefault="00B20DD9" w:rsidP="00D05667">
            <w:pPr>
              <w:rPr>
                <w:color w:val="00A1E5" w:themeColor="accent1"/>
              </w:rPr>
            </w:pPr>
            <w:bookmarkStart w:id="37" w:name="_Toc441573182"/>
            <w:r w:rsidRPr="00D05667">
              <w:rPr>
                <w:color w:val="00A1E5" w:themeColor="accent1"/>
              </w:rPr>
              <w:t>Materialen</w:t>
            </w:r>
            <w:bookmarkEnd w:id="37"/>
          </w:p>
        </w:tc>
      </w:tr>
      <w:tr w:rsidR="00B20DD9" w:rsidRPr="0076365E" w14:paraId="6E4F6B17" w14:textId="77777777" w:rsidTr="00A24341">
        <w:tc>
          <w:tcPr>
            <w:tcW w:w="817" w:type="dxa"/>
            <w:shd w:val="clear" w:color="auto" w:fill="auto"/>
          </w:tcPr>
          <w:p w14:paraId="589D8C41" w14:textId="77777777" w:rsidR="00B20DD9" w:rsidRPr="0076365E" w:rsidRDefault="00B20DD9" w:rsidP="00A24341">
            <w:pPr>
              <w:spacing w:line="240" w:lineRule="atLeast"/>
              <w:rPr>
                <w:sz w:val="20"/>
                <w:szCs w:val="20"/>
              </w:rPr>
            </w:pPr>
            <w:r w:rsidRPr="0076365E">
              <w:rPr>
                <w:sz w:val="20"/>
                <w:szCs w:val="20"/>
              </w:rPr>
              <w:t>09.00</w:t>
            </w:r>
          </w:p>
          <w:p w14:paraId="2F1A7853" w14:textId="77777777" w:rsidR="00B20DD9" w:rsidRPr="0076365E" w:rsidRDefault="00B20DD9" w:rsidP="00A24341">
            <w:pPr>
              <w:spacing w:line="240" w:lineRule="atLeast"/>
              <w:rPr>
                <w:sz w:val="20"/>
                <w:szCs w:val="20"/>
              </w:rPr>
            </w:pPr>
            <w:r w:rsidRPr="0076365E">
              <w:rPr>
                <w:sz w:val="20"/>
                <w:szCs w:val="20"/>
              </w:rPr>
              <w:t>10 min</w:t>
            </w:r>
          </w:p>
        </w:tc>
        <w:tc>
          <w:tcPr>
            <w:tcW w:w="2693" w:type="dxa"/>
            <w:shd w:val="clear" w:color="auto" w:fill="auto"/>
          </w:tcPr>
          <w:p w14:paraId="2586D269" w14:textId="77777777" w:rsidR="00B20DD9" w:rsidRPr="0076365E" w:rsidRDefault="00B20DD9" w:rsidP="00A24341">
            <w:pPr>
              <w:spacing w:line="240" w:lineRule="atLeast"/>
              <w:rPr>
                <w:sz w:val="20"/>
                <w:szCs w:val="20"/>
              </w:rPr>
            </w:pPr>
            <w:r w:rsidRPr="0076365E">
              <w:rPr>
                <w:sz w:val="20"/>
                <w:szCs w:val="20"/>
              </w:rPr>
              <w:t>Welkom en opening</w:t>
            </w:r>
          </w:p>
        </w:tc>
        <w:tc>
          <w:tcPr>
            <w:tcW w:w="8222" w:type="dxa"/>
            <w:shd w:val="clear" w:color="auto" w:fill="auto"/>
          </w:tcPr>
          <w:p w14:paraId="4042B9D8" w14:textId="77777777" w:rsidR="00B20DD9" w:rsidRDefault="00B20DD9" w:rsidP="000D5DFD">
            <w:pPr>
              <w:pStyle w:val="Lijstalinea"/>
              <w:numPr>
                <w:ilvl w:val="0"/>
                <w:numId w:val="21"/>
              </w:numPr>
              <w:spacing w:line="240" w:lineRule="atLeast"/>
              <w:contextualSpacing/>
              <w:rPr>
                <w:sz w:val="20"/>
                <w:szCs w:val="20"/>
              </w:rPr>
            </w:pPr>
            <w:r>
              <w:rPr>
                <w:sz w:val="20"/>
                <w:szCs w:val="20"/>
              </w:rPr>
              <w:t>Heet de deelnemers welkom!</w:t>
            </w:r>
          </w:p>
          <w:p w14:paraId="5AE07A0B" w14:textId="77777777" w:rsidR="00B20DD9" w:rsidRDefault="00B20DD9" w:rsidP="000D5DFD">
            <w:pPr>
              <w:pStyle w:val="Lijstalinea"/>
              <w:numPr>
                <w:ilvl w:val="0"/>
                <w:numId w:val="21"/>
              </w:numPr>
              <w:spacing w:line="240" w:lineRule="atLeast"/>
              <w:contextualSpacing/>
              <w:rPr>
                <w:sz w:val="20"/>
                <w:szCs w:val="20"/>
              </w:rPr>
            </w:pPr>
            <w:r w:rsidRPr="0076365E">
              <w:rPr>
                <w:sz w:val="20"/>
                <w:szCs w:val="20"/>
              </w:rPr>
              <w:t>Stel jezelf voor als trainers</w:t>
            </w:r>
          </w:p>
          <w:p w14:paraId="70B6EB62" w14:textId="77777777" w:rsidR="00B20DD9" w:rsidRPr="00021F46" w:rsidRDefault="00B20DD9" w:rsidP="000D5DFD">
            <w:pPr>
              <w:pStyle w:val="Lijstalinea"/>
              <w:numPr>
                <w:ilvl w:val="0"/>
                <w:numId w:val="21"/>
              </w:numPr>
              <w:spacing w:line="240" w:lineRule="atLeast"/>
              <w:contextualSpacing/>
              <w:rPr>
                <w:sz w:val="20"/>
                <w:szCs w:val="20"/>
              </w:rPr>
            </w:pPr>
            <w:r w:rsidRPr="00021F46">
              <w:rPr>
                <w:sz w:val="20"/>
                <w:szCs w:val="20"/>
              </w:rPr>
              <w:t>Start eventueel met een persoonlijke metafoor of een persoonlijke praktijkervaring die jouw visie op de hulpverlening weergeeft.</w:t>
            </w:r>
          </w:p>
          <w:p w14:paraId="34710451" w14:textId="77777777" w:rsidR="00B20DD9" w:rsidRDefault="00B20DD9" w:rsidP="000D5DFD">
            <w:pPr>
              <w:pStyle w:val="Lijstalinea"/>
              <w:numPr>
                <w:ilvl w:val="0"/>
                <w:numId w:val="21"/>
              </w:numPr>
              <w:spacing w:line="240" w:lineRule="atLeast"/>
              <w:contextualSpacing/>
              <w:rPr>
                <w:sz w:val="20"/>
                <w:szCs w:val="20"/>
              </w:rPr>
            </w:pPr>
            <w:r w:rsidRPr="0076365E">
              <w:rPr>
                <w:sz w:val="20"/>
                <w:szCs w:val="20"/>
              </w:rPr>
              <w:t>Geef een toelichting op</w:t>
            </w:r>
            <w:r>
              <w:rPr>
                <w:sz w:val="20"/>
                <w:szCs w:val="20"/>
              </w:rPr>
              <w:t>:</w:t>
            </w:r>
          </w:p>
          <w:p w14:paraId="6EBF58B0" w14:textId="77777777" w:rsidR="00B20DD9" w:rsidRDefault="00B20DD9" w:rsidP="000D5DFD">
            <w:pPr>
              <w:pStyle w:val="Lijstalinea"/>
              <w:numPr>
                <w:ilvl w:val="1"/>
                <w:numId w:val="21"/>
              </w:numPr>
              <w:spacing w:line="240" w:lineRule="atLeast"/>
              <w:ind w:hanging="621"/>
              <w:contextualSpacing/>
              <w:rPr>
                <w:sz w:val="20"/>
                <w:szCs w:val="20"/>
              </w:rPr>
            </w:pPr>
            <w:r w:rsidRPr="002F5D82">
              <w:rPr>
                <w:sz w:val="20"/>
                <w:szCs w:val="20"/>
              </w:rPr>
              <w:t>de training: doelen, opbouw, inhoud, werken aan eigen ontwikkelpunten;</w:t>
            </w:r>
          </w:p>
          <w:p w14:paraId="3DBA39CB" w14:textId="77777777" w:rsidR="00B20DD9" w:rsidRPr="002F5D82" w:rsidRDefault="00B20DD9" w:rsidP="000D5DFD">
            <w:pPr>
              <w:pStyle w:val="Lijstalinea"/>
              <w:numPr>
                <w:ilvl w:val="1"/>
                <w:numId w:val="21"/>
              </w:numPr>
              <w:spacing w:line="240" w:lineRule="atLeast"/>
              <w:ind w:hanging="621"/>
              <w:contextualSpacing/>
              <w:rPr>
                <w:sz w:val="20"/>
                <w:szCs w:val="20"/>
              </w:rPr>
            </w:pPr>
            <w:r>
              <w:rPr>
                <w:sz w:val="20"/>
                <w:szCs w:val="20"/>
              </w:rPr>
              <w:t xml:space="preserve">de </w:t>
            </w:r>
            <w:r w:rsidRPr="002F5D82">
              <w:rPr>
                <w:sz w:val="20"/>
                <w:szCs w:val="20"/>
              </w:rPr>
              <w:t>huiswerkopdrachten en reflectie-opdrachten die op de online leeromgeving staan</w:t>
            </w:r>
            <w:r>
              <w:rPr>
                <w:sz w:val="20"/>
                <w:szCs w:val="20"/>
              </w:rPr>
              <w:t>;</w:t>
            </w:r>
          </w:p>
          <w:p w14:paraId="2C480347" w14:textId="77777777" w:rsidR="00B20DD9" w:rsidRPr="0076365E" w:rsidRDefault="00B20DD9" w:rsidP="000D5DFD">
            <w:pPr>
              <w:pStyle w:val="Lijstalinea"/>
              <w:numPr>
                <w:ilvl w:val="1"/>
                <w:numId w:val="21"/>
              </w:numPr>
              <w:spacing w:line="240" w:lineRule="atLeast"/>
              <w:ind w:hanging="621"/>
              <w:contextualSpacing/>
              <w:rPr>
                <w:sz w:val="20"/>
                <w:szCs w:val="20"/>
              </w:rPr>
            </w:pPr>
            <w:r>
              <w:rPr>
                <w:sz w:val="20"/>
                <w:szCs w:val="20"/>
              </w:rPr>
              <w:t>het certificaat en de beoordelingscriteria.</w:t>
            </w:r>
          </w:p>
          <w:p w14:paraId="61B28F29" w14:textId="77777777" w:rsidR="00B20DD9" w:rsidRDefault="00B20DD9" w:rsidP="000D5DFD">
            <w:pPr>
              <w:pStyle w:val="Lijstalinea"/>
              <w:numPr>
                <w:ilvl w:val="0"/>
                <w:numId w:val="21"/>
              </w:numPr>
              <w:spacing w:line="240" w:lineRule="atLeast"/>
              <w:contextualSpacing/>
              <w:rPr>
                <w:sz w:val="20"/>
                <w:szCs w:val="20"/>
              </w:rPr>
            </w:pPr>
            <w:r w:rsidRPr="0076365E">
              <w:rPr>
                <w:sz w:val="20"/>
                <w:szCs w:val="20"/>
              </w:rPr>
              <w:t>Doe huishoudelijke mededelingen en maak groepsafspraken</w:t>
            </w:r>
          </w:p>
          <w:p w14:paraId="1A2B05F8" w14:textId="77777777" w:rsidR="00B20DD9" w:rsidRPr="0076365E" w:rsidRDefault="00B20DD9" w:rsidP="00A24341">
            <w:pPr>
              <w:pStyle w:val="Lijstalinea"/>
              <w:spacing w:line="240" w:lineRule="atLeast"/>
              <w:ind w:left="0"/>
              <w:contextualSpacing/>
              <w:rPr>
                <w:sz w:val="20"/>
                <w:szCs w:val="20"/>
              </w:rPr>
            </w:pPr>
          </w:p>
        </w:tc>
        <w:tc>
          <w:tcPr>
            <w:tcW w:w="709" w:type="dxa"/>
          </w:tcPr>
          <w:p w14:paraId="7F90A80C" w14:textId="77777777" w:rsidR="00B20DD9" w:rsidRPr="0076365E" w:rsidRDefault="00B20DD9" w:rsidP="00A24341">
            <w:pPr>
              <w:spacing w:line="240" w:lineRule="atLeast"/>
              <w:rPr>
                <w:sz w:val="20"/>
                <w:szCs w:val="20"/>
              </w:rPr>
            </w:pPr>
          </w:p>
        </w:tc>
        <w:tc>
          <w:tcPr>
            <w:tcW w:w="1418" w:type="dxa"/>
            <w:shd w:val="clear" w:color="auto" w:fill="auto"/>
          </w:tcPr>
          <w:p w14:paraId="6B8BD3F6" w14:textId="77777777" w:rsidR="00B20DD9" w:rsidRPr="0076365E" w:rsidRDefault="00B20DD9" w:rsidP="00A24341">
            <w:pPr>
              <w:spacing w:line="240" w:lineRule="atLeast"/>
              <w:rPr>
                <w:sz w:val="20"/>
                <w:szCs w:val="20"/>
              </w:rPr>
            </w:pPr>
          </w:p>
        </w:tc>
      </w:tr>
      <w:tr w:rsidR="00B20DD9" w:rsidRPr="0076365E" w14:paraId="78649ABD" w14:textId="77777777" w:rsidTr="00A24341">
        <w:tc>
          <w:tcPr>
            <w:tcW w:w="817" w:type="dxa"/>
            <w:shd w:val="clear" w:color="auto" w:fill="auto"/>
          </w:tcPr>
          <w:p w14:paraId="77CC52C1" w14:textId="77777777" w:rsidR="00B20DD9" w:rsidRPr="0076365E" w:rsidRDefault="00B20DD9" w:rsidP="00A24341">
            <w:pPr>
              <w:spacing w:line="240" w:lineRule="atLeast"/>
              <w:rPr>
                <w:sz w:val="20"/>
                <w:szCs w:val="20"/>
              </w:rPr>
            </w:pPr>
            <w:r w:rsidRPr="0076365E">
              <w:rPr>
                <w:sz w:val="20"/>
                <w:szCs w:val="20"/>
              </w:rPr>
              <w:t>09.10</w:t>
            </w:r>
          </w:p>
          <w:p w14:paraId="748FAAA0" w14:textId="77777777" w:rsidR="00B20DD9" w:rsidRPr="0076365E" w:rsidRDefault="00B20DD9" w:rsidP="00A24341">
            <w:pPr>
              <w:spacing w:line="240" w:lineRule="atLeast"/>
              <w:rPr>
                <w:sz w:val="20"/>
                <w:szCs w:val="20"/>
              </w:rPr>
            </w:pPr>
            <w:r w:rsidRPr="0076365E">
              <w:rPr>
                <w:sz w:val="20"/>
                <w:szCs w:val="20"/>
              </w:rPr>
              <w:t>30 min</w:t>
            </w:r>
          </w:p>
        </w:tc>
        <w:tc>
          <w:tcPr>
            <w:tcW w:w="2693" w:type="dxa"/>
            <w:shd w:val="clear" w:color="auto" w:fill="auto"/>
          </w:tcPr>
          <w:p w14:paraId="4691A759" w14:textId="77777777" w:rsidR="00B20DD9" w:rsidRPr="0076365E" w:rsidRDefault="00B20DD9" w:rsidP="00A24341">
            <w:pPr>
              <w:spacing w:line="240" w:lineRule="atLeast"/>
              <w:rPr>
                <w:sz w:val="20"/>
                <w:szCs w:val="20"/>
              </w:rPr>
            </w:pPr>
            <w:r w:rsidRPr="0076365E">
              <w:rPr>
                <w:sz w:val="20"/>
                <w:szCs w:val="20"/>
              </w:rPr>
              <w:t>Kennismaking aan de hand van stellingen</w:t>
            </w:r>
          </w:p>
          <w:p w14:paraId="5CCDD879" w14:textId="77777777" w:rsidR="00B20DD9" w:rsidRPr="0076365E" w:rsidRDefault="00B20DD9" w:rsidP="00A24341">
            <w:pPr>
              <w:spacing w:line="240" w:lineRule="atLeast"/>
              <w:rPr>
                <w:sz w:val="20"/>
                <w:szCs w:val="20"/>
              </w:rPr>
            </w:pPr>
          </w:p>
          <w:p w14:paraId="5FF67D4F" w14:textId="77777777" w:rsidR="00B20DD9" w:rsidRPr="0076365E" w:rsidRDefault="00B20DD9" w:rsidP="00A24341">
            <w:pPr>
              <w:spacing w:line="240" w:lineRule="atLeast"/>
              <w:rPr>
                <w:b/>
                <w:sz w:val="20"/>
                <w:szCs w:val="20"/>
              </w:rPr>
            </w:pPr>
            <w:r w:rsidRPr="0076365E">
              <w:rPr>
                <w:b/>
                <w:sz w:val="20"/>
                <w:szCs w:val="20"/>
              </w:rPr>
              <w:t>Doel:</w:t>
            </w:r>
          </w:p>
          <w:p w14:paraId="0E323A5C" w14:textId="77777777" w:rsidR="00B20DD9" w:rsidRPr="0076365E" w:rsidRDefault="00B20DD9" w:rsidP="00A24341">
            <w:pPr>
              <w:spacing w:line="240" w:lineRule="atLeast"/>
              <w:rPr>
                <w:b/>
                <w:sz w:val="20"/>
                <w:szCs w:val="20"/>
              </w:rPr>
            </w:pPr>
            <w:r w:rsidRPr="0076365E">
              <w:rPr>
                <w:b/>
                <w:sz w:val="20"/>
                <w:szCs w:val="20"/>
              </w:rPr>
              <w:t>De deelnemer is in staat om te reflecteren op eigen ervaringen en expertise en dit open met anderen te delen</w:t>
            </w:r>
          </w:p>
        </w:tc>
        <w:tc>
          <w:tcPr>
            <w:tcW w:w="8222" w:type="dxa"/>
            <w:shd w:val="clear" w:color="auto" w:fill="auto"/>
          </w:tcPr>
          <w:p w14:paraId="37F59C29" w14:textId="77777777" w:rsidR="00B20DD9" w:rsidRPr="0076365E" w:rsidRDefault="00B20DD9" w:rsidP="000D5DFD">
            <w:pPr>
              <w:pStyle w:val="Lijstalinea"/>
              <w:numPr>
                <w:ilvl w:val="0"/>
                <w:numId w:val="22"/>
              </w:numPr>
              <w:spacing w:line="240" w:lineRule="atLeast"/>
              <w:contextualSpacing/>
              <w:rPr>
                <w:sz w:val="20"/>
                <w:szCs w:val="20"/>
              </w:rPr>
            </w:pPr>
            <w:r w:rsidRPr="0076365E">
              <w:rPr>
                <w:sz w:val="20"/>
                <w:szCs w:val="20"/>
              </w:rPr>
              <w:t xml:space="preserve">Leg uit dat de groep met elkaar gaat kennismaken aan de hand van </w:t>
            </w:r>
            <w:r>
              <w:rPr>
                <w:sz w:val="20"/>
                <w:szCs w:val="20"/>
              </w:rPr>
              <w:t>gesloten vragen</w:t>
            </w:r>
            <w:r w:rsidRPr="0076365E">
              <w:rPr>
                <w:sz w:val="20"/>
                <w:szCs w:val="20"/>
              </w:rPr>
              <w:t xml:space="preserve">. Bij </w:t>
            </w:r>
            <w:r>
              <w:rPr>
                <w:sz w:val="20"/>
                <w:szCs w:val="20"/>
              </w:rPr>
              <w:t xml:space="preserve">het </w:t>
            </w:r>
            <w:r w:rsidRPr="0076365E">
              <w:rPr>
                <w:sz w:val="20"/>
                <w:szCs w:val="20"/>
              </w:rPr>
              <w:t xml:space="preserve">antwoord </w:t>
            </w:r>
            <w:r>
              <w:rPr>
                <w:sz w:val="20"/>
                <w:szCs w:val="20"/>
              </w:rPr>
              <w:t xml:space="preserve">‘Ja’ of ‘Waar’ </w:t>
            </w:r>
            <w:r w:rsidRPr="0076365E">
              <w:rPr>
                <w:sz w:val="20"/>
                <w:szCs w:val="20"/>
              </w:rPr>
              <w:t xml:space="preserve">lopen ze naar de ene kant van de zaal, bij </w:t>
            </w:r>
            <w:r>
              <w:rPr>
                <w:sz w:val="20"/>
                <w:szCs w:val="20"/>
              </w:rPr>
              <w:t xml:space="preserve">het </w:t>
            </w:r>
            <w:r w:rsidRPr="0076365E">
              <w:rPr>
                <w:sz w:val="20"/>
                <w:szCs w:val="20"/>
              </w:rPr>
              <w:t xml:space="preserve">antwoord </w:t>
            </w:r>
            <w:r>
              <w:rPr>
                <w:sz w:val="20"/>
                <w:szCs w:val="20"/>
              </w:rPr>
              <w:t>‘Nee’ of ‘Niet waar’ lopen ze</w:t>
            </w:r>
            <w:r w:rsidRPr="0076365E">
              <w:rPr>
                <w:sz w:val="20"/>
                <w:szCs w:val="20"/>
              </w:rPr>
              <w:t xml:space="preserve"> naar de andere kant van de zaal (of wijs bij meerdere antwoordmogelijkheden meerdere hoeken aan). </w:t>
            </w:r>
            <w:r>
              <w:rPr>
                <w:sz w:val="20"/>
                <w:szCs w:val="20"/>
              </w:rPr>
              <w:t xml:space="preserve">Vraag telkens </w:t>
            </w:r>
            <w:r w:rsidRPr="0076365E">
              <w:rPr>
                <w:sz w:val="20"/>
                <w:szCs w:val="20"/>
              </w:rPr>
              <w:t xml:space="preserve">bij 1 of 2 personen kort door, en vraag ook naar </w:t>
            </w:r>
            <w:r>
              <w:rPr>
                <w:sz w:val="20"/>
                <w:szCs w:val="20"/>
              </w:rPr>
              <w:t xml:space="preserve">hun </w:t>
            </w:r>
            <w:r w:rsidRPr="0076365E">
              <w:rPr>
                <w:sz w:val="20"/>
                <w:szCs w:val="20"/>
              </w:rPr>
              <w:t>naam (en eventueel werkervaring).</w:t>
            </w:r>
          </w:p>
          <w:p w14:paraId="6474A855" w14:textId="77777777" w:rsidR="00B20DD9" w:rsidRPr="0076365E" w:rsidRDefault="00B20DD9" w:rsidP="000D5DFD">
            <w:pPr>
              <w:pStyle w:val="Lijstalinea"/>
              <w:numPr>
                <w:ilvl w:val="0"/>
                <w:numId w:val="22"/>
              </w:numPr>
              <w:spacing w:line="240" w:lineRule="atLeast"/>
              <w:contextualSpacing/>
              <w:rPr>
                <w:sz w:val="20"/>
                <w:szCs w:val="20"/>
              </w:rPr>
            </w:pPr>
            <w:r w:rsidRPr="0076365E">
              <w:rPr>
                <w:sz w:val="20"/>
                <w:szCs w:val="20"/>
              </w:rPr>
              <w:t xml:space="preserve">Vraag de deelnemers te gaan staan en </w:t>
            </w:r>
            <w:r>
              <w:rPr>
                <w:sz w:val="20"/>
                <w:szCs w:val="20"/>
              </w:rPr>
              <w:t xml:space="preserve">stel </w:t>
            </w:r>
            <w:r w:rsidRPr="0076365E">
              <w:rPr>
                <w:sz w:val="20"/>
                <w:szCs w:val="20"/>
              </w:rPr>
              <w:t xml:space="preserve">de volgende </w:t>
            </w:r>
            <w:r>
              <w:rPr>
                <w:sz w:val="20"/>
                <w:szCs w:val="20"/>
              </w:rPr>
              <w:t>vragen</w:t>
            </w:r>
            <w:r w:rsidRPr="0076365E">
              <w:rPr>
                <w:sz w:val="20"/>
                <w:szCs w:val="20"/>
              </w:rPr>
              <w:t>:</w:t>
            </w:r>
          </w:p>
          <w:p w14:paraId="6A6AC41B" w14:textId="77777777" w:rsidR="00B20DD9" w:rsidRPr="0076365E" w:rsidRDefault="00B20DD9" w:rsidP="00A24341">
            <w:pPr>
              <w:spacing w:line="240" w:lineRule="atLeast"/>
              <w:rPr>
                <w:sz w:val="20"/>
                <w:szCs w:val="20"/>
              </w:rPr>
            </w:pPr>
          </w:p>
          <w:p w14:paraId="1CF229FC" w14:textId="77777777" w:rsidR="00B20DD9" w:rsidRPr="0076365E" w:rsidRDefault="00B20DD9" w:rsidP="00A24341">
            <w:pPr>
              <w:spacing w:line="240" w:lineRule="atLeast"/>
              <w:ind w:left="360"/>
              <w:rPr>
                <w:b/>
                <w:sz w:val="20"/>
                <w:szCs w:val="20"/>
              </w:rPr>
            </w:pPr>
            <w:r w:rsidRPr="0076365E">
              <w:rPr>
                <w:b/>
                <w:sz w:val="20"/>
                <w:szCs w:val="20"/>
              </w:rPr>
              <w:t>Opwarmers</w:t>
            </w:r>
          </w:p>
          <w:p w14:paraId="11416AC9" w14:textId="77777777" w:rsidR="00B20DD9" w:rsidRPr="0076365E" w:rsidRDefault="00B20DD9" w:rsidP="000D5DFD">
            <w:pPr>
              <w:pStyle w:val="Lijstalinea"/>
              <w:numPr>
                <w:ilvl w:val="0"/>
                <w:numId w:val="23"/>
              </w:numPr>
              <w:spacing w:line="240" w:lineRule="atLeast"/>
              <w:ind w:left="720"/>
              <w:contextualSpacing/>
              <w:rPr>
                <w:sz w:val="20"/>
                <w:szCs w:val="20"/>
              </w:rPr>
            </w:pPr>
            <w:r w:rsidRPr="0076365E">
              <w:rPr>
                <w:sz w:val="20"/>
                <w:szCs w:val="20"/>
              </w:rPr>
              <w:t>Wie is vóór en wie is na 7 uur opgestaan vandaag?</w:t>
            </w:r>
          </w:p>
          <w:p w14:paraId="15AA6A61" w14:textId="77777777" w:rsidR="00B20DD9" w:rsidRPr="0076365E" w:rsidRDefault="00B20DD9" w:rsidP="000D5DFD">
            <w:pPr>
              <w:pStyle w:val="Lijstalinea"/>
              <w:numPr>
                <w:ilvl w:val="0"/>
                <w:numId w:val="23"/>
              </w:numPr>
              <w:spacing w:line="240" w:lineRule="atLeast"/>
              <w:ind w:left="720"/>
              <w:contextualSpacing/>
              <w:rPr>
                <w:sz w:val="20"/>
                <w:szCs w:val="20"/>
              </w:rPr>
            </w:pPr>
            <w:r w:rsidRPr="0076365E">
              <w:rPr>
                <w:sz w:val="20"/>
                <w:szCs w:val="20"/>
              </w:rPr>
              <w:t>Wie houdt wel en wie houdt niet van koffie?</w:t>
            </w:r>
          </w:p>
          <w:p w14:paraId="45BFB80C" w14:textId="77777777" w:rsidR="00B20DD9" w:rsidRPr="0076365E" w:rsidRDefault="00B20DD9" w:rsidP="000D5DFD">
            <w:pPr>
              <w:pStyle w:val="Lijstalinea"/>
              <w:numPr>
                <w:ilvl w:val="0"/>
                <w:numId w:val="23"/>
              </w:numPr>
              <w:spacing w:line="240" w:lineRule="atLeast"/>
              <w:ind w:left="720"/>
              <w:contextualSpacing/>
              <w:rPr>
                <w:sz w:val="20"/>
                <w:szCs w:val="20"/>
              </w:rPr>
            </w:pPr>
            <w:r w:rsidRPr="0076365E">
              <w:rPr>
                <w:sz w:val="20"/>
                <w:szCs w:val="20"/>
              </w:rPr>
              <w:t>Wie heeft zin in vandaag en wie kijkt het nog even aan?</w:t>
            </w:r>
          </w:p>
          <w:p w14:paraId="67046FA9" w14:textId="77777777" w:rsidR="00B20DD9" w:rsidRPr="0076365E" w:rsidRDefault="00B20DD9" w:rsidP="00A24341">
            <w:pPr>
              <w:spacing w:line="240" w:lineRule="atLeast"/>
              <w:ind w:left="360"/>
              <w:rPr>
                <w:sz w:val="20"/>
                <w:szCs w:val="20"/>
              </w:rPr>
            </w:pPr>
          </w:p>
          <w:p w14:paraId="303C954A" w14:textId="77777777" w:rsidR="00B20DD9" w:rsidRPr="0076365E" w:rsidRDefault="00B20DD9" w:rsidP="00A24341">
            <w:pPr>
              <w:spacing w:line="240" w:lineRule="atLeast"/>
              <w:ind w:left="360"/>
              <w:rPr>
                <w:b/>
                <w:sz w:val="20"/>
                <w:szCs w:val="20"/>
              </w:rPr>
            </w:pPr>
            <w:r w:rsidRPr="0076365E">
              <w:rPr>
                <w:b/>
                <w:sz w:val="20"/>
                <w:szCs w:val="20"/>
              </w:rPr>
              <w:t>Quiz-vragen</w:t>
            </w:r>
          </w:p>
          <w:p w14:paraId="1F380B21" w14:textId="77777777" w:rsidR="00B20DD9" w:rsidRPr="0076365E" w:rsidRDefault="00B20DD9" w:rsidP="00A24341">
            <w:pPr>
              <w:spacing w:line="240" w:lineRule="atLeast"/>
              <w:ind w:left="360"/>
              <w:rPr>
                <w:sz w:val="20"/>
                <w:szCs w:val="20"/>
              </w:rPr>
            </w:pPr>
            <w:r w:rsidRPr="0076365E">
              <w:rPr>
                <w:sz w:val="20"/>
                <w:szCs w:val="20"/>
              </w:rPr>
              <w:t>Leg een aantal van de onderstaande quizvragen voor:</w:t>
            </w:r>
          </w:p>
          <w:p w14:paraId="440FC342" w14:textId="77777777" w:rsidR="00B20DD9" w:rsidRPr="0076365E" w:rsidRDefault="00B20DD9" w:rsidP="00A24341">
            <w:pPr>
              <w:spacing w:line="240" w:lineRule="atLeast"/>
              <w:ind w:left="360"/>
              <w:rPr>
                <w:sz w:val="20"/>
                <w:szCs w:val="20"/>
              </w:rPr>
            </w:pPr>
          </w:p>
          <w:p w14:paraId="2BC2A5C0" w14:textId="77777777" w:rsidR="00B20DD9" w:rsidRPr="0076365E" w:rsidRDefault="00B20DD9" w:rsidP="000D5DFD">
            <w:pPr>
              <w:pStyle w:val="Lijstalinea"/>
              <w:numPr>
                <w:ilvl w:val="0"/>
                <w:numId w:val="44"/>
              </w:numPr>
              <w:spacing w:line="240" w:lineRule="atLeast"/>
              <w:ind w:left="720" w:hanging="360"/>
              <w:contextualSpacing/>
              <w:rPr>
                <w:i/>
                <w:sz w:val="20"/>
                <w:szCs w:val="20"/>
              </w:rPr>
            </w:pPr>
            <w:r w:rsidRPr="0076365E">
              <w:rPr>
                <w:sz w:val="20"/>
                <w:szCs w:val="20"/>
              </w:rPr>
              <w:t>Een abortus mag tot de 24</w:t>
            </w:r>
            <w:r w:rsidRPr="0076365E">
              <w:rPr>
                <w:sz w:val="20"/>
                <w:szCs w:val="20"/>
                <w:vertAlign w:val="superscript"/>
              </w:rPr>
              <w:t>e</w:t>
            </w:r>
            <w:r w:rsidRPr="0076365E">
              <w:rPr>
                <w:sz w:val="20"/>
                <w:szCs w:val="20"/>
              </w:rPr>
              <w:t xml:space="preserve"> week van de zwangerschap. Waar of niet waar?</w:t>
            </w:r>
            <w:r w:rsidRPr="0076365E">
              <w:rPr>
                <w:sz w:val="20"/>
                <w:szCs w:val="20"/>
              </w:rPr>
              <w:br/>
            </w:r>
            <w:r w:rsidRPr="0076365E">
              <w:rPr>
                <w:i/>
                <w:sz w:val="20"/>
                <w:szCs w:val="20"/>
              </w:rPr>
              <w:t>Antwoord: ja, maar in de praktijk wordt 22 weken aangehouden.</w:t>
            </w:r>
          </w:p>
          <w:p w14:paraId="655D8A5E" w14:textId="77777777" w:rsidR="00B20DD9" w:rsidRPr="0076365E" w:rsidRDefault="00B20DD9" w:rsidP="00A24341">
            <w:pPr>
              <w:pStyle w:val="Lijstalinea"/>
              <w:spacing w:line="240" w:lineRule="atLeast"/>
              <w:rPr>
                <w:sz w:val="20"/>
                <w:szCs w:val="20"/>
              </w:rPr>
            </w:pPr>
          </w:p>
          <w:p w14:paraId="50922D43" w14:textId="77777777" w:rsidR="00B20DD9" w:rsidRPr="0076365E" w:rsidRDefault="00B20DD9" w:rsidP="000D5DFD">
            <w:pPr>
              <w:pStyle w:val="Lijstalinea"/>
              <w:numPr>
                <w:ilvl w:val="0"/>
                <w:numId w:val="44"/>
              </w:numPr>
              <w:spacing w:line="240" w:lineRule="atLeast"/>
              <w:ind w:left="720" w:hanging="360"/>
              <w:contextualSpacing/>
              <w:rPr>
                <w:sz w:val="20"/>
                <w:szCs w:val="20"/>
              </w:rPr>
            </w:pPr>
            <w:r w:rsidRPr="0076365E">
              <w:rPr>
                <w:sz w:val="20"/>
                <w:szCs w:val="20"/>
              </w:rPr>
              <w:t>Een meisje van 16 heeft voor een abortus de toestemming van haar ouders nodig. Waar of niet waar?</w:t>
            </w:r>
          </w:p>
          <w:p w14:paraId="12DF3983" w14:textId="77777777" w:rsidR="00B20DD9" w:rsidRPr="0076365E" w:rsidRDefault="00B20DD9" w:rsidP="00A24341">
            <w:pPr>
              <w:pStyle w:val="Lijstalinea"/>
              <w:spacing w:line="240" w:lineRule="atLeast"/>
              <w:rPr>
                <w:i/>
                <w:sz w:val="20"/>
                <w:szCs w:val="20"/>
              </w:rPr>
            </w:pPr>
            <w:r w:rsidRPr="0076365E">
              <w:rPr>
                <w:i/>
                <w:sz w:val="20"/>
                <w:szCs w:val="20"/>
              </w:rPr>
              <w:t>Antwoord: niet waar, maar tot 16 jaar wel.</w:t>
            </w:r>
          </w:p>
          <w:p w14:paraId="18AE05B9" w14:textId="77777777" w:rsidR="00B20DD9" w:rsidRPr="0076365E" w:rsidRDefault="00B20DD9" w:rsidP="00A24341">
            <w:pPr>
              <w:pStyle w:val="Lijstalinea"/>
              <w:spacing w:line="240" w:lineRule="atLeast"/>
              <w:rPr>
                <w:sz w:val="20"/>
                <w:szCs w:val="20"/>
              </w:rPr>
            </w:pPr>
          </w:p>
          <w:p w14:paraId="671E4759" w14:textId="77777777" w:rsidR="00B20DD9" w:rsidRPr="0076365E" w:rsidRDefault="00B20DD9" w:rsidP="000D5DFD">
            <w:pPr>
              <w:pStyle w:val="Lijstalinea"/>
              <w:numPr>
                <w:ilvl w:val="0"/>
                <w:numId w:val="44"/>
              </w:numPr>
              <w:spacing w:line="240" w:lineRule="atLeast"/>
              <w:ind w:left="720" w:hanging="360"/>
              <w:contextualSpacing/>
              <w:rPr>
                <w:sz w:val="20"/>
                <w:szCs w:val="20"/>
              </w:rPr>
            </w:pPr>
            <w:r w:rsidRPr="0076365E">
              <w:rPr>
                <w:sz w:val="20"/>
                <w:szCs w:val="20"/>
              </w:rPr>
              <w:t>1 op de 5 vrouwen in de vruchtbare leeftijd is ooit ongewenst zwanger geweest. Waar of niet waar?</w:t>
            </w:r>
          </w:p>
          <w:p w14:paraId="0FA40391" w14:textId="77777777" w:rsidR="00B20DD9" w:rsidRPr="0076365E" w:rsidRDefault="00B20DD9" w:rsidP="00A24341">
            <w:pPr>
              <w:pStyle w:val="Lijstalinea"/>
              <w:spacing w:line="240" w:lineRule="atLeast"/>
              <w:rPr>
                <w:i/>
                <w:sz w:val="20"/>
                <w:szCs w:val="20"/>
              </w:rPr>
            </w:pPr>
            <w:r w:rsidRPr="0076365E">
              <w:rPr>
                <w:i/>
                <w:sz w:val="20"/>
                <w:szCs w:val="20"/>
              </w:rPr>
              <w:t>Antwoord: waar.</w:t>
            </w:r>
          </w:p>
          <w:p w14:paraId="22298A2D" w14:textId="77777777" w:rsidR="00B20DD9" w:rsidRPr="0076365E" w:rsidRDefault="00B20DD9" w:rsidP="00A24341">
            <w:pPr>
              <w:pStyle w:val="Lijstalinea"/>
              <w:spacing w:line="240" w:lineRule="atLeast"/>
              <w:rPr>
                <w:sz w:val="20"/>
                <w:szCs w:val="20"/>
              </w:rPr>
            </w:pPr>
          </w:p>
          <w:p w14:paraId="2EA6922D" w14:textId="77777777" w:rsidR="00B20DD9" w:rsidRPr="0076365E" w:rsidRDefault="00B20DD9" w:rsidP="000D5DFD">
            <w:pPr>
              <w:pStyle w:val="Lijstalinea"/>
              <w:numPr>
                <w:ilvl w:val="0"/>
                <w:numId w:val="44"/>
              </w:numPr>
              <w:spacing w:line="240" w:lineRule="atLeast"/>
              <w:ind w:left="720" w:hanging="360"/>
              <w:contextualSpacing/>
              <w:rPr>
                <w:sz w:val="20"/>
                <w:szCs w:val="20"/>
              </w:rPr>
            </w:pPr>
            <w:r w:rsidRPr="0076365E">
              <w:rPr>
                <w:sz w:val="20"/>
                <w:szCs w:val="20"/>
              </w:rPr>
              <w:t>Hoeveel zwangerschapsafbrekingen werden er in 2013 uitgevoerd:10.000, 20.000 of 30.000?</w:t>
            </w:r>
          </w:p>
          <w:p w14:paraId="47429A2B" w14:textId="77777777" w:rsidR="00B20DD9" w:rsidRPr="0076365E" w:rsidRDefault="00B20DD9" w:rsidP="00A24341">
            <w:pPr>
              <w:pStyle w:val="Lijstalinea"/>
              <w:spacing w:line="240" w:lineRule="atLeast"/>
              <w:rPr>
                <w:i/>
                <w:sz w:val="20"/>
                <w:szCs w:val="20"/>
              </w:rPr>
            </w:pPr>
            <w:r w:rsidRPr="0076365E">
              <w:rPr>
                <w:i/>
                <w:sz w:val="20"/>
                <w:szCs w:val="20"/>
              </w:rPr>
              <w:t>Antwoord: 30.000, dat komt neer op 8,5 per 1000.</w:t>
            </w:r>
          </w:p>
          <w:p w14:paraId="61214AF2" w14:textId="77777777" w:rsidR="00B20DD9" w:rsidRPr="0076365E" w:rsidRDefault="00B20DD9" w:rsidP="00A24341">
            <w:pPr>
              <w:pStyle w:val="Lijstalinea"/>
              <w:spacing w:line="240" w:lineRule="atLeast"/>
              <w:rPr>
                <w:sz w:val="20"/>
                <w:szCs w:val="20"/>
              </w:rPr>
            </w:pPr>
          </w:p>
          <w:p w14:paraId="55451242" w14:textId="77777777" w:rsidR="00B20DD9" w:rsidRPr="0076365E" w:rsidRDefault="00B20DD9" w:rsidP="000D5DFD">
            <w:pPr>
              <w:pStyle w:val="Lijstalinea"/>
              <w:numPr>
                <w:ilvl w:val="0"/>
                <w:numId w:val="44"/>
              </w:numPr>
              <w:spacing w:line="240" w:lineRule="atLeast"/>
              <w:ind w:left="720" w:hanging="360"/>
              <w:contextualSpacing/>
              <w:rPr>
                <w:sz w:val="20"/>
                <w:szCs w:val="20"/>
              </w:rPr>
            </w:pPr>
            <w:r w:rsidRPr="0076365E">
              <w:rPr>
                <w:sz w:val="20"/>
                <w:szCs w:val="20"/>
              </w:rPr>
              <w:t xml:space="preserve">Hoeveel moeders onder de 20 jaar zijn er in Nederland: 6500, 4500 of 2500? </w:t>
            </w:r>
          </w:p>
          <w:p w14:paraId="55DA60D7" w14:textId="77777777" w:rsidR="00B20DD9" w:rsidRPr="0076365E" w:rsidRDefault="00B20DD9" w:rsidP="00A24341">
            <w:pPr>
              <w:pStyle w:val="Lijstalinea"/>
              <w:spacing w:line="240" w:lineRule="atLeast"/>
              <w:rPr>
                <w:i/>
                <w:sz w:val="20"/>
                <w:szCs w:val="20"/>
              </w:rPr>
            </w:pPr>
            <w:r w:rsidRPr="0076365E">
              <w:rPr>
                <w:i/>
                <w:sz w:val="20"/>
                <w:szCs w:val="20"/>
              </w:rPr>
              <w:t>Antwoord: 2400</w:t>
            </w:r>
          </w:p>
          <w:p w14:paraId="35C20367" w14:textId="77777777" w:rsidR="00B20DD9" w:rsidRPr="0076365E" w:rsidRDefault="00B20DD9" w:rsidP="00A24341">
            <w:pPr>
              <w:pStyle w:val="Lijstalinea"/>
              <w:spacing w:line="240" w:lineRule="atLeast"/>
              <w:rPr>
                <w:i/>
                <w:sz w:val="20"/>
                <w:szCs w:val="20"/>
              </w:rPr>
            </w:pPr>
          </w:p>
          <w:p w14:paraId="6F096473" w14:textId="77777777" w:rsidR="00B20DD9" w:rsidRPr="0076365E" w:rsidRDefault="00B20DD9" w:rsidP="000D5DFD">
            <w:pPr>
              <w:pStyle w:val="Lijstalinea"/>
              <w:numPr>
                <w:ilvl w:val="0"/>
                <w:numId w:val="44"/>
              </w:numPr>
              <w:spacing w:line="240" w:lineRule="atLeast"/>
              <w:ind w:left="720" w:hanging="360"/>
              <w:contextualSpacing/>
              <w:rPr>
                <w:sz w:val="20"/>
                <w:szCs w:val="20"/>
              </w:rPr>
            </w:pPr>
            <w:r w:rsidRPr="0076365E">
              <w:rPr>
                <w:sz w:val="20"/>
                <w:szCs w:val="20"/>
              </w:rPr>
              <w:t>In Nederland doen jaarlijks 95 vrouwen afstand ter adoptie, waar of niet waar?</w:t>
            </w:r>
          </w:p>
          <w:p w14:paraId="565F8E68" w14:textId="77777777" w:rsidR="00B20DD9" w:rsidRPr="0076365E" w:rsidRDefault="00B20DD9" w:rsidP="00A24341">
            <w:pPr>
              <w:pStyle w:val="Lijstalinea"/>
              <w:spacing w:line="240" w:lineRule="atLeast"/>
              <w:rPr>
                <w:i/>
                <w:sz w:val="20"/>
                <w:szCs w:val="20"/>
              </w:rPr>
            </w:pPr>
            <w:r w:rsidRPr="0076365E">
              <w:rPr>
                <w:i/>
                <w:sz w:val="20"/>
                <w:szCs w:val="20"/>
              </w:rPr>
              <w:t>Antwoord: niet waar. Er zijn 95 voornemens tot afstand ter adoptie, maar daarvan doen er daadwerkelijk tussen de 15-25 vrouwen afstand van hun kind.</w:t>
            </w:r>
          </w:p>
          <w:p w14:paraId="2AE704B9" w14:textId="77777777" w:rsidR="00B20DD9" w:rsidRPr="0076365E" w:rsidRDefault="00B20DD9" w:rsidP="00A24341">
            <w:pPr>
              <w:pStyle w:val="Lijstalinea"/>
              <w:spacing w:line="240" w:lineRule="atLeast"/>
              <w:rPr>
                <w:sz w:val="20"/>
                <w:szCs w:val="20"/>
              </w:rPr>
            </w:pPr>
          </w:p>
          <w:p w14:paraId="7BACF7FB" w14:textId="77777777" w:rsidR="00B20DD9" w:rsidRPr="0076365E" w:rsidRDefault="00B20DD9" w:rsidP="000D5DFD">
            <w:pPr>
              <w:pStyle w:val="Lijstalinea"/>
              <w:numPr>
                <w:ilvl w:val="0"/>
                <w:numId w:val="44"/>
              </w:numPr>
              <w:spacing w:line="240" w:lineRule="atLeast"/>
              <w:ind w:left="720" w:hanging="360"/>
              <w:contextualSpacing/>
              <w:rPr>
                <w:sz w:val="20"/>
                <w:szCs w:val="20"/>
              </w:rPr>
            </w:pPr>
            <w:r w:rsidRPr="0076365E">
              <w:rPr>
                <w:sz w:val="20"/>
                <w:szCs w:val="20"/>
              </w:rPr>
              <w:t>Hoeveel vondelingen zijn er per jaar: tussen de 0-5, of tussen de 5-10?</w:t>
            </w:r>
          </w:p>
          <w:p w14:paraId="35B26307" w14:textId="77777777" w:rsidR="00B20DD9" w:rsidRPr="0076365E" w:rsidRDefault="00B20DD9" w:rsidP="00A24341">
            <w:pPr>
              <w:pStyle w:val="Lijstalinea"/>
              <w:spacing w:line="240" w:lineRule="atLeast"/>
              <w:rPr>
                <w:i/>
                <w:sz w:val="20"/>
                <w:szCs w:val="20"/>
              </w:rPr>
            </w:pPr>
            <w:r w:rsidRPr="0076365E">
              <w:rPr>
                <w:i/>
                <w:sz w:val="20"/>
                <w:szCs w:val="20"/>
              </w:rPr>
              <w:t>Antwoord: jaarlijks maar 1 of 2. Wel worden er vaker kinderen gevonden die door neonaticide om het leven zijn gekomen (overleden binnen 24 uur na de geboorte), maar de omvang hiervan is onbekend.</w:t>
            </w:r>
          </w:p>
          <w:p w14:paraId="178DCD5A" w14:textId="77777777" w:rsidR="00B20DD9" w:rsidRPr="0076365E" w:rsidRDefault="00B20DD9" w:rsidP="00A24341">
            <w:pPr>
              <w:spacing w:line="240" w:lineRule="atLeast"/>
              <w:rPr>
                <w:sz w:val="20"/>
                <w:szCs w:val="20"/>
              </w:rPr>
            </w:pPr>
          </w:p>
          <w:p w14:paraId="360BA5F3" w14:textId="77777777" w:rsidR="00B20DD9" w:rsidRPr="0076365E" w:rsidRDefault="00B20DD9" w:rsidP="000D5DFD">
            <w:pPr>
              <w:pStyle w:val="Lijstalinea"/>
              <w:numPr>
                <w:ilvl w:val="0"/>
                <w:numId w:val="44"/>
              </w:numPr>
              <w:spacing w:line="240" w:lineRule="atLeast"/>
              <w:ind w:left="720" w:hanging="360"/>
              <w:contextualSpacing/>
              <w:rPr>
                <w:sz w:val="20"/>
                <w:szCs w:val="20"/>
              </w:rPr>
            </w:pPr>
            <w:r w:rsidRPr="0076365E">
              <w:rPr>
                <w:sz w:val="20"/>
                <w:szCs w:val="20"/>
              </w:rPr>
              <w:t>In 2012 en 2013 vonden er meer dan 20.000 abortussen plaats in Nederland.</w:t>
            </w:r>
          </w:p>
          <w:p w14:paraId="77EA3437" w14:textId="77777777" w:rsidR="00B20DD9" w:rsidRPr="0062528C" w:rsidRDefault="00B20DD9" w:rsidP="00A24341">
            <w:pPr>
              <w:pStyle w:val="Lijstalinea"/>
              <w:spacing w:line="240" w:lineRule="atLeast"/>
              <w:rPr>
                <w:i/>
                <w:sz w:val="20"/>
                <w:szCs w:val="20"/>
              </w:rPr>
            </w:pPr>
            <w:r w:rsidRPr="0062528C">
              <w:rPr>
                <w:i/>
                <w:sz w:val="20"/>
                <w:szCs w:val="20"/>
              </w:rPr>
              <w:t xml:space="preserve">Antwoord: meer: 30.601 in 2013, </w:t>
            </w:r>
            <w:hyperlink r:id="rId12" w:history="1">
              <w:r w:rsidRPr="0062528C">
                <w:rPr>
                  <w:i/>
                  <w:sz w:val="20"/>
                  <w:szCs w:val="20"/>
                </w:rPr>
                <w:t>30.577 in 201</w:t>
              </w:r>
            </w:hyperlink>
            <w:r w:rsidRPr="0062528C">
              <w:rPr>
                <w:i/>
                <w:sz w:val="20"/>
                <w:szCs w:val="20"/>
              </w:rPr>
              <w:t xml:space="preserve">2) </w:t>
            </w:r>
          </w:p>
          <w:p w14:paraId="6EE2131F" w14:textId="77777777" w:rsidR="00B20DD9" w:rsidRPr="0076365E" w:rsidRDefault="00B20DD9" w:rsidP="00A24341">
            <w:pPr>
              <w:spacing w:line="240" w:lineRule="atLeast"/>
              <w:rPr>
                <w:sz w:val="20"/>
                <w:szCs w:val="20"/>
              </w:rPr>
            </w:pPr>
          </w:p>
          <w:p w14:paraId="720470E3" w14:textId="77777777" w:rsidR="00B20DD9" w:rsidRPr="0076365E" w:rsidRDefault="00B20DD9" w:rsidP="00A24341">
            <w:pPr>
              <w:spacing w:line="240" w:lineRule="atLeast"/>
              <w:ind w:left="360"/>
              <w:rPr>
                <w:b/>
                <w:sz w:val="20"/>
                <w:szCs w:val="20"/>
              </w:rPr>
            </w:pPr>
            <w:r w:rsidRPr="0076365E">
              <w:rPr>
                <w:b/>
                <w:sz w:val="20"/>
                <w:szCs w:val="20"/>
              </w:rPr>
              <w:t>Eigen ervaringen en expertise</w:t>
            </w:r>
          </w:p>
          <w:p w14:paraId="2F6BB292" w14:textId="77777777" w:rsidR="00B20DD9" w:rsidRPr="0076365E" w:rsidRDefault="00B20DD9" w:rsidP="000D5DFD">
            <w:pPr>
              <w:pStyle w:val="Lijstalinea"/>
              <w:numPr>
                <w:ilvl w:val="0"/>
                <w:numId w:val="24"/>
              </w:numPr>
              <w:spacing w:line="240" w:lineRule="atLeast"/>
              <w:ind w:left="720"/>
              <w:contextualSpacing/>
              <w:rPr>
                <w:sz w:val="20"/>
                <w:szCs w:val="20"/>
              </w:rPr>
            </w:pPr>
            <w:r w:rsidRPr="0076365E">
              <w:rPr>
                <w:sz w:val="20"/>
                <w:szCs w:val="20"/>
              </w:rPr>
              <w:t>Heb je ervaring met het voeren van keuzehulpgesprekken?</w:t>
            </w:r>
          </w:p>
          <w:p w14:paraId="51AE597D" w14:textId="77777777" w:rsidR="00B20DD9" w:rsidRPr="0076365E" w:rsidRDefault="00B20DD9" w:rsidP="000D5DFD">
            <w:pPr>
              <w:pStyle w:val="Lijstalinea"/>
              <w:numPr>
                <w:ilvl w:val="0"/>
                <w:numId w:val="24"/>
              </w:numPr>
              <w:spacing w:line="240" w:lineRule="atLeast"/>
              <w:ind w:left="720"/>
              <w:contextualSpacing/>
              <w:rPr>
                <w:sz w:val="20"/>
                <w:szCs w:val="20"/>
              </w:rPr>
            </w:pPr>
            <w:r w:rsidRPr="0076365E">
              <w:rPr>
                <w:sz w:val="20"/>
                <w:szCs w:val="20"/>
              </w:rPr>
              <w:t>Vind je het spannend om over taboeonderwerpen te praten?</w:t>
            </w:r>
          </w:p>
          <w:p w14:paraId="28ABF112" w14:textId="77777777" w:rsidR="00B20DD9" w:rsidRPr="0076365E" w:rsidRDefault="00B20DD9" w:rsidP="000D5DFD">
            <w:pPr>
              <w:pStyle w:val="Lijstalinea"/>
              <w:numPr>
                <w:ilvl w:val="0"/>
                <w:numId w:val="24"/>
              </w:numPr>
              <w:spacing w:line="240" w:lineRule="atLeast"/>
              <w:ind w:left="720"/>
              <w:contextualSpacing/>
              <w:rPr>
                <w:sz w:val="20"/>
                <w:szCs w:val="20"/>
              </w:rPr>
            </w:pPr>
            <w:r w:rsidRPr="0076365E">
              <w:rPr>
                <w:sz w:val="20"/>
                <w:szCs w:val="20"/>
              </w:rPr>
              <w:t>Ben je zelf goed in het maken van grote (levensbepalende) keuzes?</w:t>
            </w:r>
          </w:p>
          <w:p w14:paraId="674BFF27" w14:textId="77777777" w:rsidR="00B20DD9" w:rsidRDefault="00B20DD9" w:rsidP="000D5DFD">
            <w:pPr>
              <w:pStyle w:val="Lijstalinea"/>
              <w:numPr>
                <w:ilvl w:val="0"/>
                <w:numId w:val="24"/>
              </w:numPr>
              <w:spacing w:line="240" w:lineRule="atLeast"/>
              <w:ind w:left="720"/>
              <w:contextualSpacing/>
              <w:rPr>
                <w:sz w:val="20"/>
                <w:szCs w:val="20"/>
              </w:rPr>
            </w:pPr>
            <w:r w:rsidRPr="0076365E">
              <w:rPr>
                <w:sz w:val="20"/>
                <w:szCs w:val="20"/>
              </w:rPr>
              <w:t>Heb je het gevoel dat je beschikt over (de meeste) competenties in het competentieprofiel ‘</w:t>
            </w:r>
            <w:r w:rsidR="00021F46">
              <w:rPr>
                <w:sz w:val="20"/>
                <w:szCs w:val="20"/>
              </w:rPr>
              <w:t xml:space="preserve">Keuzehulp bij ongewenste </w:t>
            </w:r>
            <w:r w:rsidRPr="0076365E">
              <w:rPr>
                <w:sz w:val="20"/>
                <w:szCs w:val="20"/>
              </w:rPr>
              <w:t>zwangerschap’?</w:t>
            </w:r>
          </w:p>
          <w:p w14:paraId="69885D2C" w14:textId="77777777" w:rsidR="00B20DD9" w:rsidRPr="0076365E" w:rsidRDefault="00B20DD9" w:rsidP="00A24341">
            <w:pPr>
              <w:pStyle w:val="Lijstalinea"/>
              <w:spacing w:line="240" w:lineRule="atLeast"/>
              <w:ind w:left="360"/>
              <w:contextualSpacing/>
              <w:rPr>
                <w:sz w:val="20"/>
                <w:szCs w:val="20"/>
              </w:rPr>
            </w:pPr>
          </w:p>
        </w:tc>
        <w:tc>
          <w:tcPr>
            <w:tcW w:w="709" w:type="dxa"/>
          </w:tcPr>
          <w:p w14:paraId="2F6B514E" w14:textId="77777777" w:rsidR="00B20DD9" w:rsidRPr="0076365E" w:rsidRDefault="00B20DD9" w:rsidP="00A24341">
            <w:pPr>
              <w:spacing w:line="240" w:lineRule="atLeast"/>
              <w:rPr>
                <w:sz w:val="20"/>
                <w:szCs w:val="20"/>
              </w:rPr>
            </w:pPr>
          </w:p>
        </w:tc>
        <w:tc>
          <w:tcPr>
            <w:tcW w:w="1418" w:type="dxa"/>
            <w:shd w:val="clear" w:color="auto" w:fill="auto"/>
          </w:tcPr>
          <w:p w14:paraId="431ADB87" w14:textId="77777777" w:rsidR="00B20DD9" w:rsidRPr="0076365E" w:rsidRDefault="00B20DD9" w:rsidP="00A24341">
            <w:pPr>
              <w:spacing w:line="240" w:lineRule="atLeast"/>
              <w:rPr>
                <w:sz w:val="20"/>
                <w:szCs w:val="20"/>
              </w:rPr>
            </w:pPr>
            <w:r w:rsidRPr="0076365E">
              <w:rPr>
                <w:sz w:val="20"/>
                <w:szCs w:val="20"/>
              </w:rPr>
              <w:t>Factsheet ongewenste zwangerschap</w:t>
            </w:r>
          </w:p>
        </w:tc>
      </w:tr>
      <w:tr w:rsidR="00B20DD9" w:rsidRPr="0076365E" w14:paraId="1CF2425E" w14:textId="77777777" w:rsidTr="00A24341">
        <w:tc>
          <w:tcPr>
            <w:tcW w:w="817" w:type="dxa"/>
            <w:shd w:val="clear" w:color="auto" w:fill="auto"/>
          </w:tcPr>
          <w:p w14:paraId="4691368D" w14:textId="77777777" w:rsidR="00B20DD9" w:rsidRPr="0076365E" w:rsidRDefault="00B20DD9" w:rsidP="00A24341">
            <w:pPr>
              <w:spacing w:line="240" w:lineRule="atLeast"/>
              <w:rPr>
                <w:sz w:val="20"/>
                <w:szCs w:val="20"/>
              </w:rPr>
            </w:pPr>
            <w:r w:rsidRPr="0076365E">
              <w:rPr>
                <w:sz w:val="20"/>
                <w:szCs w:val="20"/>
              </w:rPr>
              <w:t>9.40</w:t>
            </w:r>
          </w:p>
          <w:p w14:paraId="4BE69CA8" w14:textId="77777777" w:rsidR="00B20DD9" w:rsidRPr="0076365E" w:rsidRDefault="00B20DD9" w:rsidP="00A24341">
            <w:pPr>
              <w:spacing w:line="240" w:lineRule="atLeast"/>
              <w:rPr>
                <w:sz w:val="20"/>
                <w:szCs w:val="20"/>
              </w:rPr>
            </w:pPr>
            <w:r w:rsidRPr="0076365E">
              <w:rPr>
                <w:sz w:val="20"/>
                <w:szCs w:val="20"/>
              </w:rPr>
              <w:t>45 min</w:t>
            </w:r>
          </w:p>
        </w:tc>
        <w:tc>
          <w:tcPr>
            <w:tcW w:w="2693" w:type="dxa"/>
            <w:shd w:val="clear" w:color="auto" w:fill="auto"/>
          </w:tcPr>
          <w:p w14:paraId="6914C646" w14:textId="77777777" w:rsidR="00B20DD9" w:rsidRPr="0076365E" w:rsidRDefault="00B20DD9" w:rsidP="00A24341">
            <w:pPr>
              <w:spacing w:line="240" w:lineRule="atLeast"/>
              <w:rPr>
                <w:sz w:val="20"/>
                <w:szCs w:val="20"/>
              </w:rPr>
            </w:pPr>
            <w:r w:rsidRPr="0076365E">
              <w:rPr>
                <w:sz w:val="20"/>
                <w:szCs w:val="20"/>
              </w:rPr>
              <w:t xml:space="preserve">Inlevingsoefening: visie op </w:t>
            </w:r>
            <w:r w:rsidR="00007CC8">
              <w:rPr>
                <w:sz w:val="20"/>
                <w:szCs w:val="20"/>
              </w:rPr>
              <w:t>ongewenst</w:t>
            </w:r>
            <w:r w:rsidRPr="0076365E">
              <w:rPr>
                <w:sz w:val="20"/>
                <w:szCs w:val="20"/>
              </w:rPr>
              <w:t xml:space="preserve">e zwangerschap </w:t>
            </w:r>
          </w:p>
          <w:p w14:paraId="5D076530" w14:textId="77777777" w:rsidR="00B20DD9" w:rsidRPr="0076365E" w:rsidRDefault="00B20DD9" w:rsidP="00A24341">
            <w:pPr>
              <w:spacing w:line="240" w:lineRule="atLeast"/>
              <w:rPr>
                <w:sz w:val="20"/>
                <w:szCs w:val="20"/>
              </w:rPr>
            </w:pPr>
          </w:p>
          <w:p w14:paraId="7FC1C2A4" w14:textId="77777777" w:rsidR="00B20DD9" w:rsidRPr="0076365E" w:rsidRDefault="00B20DD9" w:rsidP="00A24341">
            <w:pPr>
              <w:spacing w:line="240" w:lineRule="atLeast"/>
              <w:rPr>
                <w:b/>
                <w:sz w:val="20"/>
                <w:szCs w:val="20"/>
              </w:rPr>
            </w:pPr>
            <w:r w:rsidRPr="0076365E">
              <w:rPr>
                <w:b/>
                <w:sz w:val="20"/>
                <w:szCs w:val="20"/>
              </w:rPr>
              <w:t>Doel:</w:t>
            </w:r>
          </w:p>
          <w:p w14:paraId="47551679" w14:textId="77777777" w:rsidR="00B20DD9" w:rsidRPr="0076365E" w:rsidRDefault="00B20DD9" w:rsidP="00A24341">
            <w:pPr>
              <w:spacing w:line="240" w:lineRule="atLeast"/>
              <w:rPr>
                <w:b/>
                <w:sz w:val="20"/>
                <w:szCs w:val="20"/>
              </w:rPr>
            </w:pPr>
            <w:r w:rsidRPr="0076365E">
              <w:rPr>
                <w:b/>
                <w:sz w:val="20"/>
                <w:szCs w:val="20"/>
              </w:rPr>
              <w:t>De deelnemer is in staat om:</w:t>
            </w:r>
          </w:p>
          <w:p w14:paraId="264BF467" w14:textId="77777777" w:rsidR="00B20DD9" w:rsidRPr="0076365E" w:rsidRDefault="00B20DD9" w:rsidP="000D5DFD">
            <w:pPr>
              <w:pStyle w:val="Lijstalinea"/>
              <w:numPr>
                <w:ilvl w:val="0"/>
                <w:numId w:val="40"/>
              </w:numPr>
              <w:spacing w:line="240" w:lineRule="atLeast"/>
              <w:ind w:left="360" w:hanging="360"/>
              <w:contextualSpacing/>
              <w:rPr>
                <w:b/>
                <w:sz w:val="20"/>
                <w:szCs w:val="20"/>
              </w:rPr>
            </w:pPr>
            <w:r w:rsidRPr="0076365E">
              <w:rPr>
                <w:b/>
                <w:sz w:val="20"/>
                <w:szCs w:val="20"/>
              </w:rPr>
              <w:t xml:space="preserve">zich in te leven in de situatie om </w:t>
            </w:r>
            <w:r w:rsidR="00007CC8">
              <w:rPr>
                <w:b/>
                <w:sz w:val="20"/>
                <w:szCs w:val="20"/>
              </w:rPr>
              <w:t>ongewenst</w:t>
            </w:r>
            <w:r w:rsidRPr="0076365E">
              <w:rPr>
                <w:b/>
                <w:sz w:val="20"/>
                <w:szCs w:val="20"/>
              </w:rPr>
              <w:t xml:space="preserve"> zwanger te zijn</w:t>
            </w:r>
          </w:p>
          <w:p w14:paraId="4AEBE218" w14:textId="77777777" w:rsidR="00B20DD9" w:rsidRPr="0076365E" w:rsidRDefault="00B20DD9" w:rsidP="000D5DFD">
            <w:pPr>
              <w:pStyle w:val="Lijstalinea"/>
              <w:numPr>
                <w:ilvl w:val="0"/>
                <w:numId w:val="40"/>
              </w:numPr>
              <w:spacing w:line="270" w:lineRule="atLeast"/>
              <w:ind w:left="360" w:hanging="360"/>
              <w:contextualSpacing/>
              <w:rPr>
                <w:b/>
                <w:sz w:val="20"/>
                <w:szCs w:val="20"/>
              </w:rPr>
            </w:pPr>
            <w:r w:rsidRPr="0076365E">
              <w:rPr>
                <w:b/>
                <w:sz w:val="20"/>
                <w:szCs w:val="20"/>
              </w:rPr>
              <w:t xml:space="preserve">het eigen standpunt t.a.v. </w:t>
            </w:r>
            <w:r w:rsidR="00007CC8">
              <w:rPr>
                <w:b/>
                <w:sz w:val="20"/>
                <w:szCs w:val="20"/>
              </w:rPr>
              <w:t>ongewenst</w:t>
            </w:r>
            <w:r w:rsidRPr="0076365E">
              <w:rPr>
                <w:b/>
                <w:sz w:val="20"/>
                <w:szCs w:val="20"/>
              </w:rPr>
              <w:t>e zwangerschap en abortus voor zichzelf te benoemen en inzicht te krijgen in de standpunten van anderen</w:t>
            </w:r>
          </w:p>
          <w:p w14:paraId="564D81EB" w14:textId="77777777" w:rsidR="00B20DD9" w:rsidRPr="00206B0D" w:rsidRDefault="00B20DD9" w:rsidP="000D5DFD">
            <w:pPr>
              <w:pStyle w:val="Lijstalinea"/>
              <w:numPr>
                <w:ilvl w:val="0"/>
                <w:numId w:val="40"/>
              </w:numPr>
              <w:spacing w:line="240" w:lineRule="atLeast"/>
              <w:ind w:left="360" w:hanging="360"/>
              <w:contextualSpacing/>
              <w:rPr>
                <w:b/>
                <w:sz w:val="20"/>
                <w:szCs w:val="20"/>
              </w:rPr>
            </w:pPr>
            <w:r w:rsidRPr="0076365E">
              <w:rPr>
                <w:b/>
                <w:sz w:val="20"/>
                <w:szCs w:val="20"/>
              </w:rPr>
              <w:t>vanuit een open houding de gesprekken te voeren</w:t>
            </w:r>
          </w:p>
        </w:tc>
        <w:tc>
          <w:tcPr>
            <w:tcW w:w="8222" w:type="dxa"/>
            <w:shd w:val="clear" w:color="auto" w:fill="auto"/>
          </w:tcPr>
          <w:p w14:paraId="767DEDFB" w14:textId="77777777" w:rsidR="00B20DD9" w:rsidRDefault="00B20DD9" w:rsidP="000D5DFD">
            <w:pPr>
              <w:pStyle w:val="Lijstalinea"/>
              <w:numPr>
                <w:ilvl w:val="0"/>
                <w:numId w:val="28"/>
              </w:numPr>
              <w:spacing w:line="240" w:lineRule="atLeast"/>
              <w:contextualSpacing/>
              <w:rPr>
                <w:sz w:val="20"/>
                <w:szCs w:val="20"/>
              </w:rPr>
            </w:pPr>
            <w:r w:rsidRPr="0076365E">
              <w:rPr>
                <w:sz w:val="20"/>
                <w:szCs w:val="20"/>
              </w:rPr>
              <w:t>Introductie: Deze oefening laat je kennis maken met de doelgroep, en wat voor verschillende situaties je tegen kan komen. Een open en niet oordelende</w:t>
            </w:r>
            <w:r>
              <w:rPr>
                <w:sz w:val="20"/>
                <w:szCs w:val="20"/>
              </w:rPr>
              <w:t xml:space="preserve"> houding is hierbij essentieel.</w:t>
            </w:r>
          </w:p>
          <w:p w14:paraId="581FBFAD" w14:textId="77777777" w:rsidR="00B20DD9" w:rsidRPr="0076365E" w:rsidRDefault="00B20DD9" w:rsidP="000D5DFD">
            <w:pPr>
              <w:pStyle w:val="Lijstalinea"/>
              <w:numPr>
                <w:ilvl w:val="0"/>
                <w:numId w:val="28"/>
              </w:numPr>
              <w:spacing w:line="240" w:lineRule="atLeast"/>
              <w:contextualSpacing/>
              <w:rPr>
                <w:sz w:val="20"/>
                <w:szCs w:val="20"/>
              </w:rPr>
            </w:pPr>
            <w:r w:rsidRPr="0076365E">
              <w:rPr>
                <w:sz w:val="20"/>
                <w:szCs w:val="20"/>
              </w:rPr>
              <w:t>Vraag de deelnemers de oefening in Werkblad 1 te doen</w:t>
            </w:r>
            <w:r>
              <w:rPr>
                <w:sz w:val="20"/>
                <w:szCs w:val="20"/>
              </w:rPr>
              <w:t xml:space="preserve"> </w:t>
            </w:r>
            <w:r w:rsidRPr="00021F46">
              <w:rPr>
                <w:sz w:val="20"/>
                <w:szCs w:val="20"/>
              </w:rPr>
              <w:t>en maak helder dat mensen het voor zichzelf invullen en het niet hoeven te delen als ze dat niet willen.</w:t>
            </w:r>
            <w:r w:rsidRPr="0076365E">
              <w:rPr>
                <w:sz w:val="20"/>
                <w:szCs w:val="20"/>
              </w:rPr>
              <w:t xml:space="preserve"> Deze opdracht is bedoeld om je bewust te worden van hoe het zou zijn als je ongepland zwanger bent geraakt.</w:t>
            </w:r>
          </w:p>
          <w:p w14:paraId="550935AD" w14:textId="77777777" w:rsidR="00B20DD9" w:rsidRPr="0076365E" w:rsidRDefault="00B20DD9" w:rsidP="000D5DFD">
            <w:pPr>
              <w:pStyle w:val="Lijstalinea"/>
              <w:numPr>
                <w:ilvl w:val="0"/>
                <w:numId w:val="28"/>
              </w:numPr>
              <w:spacing w:line="240" w:lineRule="atLeast"/>
              <w:contextualSpacing/>
              <w:rPr>
                <w:sz w:val="20"/>
                <w:szCs w:val="20"/>
              </w:rPr>
            </w:pPr>
            <w:r w:rsidRPr="0076365E">
              <w:rPr>
                <w:sz w:val="20"/>
                <w:szCs w:val="20"/>
              </w:rPr>
              <w:t>Bespreek de vragen met de deelnemers na. Respecteer het als mensen niet over hun situatie willen vertellen en vraag in dat geval iemand anders. Vragen die je kunt stellen:</w:t>
            </w:r>
          </w:p>
          <w:p w14:paraId="5D5D01EA" w14:textId="77777777" w:rsidR="00B20DD9" w:rsidRPr="0076365E" w:rsidRDefault="00B20DD9" w:rsidP="000D5DFD">
            <w:pPr>
              <w:pStyle w:val="Lijstalinea"/>
              <w:numPr>
                <w:ilvl w:val="1"/>
                <w:numId w:val="28"/>
              </w:numPr>
              <w:spacing w:line="240" w:lineRule="atLeast"/>
              <w:contextualSpacing/>
              <w:rPr>
                <w:sz w:val="20"/>
                <w:szCs w:val="20"/>
              </w:rPr>
            </w:pPr>
            <w:r w:rsidRPr="0076365E">
              <w:rPr>
                <w:sz w:val="20"/>
                <w:szCs w:val="20"/>
              </w:rPr>
              <w:t>Wat is voor jou belangrijk om een goede keuze te kunnen maken of hierin te ondersteunen of je juist bij neer te leggen?</w:t>
            </w:r>
          </w:p>
          <w:p w14:paraId="541F6691" w14:textId="77777777" w:rsidR="00B20DD9" w:rsidRPr="0076365E" w:rsidRDefault="00B20DD9" w:rsidP="000D5DFD">
            <w:pPr>
              <w:pStyle w:val="Lijstalinea"/>
              <w:numPr>
                <w:ilvl w:val="1"/>
                <w:numId w:val="28"/>
              </w:numPr>
              <w:spacing w:line="240" w:lineRule="atLeast"/>
              <w:contextualSpacing/>
              <w:rPr>
                <w:sz w:val="20"/>
                <w:szCs w:val="20"/>
              </w:rPr>
            </w:pPr>
            <w:r w:rsidRPr="0076365E">
              <w:rPr>
                <w:sz w:val="20"/>
                <w:szCs w:val="20"/>
              </w:rPr>
              <w:t>Wat werkt volgens jou bevorderend om een keuze te maken?</w:t>
            </w:r>
          </w:p>
          <w:p w14:paraId="53AEAC7B" w14:textId="77777777" w:rsidR="00B20DD9" w:rsidRPr="0076365E" w:rsidRDefault="00B20DD9" w:rsidP="000D5DFD">
            <w:pPr>
              <w:pStyle w:val="Lijstalinea"/>
              <w:numPr>
                <w:ilvl w:val="1"/>
                <w:numId w:val="28"/>
              </w:numPr>
              <w:spacing w:line="240" w:lineRule="atLeast"/>
              <w:contextualSpacing/>
              <w:rPr>
                <w:sz w:val="20"/>
                <w:szCs w:val="20"/>
              </w:rPr>
            </w:pPr>
            <w:r w:rsidRPr="0076365E">
              <w:rPr>
                <w:sz w:val="20"/>
                <w:szCs w:val="20"/>
              </w:rPr>
              <w:t>Wat maakt de situatie makkelijker of juist lastig?</w:t>
            </w:r>
          </w:p>
          <w:p w14:paraId="6F1BC26C" w14:textId="77777777" w:rsidR="00B20DD9" w:rsidRPr="0076365E" w:rsidRDefault="00B20DD9" w:rsidP="000D5DFD">
            <w:pPr>
              <w:pStyle w:val="Lijstalinea"/>
              <w:numPr>
                <w:ilvl w:val="1"/>
                <w:numId w:val="28"/>
              </w:numPr>
              <w:spacing w:line="240" w:lineRule="atLeast"/>
              <w:contextualSpacing/>
              <w:rPr>
                <w:sz w:val="20"/>
                <w:szCs w:val="20"/>
              </w:rPr>
            </w:pPr>
            <w:r w:rsidRPr="0076365E">
              <w:rPr>
                <w:sz w:val="20"/>
                <w:szCs w:val="20"/>
              </w:rPr>
              <w:t>Zou je zelf abortus kunnen overwegen? Zo ja, tot wanneer?</w:t>
            </w:r>
          </w:p>
          <w:p w14:paraId="16FE9DFA" w14:textId="77777777" w:rsidR="00B20DD9" w:rsidRPr="0076365E" w:rsidRDefault="00B20DD9" w:rsidP="000D5DFD">
            <w:pPr>
              <w:pStyle w:val="Lijstalinea"/>
              <w:numPr>
                <w:ilvl w:val="1"/>
                <w:numId w:val="28"/>
              </w:numPr>
              <w:spacing w:line="240" w:lineRule="atLeast"/>
              <w:contextualSpacing/>
              <w:rPr>
                <w:sz w:val="20"/>
                <w:szCs w:val="20"/>
              </w:rPr>
            </w:pPr>
            <w:r w:rsidRPr="0076365E">
              <w:rPr>
                <w:sz w:val="20"/>
                <w:szCs w:val="20"/>
              </w:rPr>
              <w:t>Welke ethische dilemma’s komen bij je keuze kijken? Hoe ga je daar mee om?</w:t>
            </w:r>
          </w:p>
          <w:p w14:paraId="40FF334C" w14:textId="77777777" w:rsidR="00B20DD9" w:rsidRPr="0076365E" w:rsidRDefault="00B20DD9" w:rsidP="000D5DFD">
            <w:pPr>
              <w:pStyle w:val="Lijstalinea"/>
              <w:numPr>
                <w:ilvl w:val="1"/>
                <w:numId w:val="28"/>
              </w:numPr>
              <w:spacing w:line="240" w:lineRule="atLeast"/>
              <w:contextualSpacing/>
              <w:rPr>
                <w:sz w:val="20"/>
                <w:szCs w:val="20"/>
              </w:rPr>
            </w:pPr>
            <w:r w:rsidRPr="0076365E">
              <w:rPr>
                <w:sz w:val="20"/>
                <w:szCs w:val="20"/>
              </w:rPr>
              <w:t>Vind je het terecht dat een vrouw de uiteindelijke beslissing mag nemen?</w:t>
            </w:r>
          </w:p>
          <w:p w14:paraId="195FBC49" w14:textId="77777777" w:rsidR="00B20DD9" w:rsidRDefault="00B20DD9" w:rsidP="000D5DFD">
            <w:pPr>
              <w:pStyle w:val="Lijstalinea"/>
              <w:numPr>
                <w:ilvl w:val="0"/>
                <w:numId w:val="28"/>
              </w:numPr>
              <w:spacing w:line="240" w:lineRule="atLeast"/>
              <w:contextualSpacing/>
              <w:rPr>
                <w:sz w:val="20"/>
                <w:szCs w:val="20"/>
              </w:rPr>
            </w:pPr>
            <w:r w:rsidRPr="0076365E">
              <w:rPr>
                <w:sz w:val="20"/>
                <w:szCs w:val="20"/>
              </w:rPr>
              <w:t>We hebben deze inlevingsoefening gedaan omdat het heel belangrijk is om een open houding zonder oordelen te kunnen hebben. Demonstreer dit met de volgende  oefening: “Bekijk alles in deze kamer met de kleur geel. Neem dit goed in je op. Sluit nu je ogen. Wie kan mij vertellen welke groene voorwerpen er in deze kamer aanwezig zijn?”</w:t>
            </w:r>
            <w:r w:rsidRPr="0076365E">
              <w:rPr>
                <w:sz w:val="20"/>
                <w:szCs w:val="20"/>
              </w:rPr>
              <w:br/>
              <w:t>Conclusie: waar je je op focust, is hetgeen je gaat zien en waar je het gesprek op gaat richten. Wees open (minded)</w:t>
            </w:r>
            <w:r>
              <w:rPr>
                <w:sz w:val="20"/>
                <w:szCs w:val="20"/>
              </w:rPr>
              <w:t>, heb een brede open blik.</w:t>
            </w:r>
          </w:p>
          <w:p w14:paraId="08C6EF8D" w14:textId="77777777" w:rsidR="00B20DD9" w:rsidRPr="0076365E" w:rsidRDefault="00B20DD9" w:rsidP="000D5DFD">
            <w:pPr>
              <w:pStyle w:val="Lijstalinea"/>
              <w:numPr>
                <w:ilvl w:val="0"/>
                <w:numId w:val="28"/>
              </w:numPr>
              <w:spacing w:line="240" w:lineRule="atLeast"/>
              <w:contextualSpacing/>
              <w:rPr>
                <w:sz w:val="20"/>
                <w:szCs w:val="20"/>
              </w:rPr>
            </w:pPr>
          </w:p>
        </w:tc>
        <w:tc>
          <w:tcPr>
            <w:tcW w:w="709" w:type="dxa"/>
          </w:tcPr>
          <w:p w14:paraId="52E09C15" w14:textId="77777777" w:rsidR="00B20DD9" w:rsidRPr="0076365E" w:rsidRDefault="00B20DD9" w:rsidP="00A24341">
            <w:pPr>
              <w:spacing w:line="240" w:lineRule="atLeast"/>
              <w:rPr>
                <w:sz w:val="20"/>
                <w:szCs w:val="20"/>
              </w:rPr>
            </w:pPr>
          </w:p>
        </w:tc>
        <w:tc>
          <w:tcPr>
            <w:tcW w:w="1418" w:type="dxa"/>
            <w:shd w:val="clear" w:color="auto" w:fill="auto"/>
          </w:tcPr>
          <w:p w14:paraId="0DD0C3C0" w14:textId="77777777" w:rsidR="00B20DD9" w:rsidRPr="0076365E" w:rsidRDefault="00B20DD9" w:rsidP="00A24341">
            <w:pPr>
              <w:spacing w:line="240" w:lineRule="atLeast"/>
              <w:rPr>
                <w:sz w:val="20"/>
                <w:szCs w:val="20"/>
              </w:rPr>
            </w:pPr>
            <w:r w:rsidRPr="0076365E">
              <w:rPr>
                <w:sz w:val="20"/>
                <w:szCs w:val="20"/>
              </w:rPr>
              <w:t>Werkblad</w:t>
            </w:r>
            <w:r>
              <w:rPr>
                <w:sz w:val="20"/>
                <w:szCs w:val="20"/>
              </w:rPr>
              <w:t xml:space="preserve"> 1</w:t>
            </w:r>
            <w:r w:rsidRPr="0076365E">
              <w:rPr>
                <w:sz w:val="20"/>
                <w:szCs w:val="20"/>
              </w:rPr>
              <w:t>: Inlevings</w:t>
            </w:r>
            <w:r>
              <w:rPr>
                <w:sz w:val="20"/>
                <w:szCs w:val="20"/>
              </w:rPr>
              <w:t>-</w:t>
            </w:r>
            <w:r w:rsidRPr="0076365E">
              <w:rPr>
                <w:sz w:val="20"/>
                <w:szCs w:val="20"/>
              </w:rPr>
              <w:t xml:space="preserve">oefening </w:t>
            </w:r>
            <w:r w:rsidR="00007CC8">
              <w:rPr>
                <w:sz w:val="20"/>
                <w:szCs w:val="20"/>
              </w:rPr>
              <w:t>Ongewenst</w:t>
            </w:r>
            <w:r w:rsidRPr="0076365E">
              <w:rPr>
                <w:sz w:val="20"/>
                <w:szCs w:val="20"/>
              </w:rPr>
              <w:t>e zwangerschap</w:t>
            </w:r>
          </w:p>
        </w:tc>
      </w:tr>
      <w:tr w:rsidR="00B20DD9" w:rsidRPr="0076365E" w14:paraId="54CF2156" w14:textId="77777777" w:rsidTr="00A24341">
        <w:tc>
          <w:tcPr>
            <w:tcW w:w="817" w:type="dxa"/>
            <w:shd w:val="clear" w:color="auto" w:fill="auto"/>
          </w:tcPr>
          <w:p w14:paraId="14E8CAAC" w14:textId="77777777" w:rsidR="00B20DD9" w:rsidRPr="0076365E" w:rsidRDefault="00B20DD9" w:rsidP="00A24341">
            <w:pPr>
              <w:spacing w:line="240" w:lineRule="atLeast"/>
              <w:rPr>
                <w:sz w:val="20"/>
                <w:szCs w:val="20"/>
              </w:rPr>
            </w:pPr>
            <w:r w:rsidRPr="0076365E">
              <w:rPr>
                <w:sz w:val="20"/>
                <w:szCs w:val="20"/>
              </w:rPr>
              <w:t>10.25</w:t>
            </w:r>
          </w:p>
        </w:tc>
        <w:tc>
          <w:tcPr>
            <w:tcW w:w="2693" w:type="dxa"/>
            <w:shd w:val="clear" w:color="auto" w:fill="auto"/>
          </w:tcPr>
          <w:p w14:paraId="41B3D6A4" w14:textId="77777777" w:rsidR="00B20DD9" w:rsidRPr="0076365E" w:rsidRDefault="00B20DD9" w:rsidP="00A24341">
            <w:pPr>
              <w:spacing w:line="240" w:lineRule="atLeast"/>
              <w:rPr>
                <w:sz w:val="20"/>
                <w:szCs w:val="20"/>
              </w:rPr>
            </w:pPr>
            <w:r w:rsidRPr="0076365E">
              <w:rPr>
                <w:sz w:val="20"/>
                <w:szCs w:val="20"/>
              </w:rPr>
              <w:t>Pauze</w:t>
            </w:r>
          </w:p>
        </w:tc>
        <w:tc>
          <w:tcPr>
            <w:tcW w:w="8222" w:type="dxa"/>
            <w:shd w:val="clear" w:color="auto" w:fill="auto"/>
          </w:tcPr>
          <w:p w14:paraId="2B3E2739" w14:textId="77777777" w:rsidR="00B20DD9" w:rsidRPr="0076365E" w:rsidRDefault="00B20DD9" w:rsidP="00A24341">
            <w:pPr>
              <w:spacing w:line="240" w:lineRule="atLeast"/>
              <w:rPr>
                <w:sz w:val="20"/>
                <w:szCs w:val="20"/>
              </w:rPr>
            </w:pPr>
          </w:p>
        </w:tc>
        <w:tc>
          <w:tcPr>
            <w:tcW w:w="709" w:type="dxa"/>
          </w:tcPr>
          <w:p w14:paraId="0A7380CA" w14:textId="77777777" w:rsidR="00B20DD9" w:rsidRPr="0076365E" w:rsidRDefault="00B20DD9" w:rsidP="00A24341">
            <w:pPr>
              <w:spacing w:line="240" w:lineRule="atLeast"/>
              <w:rPr>
                <w:sz w:val="20"/>
                <w:szCs w:val="20"/>
              </w:rPr>
            </w:pPr>
          </w:p>
        </w:tc>
        <w:tc>
          <w:tcPr>
            <w:tcW w:w="1418" w:type="dxa"/>
            <w:shd w:val="clear" w:color="auto" w:fill="auto"/>
          </w:tcPr>
          <w:p w14:paraId="0C207903" w14:textId="77777777" w:rsidR="00B20DD9" w:rsidRPr="0076365E" w:rsidRDefault="00B20DD9" w:rsidP="00A24341">
            <w:pPr>
              <w:spacing w:line="240" w:lineRule="atLeast"/>
              <w:rPr>
                <w:sz w:val="20"/>
                <w:szCs w:val="20"/>
              </w:rPr>
            </w:pPr>
          </w:p>
        </w:tc>
      </w:tr>
      <w:tr w:rsidR="00B20DD9" w:rsidRPr="0076365E" w14:paraId="644F9615" w14:textId="77777777" w:rsidTr="00A24341">
        <w:tc>
          <w:tcPr>
            <w:tcW w:w="817" w:type="dxa"/>
            <w:shd w:val="clear" w:color="auto" w:fill="auto"/>
          </w:tcPr>
          <w:p w14:paraId="293EB164" w14:textId="77777777" w:rsidR="00B20DD9" w:rsidRPr="0076365E" w:rsidRDefault="00B20DD9" w:rsidP="00A24341">
            <w:pPr>
              <w:spacing w:line="240" w:lineRule="atLeast"/>
              <w:rPr>
                <w:sz w:val="20"/>
                <w:szCs w:val="20"/>
              </w:rPr>
            </w:pPr>
            <w:r w:rsidRPr="0076365E">
              <w:rPr>
                <w:sz w:val="20"/>
                <w:szCs w:val="20"/>
              </w:rPr>
              <w:t>10.40</w:t>
            </w:r>
          </w:p>
          <w:p w14:paraId="6528184D" w14:textId="77777777" w:rsidR="00B20DD9" w:rsidRPr="0076365E" w:rsidRDefault="00B20DD9" w:rsidP="00A24341">
            <w:pPr>
              <w:spacing w:line="240" w:lineRule="atLeast"/>
              <w:rPr>
                <w:sz w:val="20"/>
                <w:szCs w:val="20"/>
              </w:rPr>
            </w:pPr>
            <w:r w:rsidRPr="0076365E">
              <w:rPr>
                <w:sz w:val="20"/>
                <w:szCs w:val="20"/>
              </w:rPr>
              <w:t>20 min</w:t>
            </w:r>
          </w:p>
        </w:tc>
        <w:tc>
          <w:tcPr>
            <w:tcW w:w="2693" w:type="dxa"/>
            <w:shd w:val="clear" w:color="auto" w:fill="auto"/>
          </w:tcPr>
          <w:p w14:paraId="4E392D0B" w14:textId="77777777" w:rsidR="00B20DD9" w:rsidRPr="0076365E" w:rsidRDefault="00B20DD9" w:rsidP="00A24341">
            <w:pPr>
              <w:spacing w:line="240" w:lineRule="atLeast"/>
              <w:rPr>
                <w:sz w:val="20"/>
                <w:szCs w:val="20"/>
              </w:rPr>
            </w:pPr>
            <w:r w:rsidRPr="0076365E">
              <w:rPr>
                <w:sz w:val="20"/>
                <w:szCs w:val="20"/>
              </w:rPr>
              <w:t>Stellingenspel: visie op jouw rol als hulpverlener</w:t>
            </w:r>
          </w:p>
          <w:p w14:paraId="0281EE7E" w14:textId="77777777" w:rsidR="00B20DD9" w:rsidRPr="0076365E" w:rsidRDefault="00B20DD9" w:rsidP="00A24341">
            <w:pPr>
              <w:spacing w:line="240" w:lineRule="atLeast"/>
              <w:rPr>
                <w:sz w:val="20"/>
                <w:szCs w:val="20"/>
              </w:rPr>
            </w:pPr>
          </w:p>
          <w:p w14:paraId="4DA7160A" w14:textId="77777777" w:rsidR="00B20DD9" w:rsidRPr="0076365E" w:rsidRDefault="00B20DD9" w:rsidP="00A24341">
            <w:pPr>
              <w:spacing w:line="240" w:lineRule="atLeast"/>
              <w:rPr>
                <w:b/>
                <w:sz w:val="20"/>
                <w:szCs w:val="20"/>
              </w:rPr>
            </w:pPr>
            <w:r w:rsidRPr="0076365E">
              <w:rPr>
                <w:b/>
                <w:sz w:val="20"/>
                <w:szCs w:val="20"/>
              </w:rPr>
              <w:t>Doel:</w:t>
            </w:r>
          </w:p>
          <w:p w14:paraId="1E05554E" w14:textId="77777777" w:rsidR="00B20DD9" w:rsidRPr="0076365E" w:rsidRDefault="00B20DD9" w:rsidP="00A24341">
            <w:pPr>
              <w:rPr>
                <w:b/>
                <w:sz w:val="20"/>
                <w:szCs w:val="20"/>
              </w:rPr>
            </w:pPr>
            <w:r w:rsidRPr="0076365E">
              <w:rPr>
                <w:b/>
                <w:sz w:val="20"/>
                <w:szCs w:val="20"/>
              </w:rPr>
              <w:t>De deelnemer is in staat om de visie (van Fiom) op de rol en verantwoordelijkheid van de hulpverlener helder te verwoorden.</w:t>
            </w:r>
          </w:p>
          <w:p w14:paraId="4DA64962" w14:textId="77777777" w:rsidR="00B20DD9" w:rsidRPr="0076365E" w:rsidRDefault="00B20DD9" w:rsidP="00A24341">
            <w:pPr>
              <w:spacing w:line="240" w:lineRule="atLeast"/>
              <w:rPr>
                <w:b/>
                <w:sz w:val="20"/>
                <w:szCs w:val="20"/>
              </w:rPr>
            </w:pPr>
          </w:p>
        </w:tc>
        <w:tc>
          <w:tcPr>
            <w:tcW w:w="8222" w:type="dxa"/>
            <w:shd w:val="clear" w:color="auto" w:fill="auto"/>
          </w:tcPr>
          <w:p w14:paraId="7F5A0958" w14:textId="77777777" w:rsidR="00B20DD9" w:rsidRPr="0076365E" w:rsidRDefault="00B20DD9" w:rsidP="000D5DFD">
            <w:pPr>
              <w:pStyle w:val="Lijstalinea"/>
              <w:numPr>
                <w:ilvl w:val="0"/>
                <w:numId w:val="37"/>
              </w:numPr>
              <w:spacing w:line="240" w:lineRule="atLeast"/>
              <w:contextualSpacing/>
              <w:rPr>
                <w:sz w:val="20"/>
                <w:szCs w:val="20"/>
              </w:rPr>
            </w:pPr>
            <w:r w:rsidRPr="0076365E">
              <w:rPr>
                <w:sz w:val="20"/>
                <w:szCs w:val="20"/>
              </w:rPr>
              <w:t>Leg een paar van de volgende stellingen voor en vraag de deelnemers kleur te bekennen door een rode of groene kaart omhoog te houden:</w:t>
            </w:r>
          </w:p>
          <w:p w14:paraId="3C255F84" w14:textId="77777777" w:rsidR="00B20DD9" w:rsidRPr="0076365E" w:rsidRDefault="00B20DD9" w:rsidP="000D5DFD">
            <w:pPr>
              <w:pStyle w:val="Lijstalinea"/>
              <w:numPr>
                <w:ilvl w:val="1"/>
                <w:numId w:val="37"/>
              </w:numPr>
              <w:spacing w:line="240" w:lineRule="atLeast"/>
              <w:contextualSpacing/>
              <w:rPr>
                <w:sz w:val="20"/>
                <w:szCs w:val="20"/>
              </w:rPr>
            </w:pPr>
            <w:r w:rsidRPr="0076365E">
              <w:rPr>
                <w:sz w:val="20"/>
                <w:szCs w:val="20"/>
              </w:rPr>
              <w:t>Als een vrouw vaker ongewenste zwangerschappen heeft gehad ben ik degene die haar op haar verantwoordelijkheid moet wijzen</w:t>
            </w:r>
          </w:p>
          <w:p w14:paraId="00CE302F" w14:textId="77777777" w:rsidR="00B20DD9" w:rsidRPr="0076365E" w:rsidRDefault="00B20DD9" w:rsidP="000D5DFD">
            <w:pPr>
              <w:pStyle w:val="Lijstalinea"/>
              <w:numPr>
                <w:ilvl w:val="1"/>
                <w:numId w:val="37"/>
              </w:numPr>
              <w:spacing w:line="240" w:lineRule="atLeast"/>
              <w:contextualSpacing/>
              <w:rPr>
                <w:sz w:val="20"/>
                <w:szCs w:val="20"/>
              </w:rPr>
            </w:pPr>
            <w:r w:rsidRPr="0076365E">
              <w:rPr>
                <w:sz w:val="20"/>
                <w:szCs w:val="20"/>
              </w:rPr>
              <w:t>Mijn primaire focus is te allen tijde het belang en het welzijn van moeder en kind</w:t>
            </w:r>
          </w:p>
          <w:p w14:paraId="011B3DC4" w14:textId="77777777" w:rsidR="00B20DD9" w:rsidRPr="0076365E" w:rsidRDefault="00B20DD9" w:rsidP="000D5DFD">
            <w:pPr>
              <w:pStyle w:val="Lijstalinea"/>
              <w:numPr>
                <w:ilvl w:val="1"/>
                <w:numId w:val="37"/>
              </w:numPr>
              <w:spacing w:line="240" w:lineRule="atLeast"/>
              <w:contextualSpacing/>
              <w:rPr>
                <w:sz w:val="20"/>
                <w:szCs w:val="20"/>
              </w:rPr>
            </w:pPr>
            <w:r w:rsidRPr="0076365E">
              <w:rPr>
                <w:sz w:val="20"/>
                <w:szCs w:val="20"/>
              </w:rPr>
              <w:t>Je moet als hulpverlener direct over de meest intieme zaken kunnen praten</w:t>
            </w:r>
          </w:p>
          <w:p w14:paraId="0D1D2EA5" w14:textId="77777777" w:rsidR="00B20DD9" w:rsidRPr="0076365E" w:rsidRDefault="00B20DD9" w:rsidP="000D5DFD">
            <w:pPr>
              <w:pStyle w:val="Lijstalinea"/>
              <w:numPr>
                <w:ilvl w:val="1"/>
                <w:numId w:val="37"/>
              </w:numPr>
              <w:spacing w:line="240" w:lineRule="atLeast"/>
              <w:contextualSpacing/>
              <w:rPr>
                <w:sz w:val="20"/>
                <w:szCs w:val="20"/>
              </w:rPr>
            </w:pPr>
            <w:r w:rsidRPr="0076365E">
              <w:rPr>
                <w:sz w:val="20"/>
                <w:szCs w:val="20"/>
              </w:rPr>
              <w:t>Jouw rol is om de cliënt tot een keuze te laten komen in het gesprek</w:t>
            </w:r>
          </w:p>
          <w:p w14:paraId="339335E3" w14:textId="77777777" w:rsidR="00B20DD9" w:rsidRDefault="00B20DD9" w:rsidP="000D5DFD">
            <w:pPr>
              <w:pStyle w:val="Lijstalinea"/>
              <w:numPr>
                <w:ilvl w:val="1"/>
                <w:numId w:val="37"/>
              </w:numPr>
              <w:spacing w:line="240" w:lineRule="atLeast"/>
              <w:contextualSpacing/>
              <w:rPr>
                <w:sz w:val="20"/>
                <w:szCs w:val="20"/>
              </w:rPr>
            </w:pPr>
            <w:r w:rsidRPr="0076365E">
              <w:rPr>
                <w:sz w:val="20"/>
                <w:szCs w:val="20"/>
              </w:rPr>
              <w:t>Als hulpverlener mag je advies geven als je duidelijk ziet wat de beste keus voor iemand is</w:t>
            </w:r>
          </w:p>
          <w:p w14:paraId="31870AAC" w14:textId="77777777" w:rsidR="00B20DD9" w:rsidRDefault="00B20DD9" w:rsidP="00A24341">
            <w:pPr>
              <w:pStyle w:val="Lijstalinea"/>
              <w:spacing w:line="240" w:lineRule="atLeast"/>
              <w:ind w:left="0"/>
              <w:contextualSpacing/>
              <w:rPr>
                <w:sz w:val="20"/>
                <w:szCs w:val="20"/>
              </w:rPr>
            </w:pPr>
          </w:p>
          <w:p w14:paraId="24B1349D" w14:textId="77777777" w:rsidR="00B20DD9" w:rsidRDefault="00B20DD9" w:rsidP="00A24341">
            <w:pPr>
              <w:pStyle w:val="Lijstalinea"/>
              <w:spacing w:line="240" w:lineRule="atLeast"/>
              <w:ind w:left="360"/>
              <w:contextualSpacing/>
              <w:rPr>
                <w:sz w:val="20"/>
                <w:szCs w:val="20"/>
              </w:rPr>
            </w:pPr>
            <w:r w:rsidRPr="00021F46">
              <w:rPr>
                <w:sz w:val="20"/>
                <w:szCs w:val="20"/>
              </w:rPr>
              <w:t>NB: als mensen geneigd zijn lang door te discussiëren, leg dan uit dat het alleen even een oefening is om te kijken hoe je er verschillende naar kunt kijken.</w:t>
            </w:r>
          </w:p>
          <w:p w14:paraId="3D3C337E" w14:textId="77777777" w:rsidR="00B20DD9" w:rsidRPr="0076365E" w:rsidRDefault="00B20DD9" w:rsidP="00A24341">
            <w:pPr>
              <w:pStyle w:val="Lijstalinea"/>
              <w:spacing w:line="240" w:lineRule="atLeast"/>
              <w:ind w:left="0"/>
              <w:contextualSpacing/>
              <w:rPr>
                <w:sz w:val="20"/>
                <w:szCs w:val="20"/>
              </w:rPr>
            </w:pPr>
          </w:p>
          <w:p w14:paraId="4990350D" w14:textId="77777777" w:rsidR="00B20DD9" w:rsidRPr="005B505C" w:rsidRDefault="00B20DD9" w:rsidP="000D5DFD">
            <w:pPr>
              <w:pStyle w:val="Lijstalinea"/>
              <w:numPr>
                <w:ilvl w:val="0"/>
                <w:numId w:val="37"/>
              </w:numPr>
              <w:spacing w:line="270" w:lineRule="atLeast"/>
              <w:contextualSpacing/>
              <w:rPr>
                <w:sz w:val="20"/>
                <w:szCs w:val="20"/>
              </w:rPr>
            </w:pPr>
            <w:r w:rsidRPr="0076365E">
              <w:rPr>
                <w:sz w:val="20"/>
                <w:szCs w:val="20"/>
              </w:rPr>
              <w:t xml:space="preserve">Geef uitleg over de rol van de </w:t>
            </w:r>
            <w:r w:rsidR="00021F46">
              <w:rPr>
                <w:sz w:val="20"/>
                <w:szCs w:val="20"/>
              </w:rPr>
              <w:t>keuze</w:t>
            </w:r>
            <w:r w:rsidRPr="0076365E">
              <w:rPr>
                <w:sz w:val="20"/>
                <w:szCs w:val="20"/>
              </w:rPr>
              <w:t>hulpverlener: als keuzehulphulpverlener leg je niet de nadruk op het maken van een keuze, maar op het boven tafel krijgen, versimpelen en verhelderen van de dilemma’s en analyseren waarom iemand geen keuze kan maken. ‘De angel’ eruit halen, tot de kern van het dilemma komen, en daarbij een open en meerzi</w:t>
            </w:r>
            <w:r>
              <w:rPr>
                <w:sz w:val="20"/>
                <w:szCs w:val="20"/>
              </w:rPr>
              <w:t>j</w:t>
            </w:r>
            <w:r w:rsidRPr="0076365E">
              <w:rPr>
                <w:sz w:val="20"/>
                <w:szCs w:val="20"/>
              </w:rPr>
              <w:t>dig partijdige houding is essentieel voor de rol van hulpverlener. De hulpverlener laat niet blijken wat volgens hem of haar de beste keuze zou zijn.</w:t>
            </w:r>
          </w:p>
          <w:p w14:paraId="3C500A1E" w14:textId="77777777" w:rsidR="00B20DD9" w:rsidRPr="0076365E" w:rsidRDefault="00B20DD9" w:rsidP="00A24341">
            <w:pPr>
              <w:pStyle w:val="Lijstalinea"/>
              <w:spacing w:line="270" w:lineRule="atLeast"/>
              <w:ind w:left="0"/>
              <w:contextualSpacing/>
              <w:rPr>
                <w:sz w:val="20"/>
                <w:szCs w:val="20"/>
              </w:rPr>
            </w:pPr>
          </w:p>
        </w:tc>
        <w:tc>
          <w:tcPr>
            <w:tcW w:w="709" w:type="dxa"/>
          </w:tcPr>
          <w:p w14:paraId="65A0E4EE" w14:textId="77777777" w:rsidR="00B20DD9" w:rsidRPr="0076365E" w:rsidRDefault="00B20DD9" w:rsidP="00A24341">
            <w:pPr>
              <w:spacing w:line="240" w:lineRule="atLeast"/>
              <w:rPr>
                <w:sz w:val="20"/>
                <w:szCs w:val="20"/>
              </w:rPr>
            </w:pPr>
          </w:p>
        </w:tc>
        <w:tc>
          <w:tcPr>
            <w:tcW w:w="1418" w:type="dxa"/>
            <w:shd w:val="clear" w:color="auto" w:fill="auto"/>
          </w:tcPr>
          <w:p w14:paraId="687B7BF7" w14:textId="77777777" w:rsidR="00B20DD9" w:rsidRPr="0076365E" w:rsidRDefault="00021F46" w:rsidP="00A24341">
            <w:pPr>
              <w:spacing w:line="240" w:lineRule="atLeast"/>
              <w:rPr>
                <w:sz w:val="20"/>
                <w:szCs w:val="20"/>
              </w:rPr>
            </w:pPr>
            <w:r>
              <w:rPr>
                <w:sz w:val="20"/>
                <w:szCs w:val="20"/>
              </w:rPr>
              <w:t>Rode en groene kaarten</w:t>
            </w:r>
          </w:p>
        </w:tc>
      </w:tr>
      <w:tr w:rsidR="00B20DD9" w:rsidRPr="0076365E" w14:paraId="51EE1045" w14:textId="77777777" w:rsidTr="00A24341">
        <w:tc>
          <w:tcPr>
            <w:tcW w:w="817" w:type="dxa"/>
            <w:shd w:val="clear" w:color="auto" w:fill="auto"/>
          </w:tcPr>
          <w:p w14:paraId="5C3D9E49" w14:textId="77777777" w:rsidR="00B20DD9" w:rsidRPr="0076365E" w:rsidRDefault="00B20DD9" w:rsidP="00A24341">
            <w:pPr>
              <w:widowControl w:val="0"/>
              <w:spacing w:line="240" w:lineRule="atLeast"/>
              <w:rPr>
                <w:sz w:val="20"/>
                <w:szCs w:val="20"/>
              </w:rPr>
            </w:pPr>
            <w:r w:rsidRPr="0076365E">
              <w:rPr>
                <w:sz w:val="20"/>
                <w:szCs w:val="20"/>
              </w:rPr>
              <w:t>11.00</w:t>
            </w:r>
          </w:p>
          <w:p w14:paraId="42EE3D9F" w14:textId="77777777" w:rsidR="00B20DD9" w:rsidRPr="0076365E" w:rsidRDefault="00B20DD9" w:rsidP="00A24341">
            <w:pPr>
              <w:widowControl w:val="0"/>
              <w:spacing w:line="240" w:lineRule="atLeast"/>
              <w:rPr>
                <w:sz w:val="20"/>
                <w:szCs w:val="20"/>
              </w:rPr>
            </w:pPr>
            <w:r w:rsidRPr="0076365E">
              <w:rPr>
                <w:sz w:val="20"/>
                <w:szCs w:val="20"/>
              </w:rPr>
              <w:t>45 min</w:t>
            </w:r>
          </w:p>
        </w:tc>
        <w:tc>
          <w:tcPr>
            <w:tcW w:w="2693" w:type="dxa"/>
            <w:shd w:val="clear" w:color="auto" w:fill="auto"/>
          </w:tcPr>
          <w:p w14:paraId="48BED434" w14:textId="77777777" w:rsidR="00B20DD9" w:rsidRPr="0076365E" w:rsidRDefault="00B20DD9" w:rsidP="00A24341">
            <w:pPr>
              <w:widowControl w:val="0"/>
              <w:spacing w:line="240" w:lineRule="atLeast"/>
              <w:ind w:left="34"/>
              <w:rPr>
                <w:sz w:val="20"/>
                <w:szCs w:val="20"/>
              </w:rPr>
            </w:pPr>
            <w:r w:rsidRPr="0076365E">
              <w:rPr>
                <w:sz w:val="20"/>
                <w:szCs w:val="20"/>
              </w:rPr>
              <w:t>Onderwijsleergesprek: opbouw van het gesprek en inzet competenties</w:t>
            </w:r>
          </w:p>
          <w:p w14:paraId="5BDFA7C1" w14:textId="77777777" w:rsidR="00B20DD9" w:rsidRPr="0076365E" w:rsidRDefault="00B20DD9" w:rsidP="00A24341">
            <w:pPr>
              <w:widowControl w:val="0"/>
              <w:spacing w:line="240" w:lineRule="atLeast"/>
              <w:ind w:left="34"/>
              <w:rPr>
                <w:sz w:val="20"/>
                <w:szCs w:val="20"/>
              </w:rPr>
            </w:pPr>
          </w:p>
          <w:p w14:paraId="2E33814A" w14:textId="77777777" w:rsidR="00B20DD9" w:rsidRPr="0076365E" w:rsidRDefault="00B20DD9" w:rsidP="00A24341">
            <w:pPr>
              <w:widowControl w:val="0"/>
              <w:spacing w:line="240" w:lineRule="atLeast"/>
              <w:ind w:left="34"/>
              <w:rPr>
                <w:b/>
                <w:sz w:val="20"/>
                <w:szCs w:val="20"/>
              </w:rPr>
            </w:pPr>
            <w:r w:rsidRPr="0076365E">
              <w:rPr>
                <w:b/>
                <w:sz w:val="20"/>
                <w:szCs w:val="20"/>
              </w:rPr>
              <w:t>Doel:</w:t>
            </w:r>
          </w:p>
          <w:p w14:paraId="08F3B620" w14:textId="77777777" w:rsidR="00B20DD9" w:rsidRPr="0076365E" w:rsidRDefault="00B20DD9" w:rsidP="00A24341">
            <w:pPr>
              <w:widowControl w:val="0"/>
              <w:spacing w:line="240" w:lineRule="atLeast"/>
              <w:rPr>
                <w:b/>
                <w:sz w:val="20"/>
                <w:szCs w:val="20"/>
              </w:rPr>
            </w:pPr>
            <w:r w:rsidRPr="0076365E">
              <w:rPr>
                <w:b/>
                <w:sz w:val="20"/>
                <w:szCs w:val="20"/>
              </w:rPr>
              <w:t>De deelnemer is in staat om:</w:t>
            </w:r>
          </w:p>
          <w:p w14:paraId="089E8C9F" w14:textId="77777777" w:rsidR="00B20DD9" w:rsidRPr="0076365E" w:rsidRDefault="00B20DD9" w:rsidP="000D5DFD">
            <w:pPr>
              <w:pStyle w:val="Lijstalinea"/>
              <w:widowControl w:val="0"/>
              <w:numPr>
                <w:ilvl w:val="0"/>
                <w:numId w:val="43"/>
              </w:numPr>
              <w:spacing w:line="240" w:lineRule="atLeast"/>
              <w:contextualSpacing/>
              <w:rPr>
                <w:b/>
                <w:sz w:val="20"/>
                <w:szCs w:val="20"/>
              </w:rPr>
            </w:pPr>
            <w:r w:rsidRPr="0076365E">
              <w:rPr>
                <w:b/>
                <w:sz w:val="20"/>
                <w:szCs w:val="20"/>
              </w:rPr>
              <w:t>de opbouw van het gesprek, de complexiteit van het gesprek en belangrijke competenties toe te lichten;</w:t>
            </w:r>
          </w:p>
          <w:p w14:paraId="45855C92" w14:textId="77777777" w:rsidR="00B20DD9" w:rsidRPr="0076365E" w:rsidRDefault="00B20DD9" w:rsidP="000D5DFD">
            <w:pPr>
              <w:pStyle w:val="Lijstalinea"/>
              <w:widowControl w:val="0"/>
              <w:numPr>
                <w:ilvl w:val="0"/>
                <w:numId w:val="43"/>
              </w:numPr>
              <w:spacing w:line="240" w:lineRule="atLeast"/>
              <w:contextualSpacing/>
              <w:rPr>
                <w:b/>
                <w:sz w:val="20"/>
                <w:szCs w:val="20"/>
              </w:rPr>
            </w:pPr>
            <w:r w:rsidRPr="0076365E">
              <w:rPr>
                <w:b/>
                <w:sz w:val="20"/>
                <w:szCs w:val="20"/>
              </w:rPr>
              <w:t>bij de situatie analyse te vragen naar de verschillende levensgebieden ( relatie, wonen, werken, netwerk/steun, financiën).</w:t>
            </w:r>
          </w:p>
          <w:p w14:paraId="283D1858" w14:textId="77777777" w:rsidR="00B20DD9" w:rsidRPr="0076365E" w:rsidRDefault="00B20DD9" w:rsidP="00A24341">
            <w:pPr>
              <w:widowControl w:val="0"/>
              <w:spacing w:line="240" w:lineRule="atLeast"/>
              <w:rPr>
                <w:b/>
                <w:sz w:val="20"/>
                <w:szCs w:val="20"/>
              </w:rPr>
            </w:pPr>
          </w:p>
        </w:tc>
        <w:tc>
          <w:tcPr>
            <w:tcW w:w="8222" w:type="dxa"/>
            <w:shd w:val="clear" w:color="auto" w:fill="auto"/>
          </w:tcPr>
          <w:p w14:paraId="4ADBB080" w14:textId="77777777" w:rsidR="00B20DD9" w:rsidRPr="0076365E" w:rsidRDefault="00B20DD9" w:rsidP="000D5DFD">
            <w:pPr>
              <w:pStyle w:val="Lijstalinea"/>
              <w:widowControl w:val="0"/>
              <w:numPr>
                <w:ilvl w:val="0"/>
                <w:numId w:val="29"/>
              </w:numPr>
              <w:autoSpaceDE w:val="0"/>
              <w:autoSpaceDN w:val="0"/>
              <w:adjustRightInd w:val="0"/>
              <w:spacing w:line="240" w:lineRule="atLeast"/>
              <w:contextualSpacing/>
              <w:rPr>
                <w:sz w:val="20"/>
                <w:szCs w:val="20"/>
              </w:rPr>
            </w:pPr>
            <w:r w:rsidRPr="0076365E">
              <w:rPr>
                <w:sz w:val="20"/>
                <w:szCs w:val="20"/>
              </w:rPr>
              <w:t xml:space="preserve">Vraag de deelnemers kort in duo’s uit te wisselen uit welke fasen een gesprek bestaat en hoe lang ze </w:t>
            </w:r>
            <w:r>
              <w:rPr>
                <w:sz w:val="20"/>
                <w:szCs w:val="20"/>
              </w:rPr>
              <w:t xml:space="preserve">denken </w:t>
            </w:r>
            <w:r w:rsidRPr="0076365E">
              <w:rPr>
                <w:sz w:val="20"/>
                <w:szCs w:val="20"/>
              </w:rPr>
              <w:t xml:space="preserve">bezig </w:t>
            </w:r>
            <w:r>
              <w:rPr>
                <w:sz w:val="20"/>
                <w:szCs w:val="20"/>
              </w:rPr>
              <w:t xml:space="preserve">te </w:t>
            </w:r>
            <w:r w:rsidRPr="0076365E">
              <w:rPr>
                <w:sz w:val="20"/>
                <w:szCs w:val="20"/>
              </w:rPr>
              <w:t>zijn met elke fase.</w:t>
            </w:r>
          </w:p>
          <w:p w14:paraId="690EF1BE" w14:textId="77777777" w:rsidR="00B20DD9" w:rsidRDefault="00B20DD9" w:rsidP="000D5DFD">
            <w:pPr>
              <w:pStyle w:val="Lijstalinea"/>
              <w:widowControl w:val="0"/>
              <w:numPr>
                <w:ilvl w:val="0"/>
                <w:numId w:val="29"/>
              </w:numPr>
              <w:autoSpaceDE w:val="0"/>
              <w:autoSpaceDN w:val="0"/>
              <w:adjustRightInd w:val="0"/>
              <w:spacing w:line="240" w:lineRule="atLeast"/>
              <w:contextualSpacing/>
              <w:rPr>
                <w:sz w:val="20"/>
                <w:szCs w:val="20"/>
              </w:rPr>
            </w:pPr>
            <w:r w:rsidRPr="0076365E">
              <w:rPr>
                <w:sz w:val="20"/>
                <w:szCs w:val="20"/>
              </w:rPr>
              <w:t xml:space="preserve">Wissel uit en geef aanvullend uitleg over de verschillende fasen en de opbouw van het gesprek. Leg uit dat je in 1 uur van verkenning naar de kern van de vraag en situatie moet zien te komen. De intake en </w:t>
            </w:r>
            <w:r>
              <w:rPr>
                <w:sz w:val="20"/>
                <w:szCs w:val="20"/>
              </w:rPr>
              <w:t>het gesprek doe je tegelijkertijd.</w:t>
            </w:r>
          </w:p>
          <w:p w14:paraId="7D5CFEA8" w14:textId="77777777" w:rsidR="00B20DD9" w:rsidRPr="0076365E" w:rsidRDefault="00B20DD9" w:rsidP="000D5DFD">
            <w:pPr>
              <w:pStyle w:val="Lijstalinea"/>
              <w:widowControl w:val="0"/>
              <w:numPr>
                <w:ilvl w:val="0"/>
                <w:numId w:val="29"/>
              </w:numPr>
              <w:autoSpaceDE w:val="0"/>
              <w:autoSpaceDN w:val="0"/>
              <w:adjustRightInd w:val="0"/>
              <w:spacing w:line="240" w:lineRule="atLeast"/>
              <w:contextualSpacing/>
              <w:rPr>
                <w:sz w:val="20"/>
                <w:szCs w:val="20"/>
              </w:rPr>
            </w:pPr>
            <w:r w:rsidRPr="0076365E">
              <w:rPr>
                <w:sz w:val="20"/>
                <w:szCs w:val="20"/>
              </w:rPr>
              <w:t>Vraag de deelnemers welke vragen ze bij elke fase kunnen stellen. Brainstorm hier kort over met elkaar en noteer de vragen op een flap; zo maak je samen een lijst met verhelderingsvragen. Deze kan later worden toegevoegd aan de reader en/of digitale leeromgeving.</w:t>
            </w:r>
          </w:p>
          <w:p w14:paraId="73A25DCD" w14:textId="77777777" w:rsidR="00B20DD9" w:rsidRPr="0076365E" w:rsidRDefault="00B20DD9" w:rsidP="000D5DFD">
            <w:pPr>
              <w:pStyle w:val="Lijstalinea"/>
              <w:widowControl w:val="0"/>
              <w:numPr>
                <w:ilvl w:val="0"/>
                <w:numId w:val="29"/>
              </w:numPr>
              <w:autoSpaceDE w:val="0"/>
              <w:autoSpaceDN w:val="0"/>
              <w:adjustRightInd w:val="0"/>
              <w:spacing w:line="240" w:lineRule="atLeast"/>
              <w:contextualSpacing/>
              <w:rPr>
                <w:sz w:val="20"/>
                <w:szCs w:val="20"/>
              </w:rPr>
            </w:pPr>
            <w:r w:rsidRPr="0076365E">
              <w:rPr>
                <w:sz w:val="20"/>
                <w:szCs w:val="20"/>
              </w:rPr>
              <w:t>Bespreek de volgende elementen van een gesprek:</w:t>
            </w:r>
          </w:p>
          <w:p w14:paraId="36F57B88" w14:textId="77777777" w:rsidR="00B20DD9" w:rsidRPr="0076365E" w:rsidRDefault="00B20DD9" w:rsidP="000D5DFD">
            <w:pPr>
              <w:pStyle w:val="Lijstalinea"/>
              <w:widowControl w:val="0"/>
              <w:numPr>
                <w:ilvl w:val="1"/>
                <w:numId w:val="29"/>
              </w:numPr>
              <w:autoSpaceDE w:val="0"/>
              <w:autoSpaceDN w:val="0"/>
              <w:adjustRightInd w:val="0"/>
              <w:spacing w:line="240" w:lineRule="atLeast"/>
              <w:contextualSpacing/>
              <w:rPr>
                <w:sz w:val="20"/>
                <w:szCs w:val="20"/>
              </w:rPr>
            </w:pPr>
            <w:r w:rsidRPr="0076365E">
              <w:rPr>
                <w:sz w:val="20"/>
                <w:szCs w:val="20"/>
              </w:rPr>
              <w:t>Hoe ga je om met de complexiteit van de gesprekken: ethische dilemma’s, tijdsdruk, sociale druk.</w:t>
            </w:r>
          </w:p>
          <w:p w14:paraId="0290E634" w14:textId="77777777" w:rsidR="00B20DD9" w:rsidRPr="0076365E" w:rsidRDefault="00B20DD9" w:rsidP="000D5DFD">
            <w:pPr>
              <w:pStyle w:val="Lijstalinea"/>
              <w:widowControl w:val="0"/>
              <w:numPr>
                <w:ilvl w:val="1"/>
                <w:numId w:val="29"/>
              </w:numPr>
              <w:autoSpaceDE w:val="0"/>
              <w:autoSpaceDN w:val="0"/>
              <w:adjustRightInd w:val="0"/>
              <w:spacing w:line="240" w:lineRule="atLeast"/>
              <w:contextualSpacing/>
              <w:rPr>
                <w:sz w:val="20"/>
                <w:szCs w:val="20"/>
              </w:rPr>
            </w:pPr>
            <w:r w:rsidRPr="0076365E">
              <w:rPr>
                <w:sz w:val="20"/>
                <w:szCs w:val="20"/>
              </w:rPr>
              <w:t>Hoe ga je adequaat om met de verschillende posities van en verhoudingen tussen de vrouw en de partner / het systeem (meerzijdig partijdig werken)?</w:t>
            </w:r>
          </w:p>
          <w:p w14:paraId="0BDC0B8C" w14:textId="77777777" w:rsidR="00B20DD9" w:rsidRPr="0076365E" w:rsidRDefault="00B20DD9" w:rsidP="000D5DFD">
            <w:pPr>
              <w:pStyle w:val="Lijstalinea"/>
              <w:widowControl w:val="0"/>
              <w:numPr>
                <w:ilvl w:val="1"/>
                <w:numId w:val="29"/>
              </w:numPr>
              <w:autoSpaceDE w:val="0"/>
              <w:autoSpaceDN w:val="0"/>
              <w:adjustRightInd w:val="0"/>
              <w:spacing w:line="240" w:lineRule="atLeast"/>
              <w:contextualSpacing/>
              <w:rPr>
                <w:sz w:val="20"/>
                <w:szCs w:val="20"/>
              </w:rPr>
            </w:pPr>
            <w:r w:rsidRPr="0076365E">
              <w:rPr>
                <w:sz w:val="20"/>
                <w:szCs w:val="20"/>
              </w:rPr>
              <w:t>Hoe ga je om met ethische dilemma’s, keuzestress en intieme zaken van cliënten</w:t>
            </w:r>
          </w:p>
          <w:p w14:paraId="13B3A540" w14:textId="77777777" w:rsidR="00B20DD9" w:rsidRPr="0076365E" w:rsidRDefault="00B20DD9" w:rsidP="000D5DFD">
            <w:pPr>
              <w:pStyle w:val="Lijstalinea"/>
              <w:numPr>
                <w:ilvl w:val="1"/>
                <w:numId w:val="29"/>
              </w:numPr>
              <w:spacing w:line="270" w:lineRule="atLeast"/>
              <w:contextualSpacing/>
              <w:rPr>
                <w:sz w:val="20"/>
                <w:szCs w:val="20"/>
              </w:rPr>
            </w:pPr>
            <w:r w:rsidRPr="0076365E">
              <w:rPr>
                <w:sz w:val="20"/>
                <w:szCs w:val="20"/>
              </w:rPr>
              <w:t>Naar welke levensgebieden kun je vragen? (relatie, wonen, werken, netwerk/steun, financiën)</w:t>
            </w:r>
          </w:p>
          <w:p w14:paraId="6DD732DF" w14:textId="77777777" w:rsidR="00B20DD9" w:rsidRPr="0076365E" w:rsidRDefault="00B20DD9" w:rsidP="000D5DFD">
            <w:pPr>
              <w:pStyle w:val="Lijstalinea"/>
              <w:widowControl w:val="0"/>
              <w:numPr>
                <w:ilvl w:val="1"/>
                <w:numId w:val="29"/>
              </w:numPr>
              <w:autoSpaceDE w:val="0"/>
              <w:autoSpaceDN w:val="0"/>
              <w:adjustRightInd w:val="0"/>
              <w:spacing w:line="240" w:lineRule="atLeast"/>
              <w:contextualSpacing/>
              <w:rPr>
                <w:sz w:val="20"/>
                <w:szCs w:val="20"/>
              </w:rPr>
            </w:pPr>
            <w:r w:rsidRPr="0076365E">
              <w:rPr>
                <w:sz w:val="20"/>
                <w:szCs w:val="20"/>
              </w:rPr>
              <w:t>Hoe laat je de regie bij de ander (je kunt het niet voor iemand "oplossen")?</w:t>
            </w:r>
          </w:p>
          <w:p w14:paraId="73C79386" w14:textId="77777777" w:rsidR="00B20DD9" w:rsidRPr="0076365E" w:rsidRDefault="00B20DD9" w:rsidP="000D5DFD">
            <w:pPr>
              <w:pStyle w:val="Lijstalinea"/>
              <w:widowControl w:val="0"/>
              <w:numPr>
                <w:ilvl w:val="1"/>
                <w:numId w:val="29"/>
              </w:numPr>
              <w:autoSpaceDE w:val="0"/>
              <w:autoSpaceDN w:val="0"/>
              <w:adjustRightInd w:val="0"/>
              <w:spacing w:line="240" w:lineRule="atLeast"/>
              <w:contextualSpacing/>
              <w:rPr>
                <w:sz w:val="20"/>
                <w:szCs w:val="20"/>
              </w:rPr>
            </w:pPr>
            <w:r w:rsidRPr="0076365E">
              <w:rPr>
                <w:sz w:val="20"/>
                <w:szCs w:val="20"/>
              </w:rPr>
              <w:t>Hoe haal je de angel eruit / kom je snel tot de kern?</w:t>
            </w:r>
          </w:p>
          <w:p w14:paraId="4A7383AD" w14:textId="77777777" w:rsidR="00B20DD9" w:rsidRPr="0076365E" w:rsidRDefault="00B20DD9" w:rsidP="000D5DFD">
            <w:pPr>
              <w:pStyle w:val="Lijstalinea"/>
              <w:widowControl w:val="0"/>
              <w:numPr>
                <w:ilvl w:val="1"/>
                <w:numId w:val="29"/>
              </w:numPr>
              <w:autoSpaceDE w:val="0"/>
              <w:autoSpaceDN w:val="0"/>
              <w:adjustRightInd w:val="0"/>
              <w:spacing w:line="240" w:lineRule="atLeast"/>
              <w:contextualSpacing/>
              <w:rPr>
                <w:sz w:val="20"/>
                <w:szCs w:val="20"/>
              </w:rPr>
            </w:pPr>
            <w:r w:rsidRPr="0076365E">
              <w:rPr>
                <w:sz w:val="20"/>
                <w:szCs w:val="20"/>
              </w:rPr>
              <w:t>Hoe pik je signalen op?</w:t>
            </w:r>
          </w:p>
          <w:p w14:paraId="4C8F5166" w14:textId="77777777" w:rsidR="00B20DD9" w:rsidRPr="0076365E" w:rsidRDefault="00B20DD9" w:rsidP="00A24341">
            <w:pPr>
              <w:pStyle w:val="Lijstalinea"/>
              <w:widowControl w:val="0"/>
              <w:autoSpaceDE w:val="0"/>
              <w:autoSpaceDN w:val="0"/>
              <w:adjustRightInd w:val="0"/>
              <w:spacing w:line="240" w:lineRule="atLeast"/>
              <w:ind w:left="360"/>
              <w:rPr>
                <w:sz w:val="20"/>
                <w:szCs w:val="20"/>
              </w:rPr>
            </w:pPr>
          </w:p>
          <w:p w14:paraId="31328FD2" w14:textId="77777777" w:rsidR="00B20DD9" w:rsidRDefault="00B20DD9" w:rsidP="000D5DFD">
            <w:pPr>
              <w:pStyle w:val="Lijstalinea"/>
              <w:widowControl w:val="0"/>
              <w:numPr>
                <w:ilvl w:val="0"/>
                <w:numId w:val="29"/>
              </w:numPr>
              <w:autoSpaceDE w:val="0"/>
              <w:autoSpaceDN w:val="0"/>
              <w:adjustRightInd w:val="0"/>
              <w:spacing w:line="240" w:lineRule="atLeast"/>
              <w:contextualSpacing/>
              <w:rPr>
                <w:sz w:val="20"/>
                <w:szCs w:val="20"/>
              </w:rPr>
            </w:pPr>
            <w:r w:rsidRPr="0076365E">
              <w:rPr>
                <w:sz w:val="20"/>
                <w:szCs w:val="20"/>
              </w:rPr>
              <w:t>Bespreek belangrijke</w:t>
            </w:r>
            <w:r w:rsidRPr="0076365E">
              <w:rPr>
                <w:i/>
                <w:sz w:val="20"/>
                <w:szCs w:val="20"/>
              </w:rPr>
              <w:t xml:space="preserve"> </w:t>
            </w:r>
            <w:r w:rsidRPr="0076365E">
              <w:rPr>
                <w:sz w:val="20"/>
                <w:szCs w:val="20"/>
              </w:rPr>
              <w:t>competenties a.d.h.v. het competentieprofiel: spiegelen en confronteren, paniek weghalen, normaliseren, bekrachtigen. Licht deze technieken duidelijk toe en demonstreer eventueel enkele technieken. Bespreek wat ieders sterke en ontwikkelpunten zijn, bijvoorbeeld met handen opsteken.</w:t>
            </w:r>
          </w:p>
          <w:p w14:paraId="7BC435FD" w14:textId="77777777" w:rsidR="00B20DD9" w:rsidRPr="0076365E" w:rsidRDefault="00B20DD9" w:rsidP="00A24341">
            <w:pPr>
              <w:pStyle w:val="Lijstalinea"/>
              <w:widowControl w:val="0"/>
              <w:autoSpaceDE w:val="0"/>
              <w:autoSpaceDN w:val="0"/>
              <w:adjustRightInd w:val="0"/>
              <w:spacing w:line="240" w:lineRule="atLeast"/>
              <w:ind w:left="360"/>
              <w:contextualSpacing/>
              <w:rPr>
                <w:sz w:val="20"/>
                <w:szCs w:val="20"/>
              </w:rPr>
            </w:pPr>
          </w:p>
        </w:tc>
        <w:tc>
          <w:tcPr>
            <w:tcW w:w="709" w:type="dxa"/>
          </w:tcPr>
          <w:p w14:paraId="31582EC9" w14:textId="77777777" w:rsidR="00B20DD9" w:rsidRPr="0076365E" w:rsidRDefault="00B20DD9" w:rsidP="00A24341">
            <w:pPr>
              <w:widowControl w:val="0"/>
              <w:spacing w:line="240" w:lineRule="atLeast"/>
              <w:rPr>
                <w:sz w:val="20"/>
                <w:szCs w:val="20"/>
              </w:rPr>
            </w:pPr>
          </w:p>
        </w:tc>
        <w:tc>
          <w:tcPr>
            <w:tcW w:w="1418" w:type="dxa"/>
            <w:shd w:val="clear" w:color="auto" w:fill="auto"/>
          </w:tcPr>
          <w:p w14:paraId="1F07A2DF" w14:textId="77777777" w:rsidR="00B20DD9" w:rsidRPr="0076365E" w:rsidRDefault="00B20DD9" w:rsidP="00A24341">
            <w:pPr>
              <w:widowControl w:val="0"/>
              <w:spacing w:line="240" w:lineRule="atLeast"/>
              <w:rPr>
                <w:sz w:val="20"/>
                <w:szCs w:val="20"/>
              </w:rPr>
            </w:pPr>
            <w:r w:rsidRPr="0076365E">
              <w:rPr>
                <w:sz w:val="20"/>
                <w:szCs w:val="20"/>
              </w:rPr>
              <w:t>Competentie</w:t>
            </w:r>
            <w:r>
              <w:rPr>
                <w:sz w:val="20"/>
                <w:szCs w:val="20"/>
              </w:rPr>
              <w:t>-</w:t>
            </w:r>
            <w:r w:rsidRPr="0076365E">
              <w:rPr>
                <w:sz w:val="20"/>
                <w:szCs w:val="20"/>
              </w:rPr>
              <w:t>profiel, met daarin ook de fasen van het gesprek en de taken</w:t>
            </w:r>
          </w:p>
          <w:p w14:paraId="0300144A" w14:textId="77777777" w:rsidR="00B20DD9" w:rsidRPr="0076365E" w:rsidRDefault="00B20DD9" w:rsidP="00A24341">
            <w:pPr>
              <w:widowControl w:val="0"/>
              <w:spacing w:line="240" w:lineRule="atLeast"/>
              <w:rPr>
                <w:sz w:val="20"/>
                <w:szCs w:val="20"/>
              </w:rPr>
            </w:pPr>
          </w:p>
          <w:p w14:paraId="3517151A" w14:textId="77777777" w:rsidR="00B20DD9" w:rsidRPr="0076365E" w:rsidRDefault="00B20DD9" w:rsidP="00A24341">
            <w:pPr>
              <w:widowControl w:val="0"/>
              <w:spacing w:line="240" w:lineRule="atLeast"/>
              <w:rPr>
                <w:sz w:val="20"/>
                <w:szCs w:val="20"/>
              </w:rPr>
            </w:pPr>
          </w:p>
          <w:p w14:paraId="51916575" w14:textId="77777777" w:rsidR="00B20DD9" w:rsidRPr="005B505C" w:rsidRDefault="00B20DD9" w:rsidP="00A24341">
            <w:pPr>
              <w:widowControl w:val="0"/>
              <w:spacing w:line="240" w:lineRule="atLeast"/>
              <w:rPr>
                <w:i/>
                <w:sz w:val="20"/>
                <w:szCs w:val="20"/>
              </w:rPr>
            </w:pPr>
            <w:r w:rsidRPr="00021F46">
              <w:rPr>
                <w:i/>
                <w:sz w:val="20"/>
                <w:szCs w:val="20"/>
                <w:highlight w:val="yellow"/>
              </w:rPr>
              <w:t>Schema gespreks-opbouw (nog maken)</w:t>
            </w:r>
          </w:p>
        </w:tc>
      </w:tr>
      <w:tr w:rsidR="00B20DD9" w:rsidRPr="0076365E" w14:paraId="068FBD28" w14:textId="77777777" w:rsidTr="00A24341">
        <w:tc>
          <w:tcPr>
            <w:tcW w:w="817" w:type="dxa"/>
            <w:shd w:val="clear" w:color="auto" w:fill="auto"/>
          </w:tcPr>
          <w:p w14:paraId="34F30DF2" w14:textId="77777777" w:rsidR="00B20DD9" w:rsidRPr="0076365E" w:rsidRDefault="00B20DD9" w:rsidP="00A24341">
            <w:pPr>
              <w:spacing w:line="240" w:lineRule="atLeast"/>
              <w:rPr>
                <w:sz w:val="20"/>
                <w:szCs w:val="20"/>
              </w:rPr>
            </w:pPr>
            <w:r w:rsidRPr="0076365E">
              <w:rPr>
                <w:sz w:val="20"/>
                <w:szCs w:val="20"/>
              </w:rPr>
              <w:t>11.45</w:t>
            </w:r>
          </w:p>
          <w:p w14:paraId="6B6ABF73" w14:textId="77777777" w:rsidR="00B20DD9" w:rsidRPr="0076365E" w:rsidRDefault="00B20DD9" w:rsidP="00A24341">
            <w:pPr>
              <w:spacing w:line="240" w:lineRule="atLeast"/>
              <w:rPr>
                <w:sz w:val="20"/>
                <w:szCs w:val="20"/>
              </w:rPr>
            </w:pPr>
            <w:r w:rsidRPr="0076365E">
              <w:rPr>
                <w:sz w:val="20"/>
                <w:szCs w:val="20"/>
              </w:rPr>
              <w:t>45 min</w:t>
            </w:r>
          </w:p>
        </w:tc>
        <w:tc>
          <w:tcPr>
            <w:tcW w:w="2693" w:type="dxa"/>
            <w:shd w:val="clear" w:color="auto" w:fill="auto"/>
          </w:tcPr>
          <w:p w14:paraId="793F8401" w14:textId="77777777" w:rsidR="00B20DD9" w:rsidRPr="0076365E" w:rsidRDefault="00B20DD9" w:rsidP="00A24341">
            <w:pPr>
              <w:spacing w:line="240" w:lineRule="atLeast"/>
              <w:rPr>
                <w:sz w:val="20"/>
                <w:szCs w:val="20"/>
              </w:rPr>
            </w:pPr>
            <w:r w:rsidRPr="0076365E">
              <w:rPr>
                <w:sz w:val="20"/>
                <w:szCs w:val="20"/>
              </w:rPr>
              <w:t>Oefening Verhelderen van de vraag en situatie</w:t>
            </w:r>
          </w:p>
          <w:p w14:paraId="14B8037E" w14:textId="77777777" w:rsidR="00B20DD9" w:rsidRPr="0076365E" w:rsidRDefault="00B20DD9" w:rsidP="00A24341">
            <w:pPr>
              <w:spacing w:line="240" w:lineRule="atLeast"/>
              <w:rPr>
                <w:sz w:val="20"/>
                <w:szCs w:val="20"/>
              </w:rPr>
            </w:pPr>
          </w:p>
          <w:p w14:paraId="726AA641" w14:textId="77777777" w:rsidR="00B20DD9" w:rsidRPr="0076365E" w:rsidRDefault="00B20DD9" w:rsidP="00A24341">
            <w:pPr>
              <w:spacing w:line="240" w:lineRule="atLeast"/>
              <w:rPr>
                <w:b/>
                <w:sz w:val="20"/>
                <w:szCs w:val="20"/>
              </w:rPr>
            </w:pPr>
            <w:r w:rsidRPr="0076365E">
              <w:rPr>
                <w:b/>
                <w:sz w:val="20"/>
                <w:szCs w:val="20"/>
              </w:rPr>
              <w:t>Doel:</w:t>
            </w:r>
          </w:p>
          <w:p w14:paraId="0078EF46" w14:textId="77777777" w:rsidR="00B20DD9" w:rsidRPr="0076365E" w:rsidRDefault="00B20DD9" w:rsidP="00A24341">
            <w:pPr>
              <w:spacing w:line="240" w:lineRule="atLeast"/>
              <w:rPr>
                <w:b/>
                <w:sz w:val="20"/>
                <w:szCs w:val="20"/>
              </w:rPr>
            </w:pPr>
            <w:r w:rsidRPr="0076365E">
              <w:rPr>
                <w:b/>
                <w:sz w:val="20"/>
                <w:szCs w:val="20"/>
              </w:rPr>
              <w:t>De deelnemer is in staat om:</w:t>
            </w:r>
          </w:p>
          <w:p w14:paraId="3A7FF405" w14:textId="77777777" w:rsidR="00B20DD9" w:rsidRPr="0076365E" w:rsidRDefault="00B20DD9" w:rsidP="000D5DFD">
            <w:pPr>
              <w:pStyle w:val="Lijstalinea"/>
              <w:numPr>
                <w:ilvl w:val="0"/>
                <w:numId w:val="41"/>
              </w:numPr>
              <w:spacing w:line="240" w:lineRule="atLeast"/>
              <w:contextualSpacing/>
              <w:rPr>
                <w:b/>
                <w:sz w:val="20"/>
                <w:szCs w:val="20"/>
              </w:rPr>
            </w:pPr>
            <w:r w:rsidRPr="0076365E">
              <w:rPr>
                <w:b/>
                <w:sz w:val="20"/>
                <w:szCs w:val="20"/>
              </w:rPr>
              <w:t>de juiste houding en vaardigheden in te zetten bij de eerste fase van contact maken en verhelderen van de vraag</w:t>
            </w:r>
          </w:p>
          <w:p w14:paraId="59C1485F" w14:textId="77777777" w:rsidR="00B20DD9" w:rsidRPr="0076365E" w:rsidRDefault="00B20DD9" w:rsidP="000D5DFD">
            <w:pPr>
              <w:pStyle w:val="Lijstalinea"/>
              <w:numPr>
                <w:ilvl w:val="0"/>
                <w:numId w:val="41"/>
              </w:numPr>
              <w:spacing w:line="240" w:lineRule="atLeast"/>
              <w:contextualSpacing/>
              <w:rPr>
                <w:b/>
                <w:sz w:val="20"/>
                <w:szCs w:val="20"/>
              </w:rPr>
            </w:pPr>
            <w:r w:rsidRPr="0076365E">
              <w:rPr>
                <w:b/>
                <w:sz w:val="20"/>
                <w:szCs w:val="20"/>
              </w:rPr>
              <w:t>te signaleren wat de essentie van het dilemma is en hierop te focussen.</w:t>
            </w:r>
          </w:p>
          <w:p w14:paraId="670240AC" w14:textId="77777777" w:rsidR="00B20DD9" w:rsidRPr="0076365E" w:rsidRDefault="00B20DD9" w:rsidP="00A24341">
            <w:pPr>
              <w:spacing w:line="240" w:lineRule="atLeast"/>
              <w:rPr>
                <w:b/>
                <w:sz w:val="20"/>
                <w:szCs w:val="20"/>
              </w:rPr>
            </w:pPr>
          </w:p>
        </w:tc>
        <w:tc>
          <w:tcPr>
            <w:tcW w:w="8222" w:type="dxa"/>
            <w:shd w:val="clear" w:color="auto" w:fill="auto"/>
          </w:tcPr>
          <w:p w14:paraId="5C77F05B" w14:textId="77777777" w:rsidR="00B20DD9" w:rsidRPr="0076365E" w:rsidRDefault="00B20DD9" w:rsidP="000D5DFD">
            <w:pPr>
              <w:pStyle w:val="Tekstopmerking"/>
              <w:numPr>
                <w:ilvl w:val="0"/>
                <w:numId w:val="30"/>
              </w:numPr>
            </w:pPr>
            <w:r w:rsidRPr="005D3444">
              <w:t>Introduceer de oefening:</w:t>
            </w:r>
            <w:r w:rsidRPr="0076365E">
              <w:t xml:space="preserve"> in de eerste fase van het gesprek ga je aan de slag met het verhelderen van de vraag en situatie van de cliënt. Het is belangrijk de situatie “eenvoudig/behapbaar” te maken in een kort tijdsbestek door te signaleren wat de essentie van het dilemma is en hierop te focussen. Alles willen bespreken zorgt voor meer verwarring. Belangrijk om te ontdekken is: Welke vragen zijn hierbij helpend? En hoe signaleer je snel wat de essentie is?</w:t>
            </w:r>
          </w:p>
          <w:p w14:paraId="004CC627" w14:textId="77777777" w:rsidR="00B20DD9" w:rsidRDefault="00B20DD9" w:rsidP="000D5DFD">
            <w:pPr>
              <w:pStyle w:val="Tekstopmerking"/>
              <w:numPr>
                <w:ilvl w:val="0"/>
                <w:numId w:val="30"/>
              </w:numPr>
            </w:pPr>
            <w:r w:rsidRPr="0076365E">
              <w:t xml:space="preserve">Eén van de huiswerkopdrachten was de casus van Brenda en Michel. </w:t>
            </w:r>
            <w:r>
              <w:t>Wat riep deze casus op?</w:t>
            </w:r>
          </w:p>
          <w:p w14:paraId="1C5A79A5" w14:textId="77777777" w:rsidR="00B20DD9" w:rsidRDefault="00B20DD9" w:rsidP="000D5DFD">
            <w:pPr>
              <w:pStyle w:val="Tekstopmerking"/>
              <w:numPr>
                <w:ilvl w:val="0"/>
                <w:numId w:val="30"/>
              </w:numPr>
            </w:pPr>
            <w:r w:rsidRPr="0076365E">
              <w:t>M.b.v. een rollenspel wordt deel 2 van de casus nu uitgespeeld. Het doel is te achterhalen waar de weerstand van Brenda vandaan komt. Welke vragen zijn daarbij helpend, om tot de kern te komen?</w:t>
            </w:r>
          </w:p>
          <w:p w14:paraId="55F9809D" w14:textId="77777777" w:rsidR="00B20DD9" w:rsidRPr="0076365E" w:rsidRDefault="00B20DD9" w:rsidP="00A24341">
            <w:pPr>
              <w:pStyle w:val="Tekstopmerking"/>
            </w:pPr>
          </w:p>
          <w:p w14:paraId="5FC7EECF" w14:textId="77777777" w:rsidR="00B20DD9" w:rsidRPr="0076365E" w:rsidRDefault="00B20DD9" w:rsidP="000D5DFD">
            <w:pPr>
              <w:numPr>
                <w:ilvl w:val="0"/>
                <w:numId w:val="56"/>
              </w:numPr>
              <w:spacing w:line="240" w:lineRule="auto"/>
              <w:rPr>
                <w:b/>
                <w:i/>
                <w:sz w:val="20"/>
                <w:szCs w:val="20"/>
              </w:rPr>
            </w:pPr>
            <w:r>
              <w:rPr>
                <w:b/>
                <w:i/>
                <w:sz w:val="20"/>
                <w:szCs w:val="20"/>
              </w:rPr>
              <w:t>I</w:t>
            </w:r>
            <w:r w:rsidRPr="0076365E">
              <w:rPr>
                <w:b/>
                <w:i/>
                <w:sz w:val="20"/>
                <w:szCs w:val="20"/>
              </w:rPr>
              <w:t>nformatie voor de groep</w:t>
            </w:r>
          </w:p>
          <w:p w14:paraId="14216AFF" w14:textId="77777777" w:rsidR="00B20DD9" w:rsidRDefault="00B20DD9" w:rsidP="00A24341">
            <w:pPr>
              <w:ind w:left="708"/>
              <w:rPr>
                <w:i/>
                <w:sz w:val="20"/>
                <w:szCs w:val="20"/>
              </w:rPr>
            </w:pPr>
            <w:r w:rsidRPr="0076365E">
              <w:rPr>
                <w:i/>
                <w:sz w:val="20"/>
                <w:szCs w:val="20"/>
              </w:rPr>
              <w:t>Na twee dagen heeft Brenda jou weer opgebeld. Onverwachts, want ze zou je pas na een week laten weten welk besluit er genomen is. Ze geeft aan toch graag jou één op één te spreken.</w:t>
            </w:r>
          </w:p>
          <w:p w14:paraId="61126C69" w14:textId="77777777" w:rsidR="00B20DD9" w:rsidRDefault="00B20DD9" w:rsidP="00A24341">
            <w:pPr>
              <w:ind w:left="708"/>
              <w:rPr>
                <w:i/>
                <w:sz w:val="20"/>
                <w:szCs w:val="20"/>
              </w:rPr>
            </w:pPr>
          </w:p>
          <w:p w14:paraId="1AD5E5B1" w14:textId="77777777" w:rsidR="00B20DD9" w:rsidRDefault="00B20DD9" w:rsidP="00A24341">
            <w:pPr>
              <w:ind w:left="708"/>
              <w:rPr>
                <w:i/>
                <w:sz w:val="20"/>
                <w:szCs w:val="20"/>
              </w:rPr>
            </w:pPr>
          </w:p>
          <w:p w14:paraId="1AD98035" w14:textId="77777777" w:rsidR="00B20DD9" w:rsidRDefault="00B20DD9" w:rsidP="00A24341">
            <w:pPr>
              <w:ind w:left="708"/>
              <w:rPr>
                <w:i/>
                <w:sz w:val="20"/>
                <w:szCs w:val="20"/>
              </w:rPr>
            </w:pPr>
          </w:p>
          <w:p w14:paraId="251840FB" w14:textId="77777777" w:rsidR="00B20DD9" w:rsidRPr="0076365E" w:rsidRDefault="00B20DD9" w:rsidP="00A24341">
            <w:pPr>
              <w:ind w:left="708"/>
              <w:rPr>
                <w:i/>
                <w:sz w:val="20"/>
                <w:szCs w:val="20"/>
              </w:rPr>
            </w:pPr>
          </w:p>
          <w:p w14:paraId="2E819ADA" w14:textId="77777777" w:rsidR="00B20DD9" w:rsidRPr="0076365E" w:rsidRDefault="00B20DD9" w:rsidP="000D5DFD">
            <w:pPr>
              <w:numPr>
                <w:ilvl w:val="0"/>
                <w:numId w:val="56"/>
              </w:numPr>
              <w:spacing w:line="240" w:lineRule="auto"/>
              <w:rPr>
                <w:b/>
                <w:i/>
                <w:sz w:val="20"/>
                <w:szCs w:val="20"/>
              </w:rPr>
            </w:pPr>
            <w:r>
              <w:rPr>
                <w:b/>
                <w:i/>
                <w:sz w:val="20"/>
                <w:szCs w:val="20"/>
              </w:rPr>
              <w:t>I</w:t>
            </w:r>
            <w:r w:rsidRPr="0076365E">
              <w:rPr>
                <w:b/>
                <w:i/>
                <w:sz w:val="20"/>
                <w:szCs w:val="20"/>
              </w:rPr>
              <w:t xml:space="preserve">nformatie voor de rol van Brenda </w:t>
            </w:r>
          </w:p>
          <w:p w14:paraId="3D1E637B" w14:textId="77777777" w:rsidR="00B20DD9" w:rsidRDefault="00B20DD9" w:rsidP="00A24341">
            <w:pPr>
              <w:ind w:left="708"/>
              <w:rPr>
                <w:i/>
                <w:sz w:val="20"/>
                <w:szCs w:val="20"/>
              </w:rPr>
            </w:pPr>
            <w:r w:rsidRPr="0076365E">
              <w:rPr>
                <w:i/>
                <w:sz w:val="20"/>
                <w:szCs w:val="20"/>
              </w:rPr>
              <w:t xml:space="preserve">Na twee dagen heb je de </w:t>
            </w:r>
            <w:r w:rsidR="00021F46">
              <w:rPr>
                <w:i/>
                <w:sz w:val="20"/>
                <w:szCs w:val="20"/>
              </w:rPr>
              <w:t>keuze</w:t>
            </w:r>
            <w:r w:rsidRPr="0076365E">
              <w:rPr>
                <w:i/>
                <w:sz w:val="20"/>
                <w:szCs w:val="20"/>
              </w:rPr>
              <w:t>hulpverlener weer opgebeld. Eigenlijk zou je pas na een week laten weten welk besluit je had genomen. Maar je hebt toch behoefte één op één nog een keer met de hulpverlener te spreken. De reden dat je alleen wilt komen, is dat je zwanger bent van een ander. Je wilt niet dat Michel dat te weten komt en dat is in feite de enige reden waarom je een abortus wil. Dat durf je Michel niet te vertellen. Je had gehoopt dat je de abortus kon doen zonder zijn medeweten, maar jullie vriendin en de druk van Michel om in gesprek te gaan hebben dat verhinderd.</w:t>
            </w:r>
          </w:p>
          <w:p w14:paraId="51DB27B2" w14:textId="77777777" w:rsidR="00B20DD9" w:rsidRPr="005B505C" w:rsidRDefault="00B20DD9" w:rsidP="00A24341">
            <w:pPr>
              <w:ind w:left="708"/>
              <w:rPr>
                <w:i/>
                <w:sz w:val="20"/>
                <w:szCs w:val="20"/>
              </w:rPr>
            </w:pPr>
            <w:r w:rsidRPr="0076365E">
              <w:rPr>
                <w:i/>
                <w:sz w:val="20"/>
                <w:szCs w:val="20"/>
              </w:rPr>
              <w:t xml:space="preserve">Nu overweeg je een abortus te doen en dan aan Michel te vertellen dat je een miskraam </w:t>
            </w:r>
            <w:r>
              <w:rPr>
                <w:i/>
                <w:sz w:val="20"/>
                <w:szCs w:val="20"/>
              </w:rPr>
              <w:t xml:space="preserve">hebt </w:t>
            </w:r>
            <w:r w:rsidRPr="0076365E">
              <w:rPr>
                <w:i/>
                <w:sz w:val="20"/>
                <w:szCs w:val="20"/>
              </w:rPr>
              <w:t xml:space="preserve">gehad. Je vertelt de hulpverlener dat je dit aan hem/haar kan vertellen omdat hij/zij beroepsgeheim heeft. </w:t>
            </w:r>
            <w:r w:rsidRPr="005D3444">
              <w:rPr>
                <w:i/>
                <w:sz w:val="20"/>
                <w:szCs w:val="20"/>
                <w:highlight w:val="yellow"/>
              </w:rPr>
              <w:t xml:space="preserve">Je hoopt een soort </w:t>
            </w:r>
            <w:r>
              <w:rPr>
                <w:i/>
                <w:sz w:val="20"/>
                <w:szCs w:val="20"/>
                <w:highlight w:val="yellow"/>
              </w:rPr>
              <w:t>‘</w:t>
            </w:r>
            <w:r w:rsidRPr="005D3444">
              <w:rPr>
                <w:i/>
                <w:sz w:val="20"/>
                <w:szCs w:val="20"/>
                <w:highlight w:val="yellow"/>
              </w:rPr>
              <w:t>toestemming</w:t>
            </w:r>
            <w:r>
              <w:rPr>
                <w:i/>
                <w:sz w:val="20"/>
                <w:szCs w:val="20"/>
                <w:highlight w:val="yellow"/>
              </w:rPr>
              <w:t>’</w:t>
            </w:r>
            <w:r w:rsidRPr="005D3444">
              <w:rPr>
                <w:i/>
                <w:sz w:val="20"/>
                <w:szCs w:val="20"/>
                <w:highlight w:val="yellow"/>
              </w:rPr>
              <w:t xml:space="preserve"> van de hulpverlener te krijgen</w:t>
            </w:r>
            <w:r>
              <w:rPr>
                <w:i/>
                <w:sz w:val="20"/>
                <w:szCs w:val="20"/>
              </w:rPr>
              <w:t xml:space="preserve">. </w:t>
            </w:r>
            <w:commentRangeStart w:id="38"/>
            <w:r w:rsidRPr="0076365E">
              <w:rPr>
                <w:i/>
                <w:sz w:val="20"/>
                <w:szCs w:val="20"/>
              </w:rPr>
              <w:t>En</w:t>
            </w:r>
            <w:commentRangeEnd w:id="38"/>
            <w:r>
              <w:rPr>
                <w:rStyle w:val="Verwijzingopmerking"/>
                <w:rFonts w:ascii="Arial" w:hAnsi="Arial"/>
              </w:rPr>
              <w:commentReference w:id="38"/>
            </w:r>
            <w:r w:rsidRPr="0076365E">
              <w:rPr>
                <w:i/>
                <w:sz w:val="20"/>
                <w:szCs w:val="20"/>
              </w:rPr>
              <w:t xml:space="preserve"> </w:t>
            </w:r>
            <w:r>
              <w:rPr>
                <w:i/>
                <w:sz w:val="20"/>
                <w:szCs w:val="20"/>
              </w:rPr>
              <w:t>je</w:t>
            </w:r>
            <w:r w:rsidRPr="0076365E">
              <w:rPr>
                <w:i/>
                <w:sz w:val="20"/>
                <w:szCs w:val="20"/>
              </w:rPr>
              <w:t xml:space="preserve"> wil</w:t>
            </w:r>
            <w:r>
              <w:rPr>
                <w:i/>
                <w:sz w:val="20"/>
                <w:szCs w:val="20"/>
              </w:rPr>
              <w:t>t</w:t>
            </w:r>
            <w:r w:rsidRPr="0076365E">
              <w:rPr>
                <w:i/>
                <w:sz w:val="20"/>
                <w:szCs w:val="20"/>
              </w:rPr>
              <w:t xml:space="preserve"> laten weten dat het je spijt van jouw botheid tijdens het eerste gesprek.</w:t>
            </w:r>
            <w:r>
              <w:rPr>
                <w:i/>
                <w:sz w:val="20"/>
                <w:szCs w:val="20"/>
              </w:rPr>
              <w:t xml:space="preserve"> </w:t>
            </w:r>
          </w:p>
          <w:p w14:paraId="5F8EB27A" w14:textId="77777777" w:rsidR="00B20DD9" w:rsidRPr="0076365E" w:rsidRDefault="00B20DD9" w:rsidP="00A24341">
            <w:pPr>
              <w:pStyle w:val="Tekstopmerking"/>
            </w:pPr>
          </w:p>
          <w:p w14:paraId="0061D1DC" w14:textId="77777777" w:rsidR="00B20DD9" w:rsidRPr="0076365E" w:rsidRDefault="00B20DD9" w:rsidP="000D5DFD">
            <w:pPr>
              <w:pStyle w:val="Tekstopmerking"/>
              <w:numPr>
                <w:ilvl w:val="0"/>
                <w:numId w:val="30"/>
              </w:numPr>
            </w:pPr>
            <w:r w:rsidRPr="0076365E">
              <w:t>Licht de oefening toe:</w:t>
            </w:r>
          </w:p>
          <w:p w14:paraId="43BC88BD" w14:textId="77777777" w:rsidR="00B20DD9" w:rsidRPr="0076365E" w:rsidRDefault="00B20DD9" w:rsidP="000D5DFD">
            <w:pPr>
              <w:pStyle w:val="Tekstopmerking"/>
              <w:numPr>
                <w:ilvl w:val="1"/>
                <w:numId w:val="30"/>
              </w:numPr>
              <w:tabs>
                <w:tab w:val="left" w:pos="743"/>
              </w:tabs>
              <w:ind w:left="743" w:hanging="284"/>
            </w:pPr>
            <w:r>
              <w:t xml:space="preserve">Als trainer </w:t>
            </w:r>
            <w:r w:rsidRPr="0076365E">
              <w:t>kruip</w:t>
            </w:r>
            <w:r>
              <w:t xml:space="preserve"> je</w:t>
            </w:r>
            <w:r w:rsidRPr="0076365E">
              <w:t xml:space="preserve"> in de huid van een cliënt a.d.h.v. een casus.</w:t>
            </w:r>
          </w:p>
          <w:p w14:paraId="32D68DC2" w14:textId="77777777" w:rsidR="00B20DD9" w:rsidRPr="0076365E" w:rsidRDefault="00B20DD9" w:rsidP="000D5DFD">
            <w:pPr>
              <w:pStyle w:val="Tekstopmerking"/>
              <w:numPr>
                <w:ilvl w:val="1"/>
                <w:numId w:val="30"/>
              </w:numPr>
              <w:tabs>
                <w:tab w:val="left" w:pos="743"/>
              </w:tabs>
              <w:ind w:left="743" w:hanging="284"/>
            </w:pPr>
            <w:r w:rsidRPr="0076365E">
              <w:t xml:space="preserve">Er staan drie stoelen voor de groep. </w:t>
            </w:r>
            <w:r>
              <w:t>Je</w:t>
            </w:r>
            <w:r w:rsidRPr="0076365E">
              <w:t xml:space="preserve"> gaat op de middelste stoel zetten.</w:t>
            </w:r>
          </w:p>
          <w:p w14:paraId="6C091E32" w14:textId="77777777" w:rsidR="00B20DD9" w:rsidRPr="00021F46" w:rsidRDefault="00B20DD9" w:rsidP="000D5DFD">
            <w:pPr>
              <w:pStyle w:val="Tekstopmerking"/>
              <w:numPr>
                <w:ilvl w:val="1"/>
                <w:numId w:val="30"/>
              </w:numPr>
              <w:tabs>
                <w:tab w:val="left" w:pos="743"/>
              </w:tabs>
              <w:ind w:left="743" w:hanging="284"/>
            </w:pPr>
            <w:r w:rsidRPr="0076365E">
              <w:t xml:space="preserve">De deelnemers zitten in een kring om </w:t>
            </w:r>
            <w:r>
              <w:t>je</w:t>
            </w:r>
            <w:r w:rsidRPr="0076365E">
              <w:t xml:space="preserve"> heen en mogen vragen stellen</w:t>
            </w:r>
            <w:r>
              <w:t xml:space="preserve"> </w:t>
            </w:r>
            <w:r w:rsidRPr="00021F46">
              <w:t xml:space="preserve">of reflecties terug geven. Als deze vraag of reflectie helpend is en gaat over de kern van het dilemma, schuif je op naar links. Is de vraag of reflectie niet helpend en/of raakt het van de kern af, dan schuif je naar rechts. Licht steeds toe waarom je een plek opschuift: “Deze vraag of reflectie helpt me wel/niet want …”. Zo leren deelnemers welke vragen en reflecties helpen, en hoe je snel tot de kern </w:t>
            </w:r>
            <w:commentRangeStart w:id="39"/>
            <w:r w:rsidRPr="00021F46">
              <w:t>komt</w:t>
            </w:r>
            <w:commentRangeEnd w:id="39"/>
            <w:r w:rsidRPr="00021F46">
              <w:rPr>
                <w:rStyle w:val="Verwijzingopmerking"/>
              </w:rPr>
              <w:commentReference w:id="39"/>
            </w:r>
            <w:r w:rsidRPr="00021F46">
              <w:t>.</w:t>
            </w:r>
            <w:r w:rsidRPr="00021F46">
              <w:br/>
            </w:r>
            <w:r w:rsidRPr="00021F46">
              <w:br/>
              <w:t>NB: Een alternatieve opstelling is een tafel in het midden waar de vragenstellers aan komen zitten, de klant zit aan de andere kant. Het voordeel hiervan kan zijn dat er beer contact gemaakt kan worden.</w:t>
            </w:r>
            <w:r w:rsidRPr="00021F46">
              <w:br/>
            </w:r>
          </w:p>
          <w:p w14:paraId="34D85262" w14:textId="77777777" w:rsidR="00B20DD9" w:rsidRPr="00021F46" w:rsidRDefault="00B20DD9" w:rsidP="000D5DFD">
            <w:pPr>
              <w:pStyle w:val="Tekstopmerking"/>
              <w:numPr>
                <w:ilvl w:val="0"/>
                <w:numId w:val="30"/>
              </w:numPr>
            </w:pPr>
            <w:r w:rsidRPr="00021F46">
              <w:t>Licht de casus toe.</w:t>
            </w:r>
          </w:p>
          <w:p w14:paraId="69DD5AEE" w14:textId="77777777" w:rsidR="00B20DD9" w:rsidRPr="00021F46" w:rsidRDefault="00B20DD9" w:rsidP="000D5DFD">
            <w:pPr>
              <w:pStyle w:val="Tekstopmerking"/>
              <w:numPr>
                <w:ilvl w:val="0"/>
                <w:numId w:val="30"/>
              </w:numPr>
            </w:pPr>
            <w:r w:rsidRPr="00021F46">
              <w:t>Doe eerst een ronde van 5 minuten. Reflecteer plenair welke vragen helpend zijn.</w:t>
            </w:r>
          </w:p>
          <w:p w14:paraId="6BF65ACA" w14:textId="77777777" w:rsidR="00B20DD9" w:rsidRDefault="00B20DD9" w:rsidP="000D5DFD">
            <w:pPr>
              <w:pStyle w:val="Tekstopmerking"/>
              <w:numPr>
                <w:ilvl w:val="0"/>
                <w:numId w:val="30"/>
              </w:numPr>
            </w:pPr>
            <w:r w:rsidRPr="00D76D23">
              <w:t>Benoem als trainer wat belangrijke vaardigheden en houding zijn/is. Open neutrale houding, verbinding maken, jezelf niet te belangrijk maken, verwachtingen helder naar jezelf en anderen verwoorden, de cliënt maakt zelf de keuze (“Ik ben niet</w:t>
            </w:r>
            <w:r>
              <w:t xml:space="preserve"> </w:t>
            </w:r>
            <w:r w:rsidRPr="005D3444">
              <w:t>verantwoordelijk voor de keuze”), afstand nemen en kijken wat er gebeurt, ethische dilemma’s kennen en bewustzijn van je eigen waarden en normen</w:t>
            </w:r>
            <w:r>
              <w:t>.</w:t>
            </w:r>
          </w:p>
          <w:p w14:paraId="6505DAA9" w14:textId="77777777" w:rsidR="00B20DD9" w:rsidRPr="005D3444" w:rsidRDefault="00B20DD9" w:rsidP="000D5DFD">
            <w:pPr>
              <w:pStyle w:val="Tekstopmerking"/>
              <w:numPr>
                <w:ilvl w:val="0"/>
                <w:numId w:val="30"/>
              </w:numPr>
            </w:pPr>
            <w:r w:rsidRPr="005D3444">
              <w:t>Bespreek de ‘ontknoping’ na: denken ze er nu nog zo over als bij de huiswerkopdracht? Wat zijn de dilemma’s?</w:t>
            </w:r>
          </w:p>
        </w:tc>
        <w:tc>
          <w:tcPr>
            <w:tcW w:w="709" w:type="dxa"/>
          </w:tcPr>
          <w:p w14:paraId="2CA27929" w14:textId="77777777" w:rsidR="00B20DD9" w:rsidRPr="0076365E" w:rsidRDefault="00B20DD9" w:rsidP="00A24341">
            <w:pPr>
              <w:spacing w:line="240" w:lineRule="atLeast"/>
              <w:rPr>
                <w:rFonts w:eastAsia="Arial"/>
                <w:sz w:val="20"/>
                <w:szCs w:val="20"/>
              </w:rPr>
            </w:pPr>
          </w:p>
        </w:tc>
        <w:tc>
          <w:tcPr>
            <w:tcW w:w="1418" w:type="dxa"/>
            <w:shd w:val="clear" w:color="auto" w:fill="auto"/>
          </w:tcPr>
          <w:p w14:paraId="700EE5B8" w14:textId="77777777" w:rsidR="00B20DD9" w:rsidRPr="0076365E" w:rsidRDefault="00B20DD9" w:rsidP="00A24341">
            <w:pPr>
              <w:spacing w:line="240" w:lineRule="atLeast"/>
              <w:rPr>
                <w:sz w:val="20"/>
                <w:szCs w:val="20"/>
              </w:rPr>
            </w:pPr>
            <w:r>
              <w:rPr>
                <w:sz w:val="20"/>
                <w:szCs w:val="20"/>
              </w:rPr>
              <w:t>Casus Brenda en Michel: wat roept dit op? (zie online leeromgeving)</w:t>
            </w:r>
          </w:p>
        </w:tc>
      </w:tr>
      <w:tr w:rsidR="00B20DD9" w:rsidRPr="0076365E" w14:paraId="187C0949" w14:textId="77777777" w:rsidTr="00A24341">
        <w:tc>
          <w:tcPr>
            <w:tcW w:w="817" w:type="dxa"/>
            <w:shd w:val="clear" w:color="auto" w:fill="auto"/>
          </w:tcPr>
          <w:p w14:paraId="53585E01" w14:textId="77777777" w:rsidR="00B20DD9" w:rsidRPr="0076365E" w:rsidRDefault="00B20DD9" w:rsidP="00A24341">
            <w:pPr>
              <w:spacing w:line="240" w:lineRule="atLeast"/>
              <w:rPr>
                <w:sz w:val="20"/>
                <w:szCs w:val="20"/>
              </w:rPr>
            </w:pPr>
            <w:r w:rsidRPr="0076365E">
              <w:rPr>
                <w:sz w:val="20"/>
                <w:szCs w:val="20"/>
              </w:rPr>
              <w:t>12.30</w:t>
            </w:r>
          </w:p>
        </w:tc>
        <w:tc>
          <w:tcPr>
            <w:tcW w:w="2693" w:type="dxa"/>
            <w:shd w:val="clear" w:color="auto" w:fill="auto"/>
          </w:tcPr>
          <w:p w14:paraId="001B283B" w14:textId="77777777" w:rsidR="00B20DD9" w:rsidRPr="0076365E" w:rsidRDefault="00B20DD9" w:rsidP="00A24341">
            <w:pPr>
              <w:spacing w:line="240" w:lineRule="atLeast"/>
              <w:ind w:left="34"/>
              <w:rPr>
                <w:sz w:val="20"/>
                <w:szCs w:val="20"/>
              </w:rPr>
            </w:pPr>
            <w:r w:rsidRPr="0076365E">
              <w:rPr>
                <w:sz w:val="20"/>
                <w:szCs w:val="20"/>
              </w:rPr>
              <w:t>Afronding</w:t>
            </w:r>
          </w:p>
        </w:tc>
        <w:tc>
          <w:tcPr>
            <w:tcW w:w="8222" w:type="dxa"/>
            <w:shd w:val="clear" w:color="auto" w:fill="auto"/>
          </w:tcPr>
          <w:p w14:paraId="2CE30712" w14:textId="77777777" w:rsidR="00B20DD9" w:rsidRPr="0076365E" w:rsidRDefault="00B20DD9" w:rsidP="00A24341">
            <w:pPr>
              <w:autoSpaceDE w:val="0"/>
              <w:autoSpaceDN w:val="0"/>
              <w:adjustRightInd w:val="0"/>
              <w:spacing w:line="240" w:lineRule="atLeast"/>
              <w:rPr>
                <w:sz w:val="20"/>
                <w:szCs w:val="20"/>
              </w:rPr>
            </w:pPr>
          </w:p>
        </w:tc>
        <w:tc>
          <w:tcPr>
            <w:tcW w:w="709" w:type="dxa"/>
          </w:tcPr>
          <w:p w14:paraId="1C931AC1" w14:textId="77777777" w:rsidR="00B20DD9" w:rsidRPr="0076365E" w:rsidRDefault="00B20DD9" w:rsidP="00A24341">
            <w:pPr>
              <w:spacing w:line="240" w:lineRule="atLeast"/>
              <w:rPr>
                <w:sz w:val="20"/>
                <w:szCs w:val="20"/>
              </w:rPr>
            </w:pPr>
          </w:p>
        </w:tc>
        <w:tc>
          <w:tcPr>
            <w:tcW w:w="1418" w:type="dxa"/>
            <w:shd w:val="clear" w:color="auto" w:fill="auto"/>
          </w:tcPr>
          <w:p w14:paraId="52761E7A" w14:textId="77777777" w:rsidR="00B20DD9" w:rsidRPr="0076365E" w:rsidRDefault="00B20DD9" w:rsidP="00A24341">
            <w:pPr>
              <w:spacing w:line="240" w:lineRule="atLeast"/>
              <w:rPr>
                <w:sz w:val="20"/>
                <w:szCs w:val="20"/>
              </w:rPr>
            </w:pPr>
          </w:p>
        </w:tc>
      </w:tr>
    </w:tbl>
    <w:p w14:paraId="697CFCA0" w14:textId="77777777" w:rsidR="00B20DD9" w:rsidRDefault="00B20DD9" w:rsidP="00B20DD9">
      <w:pPr>
        <w:pStyle w:val="Geenafstand"/>
        <w:spacing w:line="276" w:lineRule="auto"/>
        <w:rPr>
          <w:rFonts w:ascii="Calibri" w:hAnsi="Calibri" w:cs="Arial"/>
          <w:b/>
          <w:bCs/>
          <w:iCs/>
          <w:color w:val="0070C0"/>
          <w:sz w:val="96"/>
          <w:szCs w:val="96"/>
        </w:rPr>
      </w:pPr>
    </w:p>
    <w:p w14:paraId="7AF46E6C" w14:textId="77777777" w:rsidR="00026D4B" w:rsidRDefault="00026D4B" w:rsidP="00D05667">
      <w:pPr>
        <w:pStyle w:val="Kop2"/>
      </w:pPr>
      <w:bookmarkStart w:id="40" w:name="_Toc441573185"/>
    </w:p>
    <w:p w14:paraId="0E3D1F72" w14:textId="77777777" w:rsidR="00026D4B" w:rsidRDefault="00026D4B" w:rsidP="00D05667">
      <w:pPr>
        <w:pStyle w:val="Kop2"/>
      </w:pPr>
    </w:p>
    <w:p w14:paraId="59EC15C7" w14:textId="77777777" w:rsidR="00026D4B" w:rsidRDefault="00026D4B" w:rsidP="00D05667">
      <w:pPr>
        <w:pStyle w:val="Kop2"/>
      </w:pPr>
    </w:p>
    <w:p w14:paraId="510C6A6E" w14:textId="77777777" w:rsidR="00026D4B" w:rsidRDefault="00026D4B" w:rsidP="00D05667">
      <w:pPr>
        <w:pStyle w:val="Kop2"/>
      </w:pPr>
    </w:p>
    <w:p w14:paraId="645BD075" w14:textId="77777777" w:rsidR="00026D4B" w:rsidRDefault="00026D4B" w:rsidP="00D05667">
      <w:pPr>
        <w:pStyle w:val="Kop2"/>
      </w:pPr>
    </w:p>
    <w:p w14:paraId="3158F1D2" w14:textId="77777777" w:rsidR="00026D4B" w:rsidRDefault="00026D4B" w:rsidP="00D05667">
      <w:pPr>
        <w:pStyle w:val="Kop2"/>
      </w:pPr>
    </w:p>
    <w:p w14:paraId="3C41CC8C" w14:textId="77777777" w:rsidR="00026D4B" w:rsidRDefault="00D05667" w:rsidP="00026D4B">
      <w:pPr>
        <w:pStyle w:val="Kop2"/>
      </w:pPr>
      <w:bookmarkStart w:id="41" w:name="_Toc451247614"/>
      <w:r w:rsidRPr="00D05667">
        <w:t>D</w:t>
      </w:r>
      <w:r w:rsidR="00026D4B">
        <w:t>raaiboek dagdeel 2  Inzetten interventies en methodieken</w:t>
      </w:r>
      <w:bookmarkEnd w:id="41"/>
    </w:p>
    <w:p w14:paraId="4350E6BC" w14:textId="77777777" w:rsidR="00026D4B" w:rsidRPr="009465AA" w:rsidRDefault="00026D4B" w:rsidP="009465AA">
      <w:pPr>
        <w:rPr>
          <w:rFonts w:asciiTheme="minorHAnsi" w:hAnsiTheme="minorHAnsi"/>
        </w:rPr>
      </w:pPr>
    </w:p>
    <w:bookmarkEnd w:id="40"/>
    <w:p w14:paraId="11B085E7" w14:textId="77777777" w:rsidR="00B20DD9" w:rsidRPr="009465AA" w:rsidRDefault="00B20DD9" w:rsidP="009465AA">
      <w:pPr>
        <w:rPr>
          <w:rFonts w:asciiTheme="minorHAnsi" w:hAnsiTheme="minorHAnsi"/>
        </w:rPr>
      </w:pPr>
      <w:r w:rsidRPr="009465AA">
        <w:rPr>
          <w:rFonts w:asciiTheme="minorHAnsi" w:hAnsiTheme="minorHAnsi"/>
        </w:rPr>
        <w:t xml:space="preserve">In dit tweede dagdeel worden verschillende interventies en methoden besproken die de cliënt een stap verder kunnen helpen bij het maken van een keuze. De deelnemers hebben de interventies en methodieken van tevoren bestudeerd via de filmpjes en schriftelijke uitleg, en kunnen hier in de bijeenkomst aanvullende vragen over stellen. </w:t>
      </w:r>
    </w:p>
    <w:p w14:paraId="3C0DACF6" w14:textId="77777777" w:rsidR="00B20DD9" w:rsidRPr="009465AA" w:rsidRDefault="00B20DD9" w:rsidP="009465AA">
      <w:pPr>
        <w:pStyle w:val="Kop3"/>
      </w:pPr>
      <w:bookmarkStart w:id="42" w:name="_Toc441573186"/>
      <w:bookmarkStart w:id="43" w:name="_Toc451247615"/>
      <w:r w:rsidRPr="009465AA">
        <w:t>P</w:t>
      </w:r>
      <w:r w:rsidR="00026D4B" w:rsidRPr="009465AA">
        <w:t>rogramma</w:t>
      </w:r>
      <w:bookmarkEnd w:id="42"/>
      <w:bookmarkEnd w:id="43"/>
    </w:p>
    <w:p w14:paraId="73B11C20" w14:textId="77777777" w:rsidR="00B20DD9" w:rsidRPr="009465AA" w:rsidRDefault="00B20DD9" w:rsidP="000D5DFD">
      <w:pPr>
        <w:pStyle w:val="Lijstalinea"/>
        <w:numPr>
          <w:ilvl w:val="0"/>
          <w:numId w:val="64"/>
        </w:numPr>
        <w:rPr>
          <w:rFonts w:asciiTheme="minorHAnsi" w:hAnsiTheme="minorHAnsi"/>
        </w:rPr>
      </w:pPr>
      <w:r w:rsidRPr="009465AA">
        <w:rPr>
          <w:rFonts w:asciiTheme="minorHAnsi" w:hAnsiTheme="minorHAnsi"/>
        </w:rPr>
        <w:t>Introductie</w:t>
      </w:r>
    </w:p>
    <w:p w14:paraId="6C90F1C1" w14:textId="77777777" w:rsidR="00B20DD9" w:rsidRPr="009465AA" w:rsidRDefault="00B20DD9" w:rsidP="000D5DFD">
      <w:pPr>
        <w:pStyle w:val="Lijstalinea"/>
        <w:numPr>
          <w:ilvl w:val="0"/>
          <w:numId w:val="64"/>
        </w:numPr>
        <w:rPr>
          <w:rFonts w:asciiTheme="minorHAnsi" w:hAnsiTheme="minorHAnsi"/>
        </w:rPr>
      </w:pPr>
      <w:r w:rsidRPr="009465AA">
        <w:rPr>
          <w:rFonts w:asciiTheme="minorHAnsi" w:hAnsiTheme="minorHAnsi"/>
        </w:rPr>
        <w:t>Inlevingsoefening: hoe neem jij een moeilijke beslissing?</w:t>
      </w:r>
    </w:p>
    <w:p w14:paraId="0F977C51" w14:textId="77777777" w:rsidR="00B20DD9" w:rsidRPr="009465AA" w:rsidRDefault="00B20DD9" w:rsidP="000D5DFD">
      <w:pPr>
        <w:pStyle w:val="Lijstalinea"/>
        <w:numPr>
          <w:ilvl w:val="0"/>
          <w:numId w:val="64"/>
        </w:numPr>
        <w:rPr>
          <w:rFonts w:asciiTheme="minorHAnsi" w:hAnsiTheme="minorHAnsi"/>
        </w:rPr>
      </w:pPr>
      <w:r w:rsidRPr="009465AA">
        <w:rPr>
          <w:rFonts w:asciiTheme="minorHAnsi" w:hAnsiTheme="minorHAnsi"/>
        </w:rPr>
        <w:t>Korte toelichting interventies en methodieken</w:t>
      </w:r>
    </w:p>
    <w:p w14:paraId="4188E500" w14:textId="77777777" w:rsidR="00B20DD9" w:rsidRPr="009465AA" w:rsidRDefault="00B20DD9" w:rsidP="000D5DFD">
      <w:pPr>
        <w:pStyle w:val="Lijstalinea"/>
        <w:numPr>
          <w:ilvl w:val="0"/>
          <w:numId w:val="64"/>
        </w:numPr>
        <w:rPr>
          <w:rFonts w:asciiTheme="minorHAnsi" w:hAnsiTheme="minorHAnsi"/>
        </w:rPr>
      </w:pPr>
      <w:r w:rsidRPr="009465AA">
        <w:rPr>
          <w:rFonts w:asciiTheme="minorHAnsi" w:hAnsiTheme="minorHAnsi"/>
        </w:rPr>
        <w:t>Oefenen met ‘Stoelenmethode’</w:t>
      </w:r>
    </w:p>
    <w:p w14:paraId="3BC605F8" w14:textId="77777777" w:rsidR="00B20DD9" w:rsidRPr="009465AA" w:rsidRDefault="00B20DD9" w:rsidP="000D5DFD">
      <w:pPr>
        <w:pStyle w:val="Lijstalinea"/>
        <w:numPr>
          <w:ilvl w:val="0"/>
          <w:numId w:val="64"/>
        </w:numPr>
        <w:rPr>
          <w:rFonts w:asciiTheme="minorHAnsi" w:hAnsiTheme="minorHAnsi"/>
        </w:rPr>
      </w:pPr>
      <w:r w:rsidRPr="009465AA">
        <w:rPr>
          <w:rFonts w:asciiTheme="minorHAnsi" w:hAnsiTheme="minorHAnsi"/>
        </w:rPr>
        <w:t>Oefenen met ‘Voor- en nadelenlijst’</w:t>
      </w:r>
    </w:p>
    <w:p w14:paraId="36DFD42F" w14:textId="77777777" w:rsidR="00B20DD9" w:rsidRPr="009465AA" w:rsidRDefault="00B20DD9" w:rsidP="000D5DFD">
      <w:pPr>
        <w:pStyle w:val="Lijstalinea"/>
        <w:numPr>
          <w:ilvl w:val="0"/>
          <w:numId w:val="64"/>
        </w:numPr>
        <w:rPr>
          <w:rFonts w:asciiTheme="minorHAnsi" w:hAnsiTheme="minorHAnsi"/>
        </w:rPr>
      </w:pPr>
      <w:r w:rsidRPr="009465AA">
        <w:rPr>
          <w:rFonts w:asciiTheme="minorHAnsi" w:hAnsiTheme="minorHAnsi"/>
        </w:rPr>
        <w:t>Oefenen met ‘Perspectiefwisseling’</w:t>
      </w:r>
    </w:p>
    <w:p w14:paraId="43DBE7CA" w14:textId="77777777" w:rsidR="00B20DD9" w:rsidRPr="009465AA" w:rsidRDefault="00B20DD9" w:rsidP="000D5DFD">
      <w:pPr>
        <w:pStyle w:val="Lijstalinea"/>
        <w:numPr>
          <w:ilvl w:val="0"/>
          <w:numId w:val="64"/>
        </w:numPr>
        <w:rPr>
          <w:rFonts w:asciiTheme="minorHAnsi" w:hAnsiTheme="minorHAnsi"/>
        </w:rPr>
      </w:pPr>
      <w:r w:rsidRPr="009465AA">
        <w:rPr>
          <w:rFonts w:asciiTheme="minorHAnsi" w:hAnsiTheme="minorHAnsi"/>
        </w:rPr>
        <w:t>Afsluiting: terugblik, huiswerk, en vooruitblik</w:t>
      </w:r>
    </w:p>
    <w:p w14:paraId="66580C9E" w14:textId="77777777" w:rsidR="00B20DD9" w:rsidRPr="009465AA" w:rsidRDefault="00B20DD9" w:rsidP="009465AA">
      <w:pPr>
        <w:pStyle w:val="Kop3"/>
        <w:rPr>
          <w:i/>
        </w:rPr>
      </w:pPr>
      <w:bookmarkStart w:id="44" w:name="_Toc441573187"/>
      <w:bookmarkStart w:id="45" w:name="_Toc451247616"/>
      <w:r w:rsidRPr="009465AA">
        <w:t>C</w:t>
      </w:r>
      <w:r w:rsidR="00026D4B" w:rsidRPr="009465AA">
        <w:t>ompetenties</w:t>
      </w:r>
      <w:bookmarkEnd w:id="44"/>
      <w:bookmarkEnd w:id="45"/>
    </w:p>
    <w:p w14:paraId="5AE8FA3D" w14:textId="77777777" w:rsidR="00B20DD9" w:rsidRPr="009465AA" w:rsidRDefault="00B20DD9" w:rsidP="000D5DFD">
      <w:pPr>
        <w:pStyle w:val="Lijstalinea"/>
        <w:numPr>
          <w:ilvl w:val="0"/>
          <w:numId w:val="65"/>
        </w:numPr>
        <w:rPr>
          <w:rFonts w:asciiTheme="minorHAnsi" w:hAnsiTheme="minorHAnsi"/>
        </w:rPr>
      </w:pPr>
      <w:r w:rsidRPr="009465AA">
        <w:rPr>
          <w:rFonts w:asciiTheme="minorHAnsi" w:hAnsiTheme="minorHAnsi"/>
        </w:rPr>
        <w:t>Informeren en adviseren</w:t>
      </w:r>
    </w:p>
    <w:p w14:paraId="36D4E521" w14:textId="77777777" w:rsidR="00B20DD9" w:rsidRPr="009465AA" w:rsidRDefault="00B20DD9" w:rsidP="000D5DFD">
      <w:pPr>
        <w:pStyle w:val="Lijstalinea"/>
        <w:numPr>
          <w:ilvl w:val="0"/>
          <w:numId w:val="65"/>
        </w:numPr>
        <w:rPr>
          <w:rFonts w:asciiTheme="minorHAnsi" w:hAnsiTheme="minorHAnsi"/>
        </w:rPr>
      </w:pPr>
      <w:r w:rsidRPr="009465AA">
        <w:rPr>
          <w:rFonts w:asciiTheme="minorHAnsi" w:hAnsiTheme="minorHAnsi"/>
        </w:rPr>
        <w:t>Krachtgericht ondersteunen</w:t>
      </w:r>
    </w:p>
    <w:p w14:paraId="2066FD34" w14:textId="77777777" w:rsidR="00B20DD9" w:rsidRPr="009465AA" w:rsidRDefault="00B20DD9" w:rsidP="000D5DFD">
      <w:pPr>
        <w:pStyle w:val="Lijstalinea"/>
        <w:numPr>
          <w:ilvl w:val="0"/>
          <w:numId w:val="65"/>
        </w:numPr>
        <w:rPr>
          <w:rFonts w:asciiTheme="minorHAnsi" w:hAnsiTheme="minorHAnsi"/>
        </w:rPr>
      </w:pPr>
      <w:r w:rsidRPr="009465AA">
        <w:rPr>
          <w:rFonts w:asciiTheme="minorHAnsi" w:hAnsiTheme="minorHAnsi"/>
        </w:rPr>
        <w:t>Maken van een sociogram</w:t>
      </w:r>
    </w:p>
    <w:p w14:paraId="2A0C820B" w14:textId="77777777" w:rsidR="00B20DD9" w:rsidRPr="009465AA" w:rsidRDefault="00B20DD9" w:rsidP="000D5DFD">
      <w:pPr>
        <w:pStyle w:val="Lijstalinea"/>
        <w:numPr>
          <w:ilvl w:val="0"/>
          <w:numId w:val="65"/>
        </w:numPr>
        <w:rPr>
          <w:rFonts w:asciiTheme="minorHAnsi" w:hAnsiTheme="minorHAnsi"/>
        </w:rPr>
      </w:pPr>
      <w:r w:rsidRPr="009465AA">
        <w:rPr>
          <w:rFonts w:asciiTheme="minorHAnsi" w:hAnsiTheme="minorHAnsi"/>
        </w:rPr>
        <w:t>Spiegelen en confronteren</w:t>
      </w:r>
    </w:p>
    <w:p w14:paraId="3CE5A4C8" w14:textId="77777777" w:rsidR="00B20DD9" w:rsidRPr="009465AA" w:rsidRDefault="00B20DD9" w:rsidP="000D5DFD">
      <w:pPr>
        <w:pStyle w:val="Lijstalinea"/>
        <w:numPr>
          <w:ilvl w:val="0"/>
          <w:numId w:val="65"/>
        </w:numPr>
        <w:rPr>
          <w:rFonts w:asciiTheme="minorHAnsi" w:hAnsiTheme="minorHAnsi"/>
        </w:rPr>
      </w:pPr>
      <w:r w:rsidRPr="009465AA">
        <w:rPr>
          <w:rFonts w:asciiTheme="minorHAnsi" w:hAnsiTheme="minorHAnsi"/>
        </w:rPr>
        <w:t>Aandacht voor verstand én gevoel</w:t>
      </w:r>
    </w:p>
    <w:p w14:paraId="50EF5CC1" w14:textId="77777777" w:rsidR="00B20DD9" w:rsidRPr="009465AA" w:rsidRDefault="00B20DD9" w:rsidP="000D5DFD">
      <w:pPr>
        <w:pStyle w:val="Lijstalinea"/>
        <w:numPr>
          <w:ilvl w:val="0"/>
          <w:numId w:val="65"/>
        </w:numPr>
        <w:rPr>
          <w:rFonts w:asciiTheme="minorHAnsi" w:hAnsiTheme="minorHAnsi"/>
        </w:rPr>
      </w:pPr>
      <w:r w:rsidRPr="009465AA">
        <w:rPr>
          <w:rFonts w:asciiTheme="minorHAnsi" w:hAnsiTheme="minorHAnsi"/>
        </w:rPr>
        <w:t>Denken in mogelijkheden bevorderen</w:t>
      </w:r>
    </w:p>
    <w:p w14:paraId="09C638A0" w14:textId="77777777" w:rsidR="00B20DD9" w:rsidRPr="009465AA" w:rsidRDefault="00B20DD9" w:rsidP="000D5DFD">
      <w:pPr>
        <w:pStyle w:val="Lijstalinea"/>
        <w:numPr>
          <w:ilvl w:val="0"/>
          <w:numId w:val="65"/>
        </w:numPr>
        <w:rPr>
          <w:rFonts w:asciiTheme="minorHAnsi" w:hAnsiTheme="minorHAnsi"/>
        </w:rPr>
      </w:pPr>
      <w:r w:rsidRPr="009465AA">
        <w:rPr>
          <w:rFonts w:asciiTheme="minorHAnsi" w:hAnsiTheme="minorHAnsi"/>
        </w:rPr>
        <w:t>Meerzijdig partijdig zijn</w:t>
      </w:r>
    </w:p>
    <w:p w14:paraId="147703CE" w14:textId="77777777" w:rsidR="00B20DD9" w:rsidRPr="009465AA" w:rsidRDefault="00B20DD9" w:rsidP="009465AA">
      <w:pPr>
        <w:pStyle w:val="Kop3"/>
        <w:rPr>
          <w:i/>
        </w:rPr>
      </w:pPr>
      <w:bookmarkStart w:id="46" w:name="_Toc441573188"/>
      <w:bookmarkStart w:id="47" w:name="_Toc451247617"/>
      <w:r w:rsidRPr="009465AA">
        <w:t>L</w:t>
      </w:r>
      <w:r w:rsidR="00026D4B" w:rsidRPr="009465AA">
        <w:t>eervragen</w:t>
      </w:r>
      <w:bookmarkEnd w:id="46"/>
      <w:bookmarkEnd w:id="47"/>
    </w:p>
    <w:p w14:paraId="34D9B9B9" w14:textId="77777777" w:rsidR="00B20DD9" w:rsidRPr="009465AA" w:rsidRDefault="00B20DD9" w:rsidP="009465AA">
      <w:pPr>
        <w:rPr>
          <w:rFonts w:asciiTheme="minorHAnsi" w:hAnsiTheme="minorHAnsi"/>
        </w:rPr>
      </w:pPr>
      <w:r w:rsidRPr="009465AA">
        <w:rPr>
          <w:rFonts w:asciiTheme="minorHAnsi" w:hAnsiTheme="minorHAnsi"/>
        </w:rPr>
        <w:t>De deelnemer is na deze bijeenkomst in staat om:</w:t>
      </w:r>
    </w:p>
    <w:p w14:paraId="1FB6B76A" w14:textId="77777777" w:rsidR="00B20DD9" w:rsidRPr="009465AA" w:rsidRDefault="00B20DD9" w:rsidP="000D5DFD">
      <w:pPr>
        <w:pStyle w:val="Lijstalinea"/>
        <w:numPr>
          <w:ilvl w:val="0"/>
          <w:numId w:val="66"/>
        </w:numPr>
        <w:rPr>
          <w:rFonts w:asciiTheme="minorHAnsi" w:hAnsiTheme="minorHAnsi"/>
        </w:rPr>
      </w:pPr>
      <w:r w:rsidRPr="009465AA">
        <w:rPr>
          <w:rFonts w:asciiTheme="minorHAnsi" w:hAnsiTheme="minorHAnsi"/>
        </w:rPr>
        <w:t>te benoemen welke elementen helpen bij het nemen van een moeilijke beslissing;</w:t>
      </w:r>
    </w:p>
    <w:p w14:paraId="3FA722BE" w14:textId="77777777" w:rsidR="00B20DD9" w:rsidRPr="009465AA" w:rsidRDefault="00B20DD9" w:rsidP="000D5DFD">
      <w:pPr>
        <w:pStyle w:val="Lijstalinea"/>
        <w:numPr>
          <w:ilvl w:val="0"/>
          <w:numId w:val="66"/>
        </w:numPr>
        <w:rPr>
          <w:rFonts w:asciiTheme="minorHAnsi" w:hAnsiTheme="minorHAnsi"/>
        </w:rPr>
      </w:pPr>
      <w:r w:rsidRPr="009465AA">
        <w:rPr>
          <w:rFonts w:asciiTheme="minorHAnsi" w:hAnsiTheme="minorHAnsi"/>
        </w:rPr>
        <w:t>coping strategieën bij de cliënt te herkennen (vluchten, vechten, bevriezen)</w:t>
      </w:r>
    </w:p>
    <w:p w14:paraId="09ECA692" w14:textId="77777777" w:rsidR="00B20DD9" w:rsidRPr="009465AA" w:rsidRDefault="00B20DD9" w:rsidP="000D5DFD">
      <w:pPr>
        <w:pStyle w:val="Lijstalinea"/>
        <w:numPr>
          <w:ilvl w:val="0"/>
          <w:numId w:val="66"/>
        </w:numPr>
        <w:rPr>
          <w:rFonts w:asciiTheme="minorHAnsi" w:hAnsiTheme="minorHAnsi"/>
        </w:rPr>
      </w:pPr>
      <w:r w:rsidRPr="009465AA">
        <w:rPr>
          <w:rFonts w:asciiTheme="minorHAnsi" w:hAnsiTheme="minorHAnsi"/>
        </w:rPr>
        <w:t>een aantal algemene en specifieke interventies beschrijven;</w:t>
      </w:r>
    </w:p>
    <w:p w14:paraId="56BEF6D2" w14:textId="77777777" w:rsidR="00B20DD9" w:rsidRPr="009465AA" w:rsidRDefault="00B20DD9" w:rsidP="000D5DFD">
      <w:pPr>
        <w:pStyle w:val="Lijstalinea"/>
        <w:numPr>
          <w:ilvl w:val="0"/>
          <w:numId w:val="66"/>
        </w:numPr>
        <w:rPr>
          <w:rFonts w:asciiTheme="minorHAnsi" w:hAnsiTheme="minorHAnsi"/>
        </w:rPr>
      </w:pPr>
      <w:r w:rsidRPr="009465AA">
        <w:rPr>
          <w:rFonts w:asciiTheme="minorHAnsi" w:hAnsiTheme="minorHAnsi"/>
        </w:rPr>
        <w:t>de stoelenmethode, ‘voor- en nadelenlijst’ en ‘perspectiefwisseling’ adequaat in te zetten;</w:t>
      </w:r>
    </w:p>
    <w:p w14:paraId="770FB093" w14:textId="77777777" w:rsidR="00B20DD9" w:rsidRPr="009465AA" w:rsidRDefault="00B20DD9" w:rsidP="000D5DFD">
      <w:pPr>
        <w:pStyle w:val="Lijstalinea"/>
        <w:numPr>
          <w:ilvl w:val="0"/>
          <w:numId w:val="66"/>
        </w:numPr>
        <w:rPr>
          <w:rFonts w:asciiTheme="minorHAnsi" w:hAnsiTheme="minorHAnsi"/>
          <w:i/>
        </w:rPr>
      </w:pPr>
      <w:r w:rsidRPr="009465AA">
        <w:rPr>
          <w:rFonts w:asciiTheme="minorHAnsi" w:hAnsiTheme="minorHAnsi"/>
        </w:rPr>
        <w:t>in het gesprek een meerzijdig partijdige houding aan te nemen</w:t>
      </w:r>
    </w:p>
    <w:p w14:paraId="2FF5F2E3" w14:textId="77777777" w:rsidR="00B20DD9" w:rsidRPr="009465AA" w:rsidRDefault="00B20DD9" w:rsidP="009465AA">
      <w:pPr>
        <w:pStyle w:val="Kop3"/>
      </w:pPr>
      <w:bookmarkStart w:id="48" w:name="_Toc441573189"/>
      <w:bookmarkStart w:id="49" w:name="_Toc451247618"/>
      <w:r w:rsidRPr="009465AA">
        <w:t>V</w:t>
      </w:r>
      <w:r w:rsidR="00026D4B" w:rsidRPr="009465AA">
        <w:t>oorbereiding en huiswerk deelnemers</w:t>
      </w:r>
      <w:bookmarkEnd w:id="48"/>
      <w:bookmarkEnd w:id="49"/>
      <w:r w:rsidRPr="009465AA">
        <w:t xml:space="preserve"> </w:t>
      </w:r>
    </w:p>
    <w:p w14:paraId="0973AF22" w14:textId="77777777" w:rsidR="00B20DD9" w:rsidRPr="009465AA" w:rsidRDefault="00B20DD9" w:rsidP="000D5DFD">
      <w:pPr>
        <w:pStyle w:val="Lijstalinea"/>
        <w:numPr>
          <w:ilvl w:val="0"/>
          <w:numId w:val="67"/>
        </w:numPr>
        <w:rPr>
          <w:rFonts w:asciiTheme="minorHAnsi" w:hAnsiTheme="minorHAnsi"/>
        </w:rPr>
      </w:pPr>
      <w:r w:rsidRPr="009465AA">
        <w:rPr>
          <w:rFonts w:asciiTheme="minorHAnsi" w:hAnsiTheme="minorHAnsi"/>
        </w:rPr>
        <w:t>Zie online leeromgeving</w:t>
      </w:r>
    </w:p>
    <w:p w14:paraId="36125576" w14:textId="77777777" w:rsidR="00B20DD9" w:rsidRPr="009465AA" w:rsidRDefault="00B20DD9" w:rsidP="009465AA">
      <w:pPr>
        <w:rPr>
          <w:rFonts w:asciiTheme="minorHAnsi" w:hAnsiTheme="minorHAnsi"/>
          <w:b/>
          <w:color w:val="0070C0"/>
        </w:rPr>
      </w:pPr>
    </w:p>
    <w:p w14:paraId="78656CDA" w14:textId="77777777" w:rsidR="00B20DD9" w:rsidRPr="009465AA" w:rsidRDefault="00B20DD9" w:rsidP="009465AA">
      <w:pPr>
        <w:rPr>
          <w:rFonts w:asciiTheme="minorHAnsi" w:hAnsiTheme="minorHAnsi"/>
          <w:b/>
          <w:color w:val="0070C0"/>
        </w:rPr>
      </w:pPr>
    </w:p>
    <w:p w14:paraId="660DD0FE" w14:textId="77777777" w:rsidR="00B20DD9" w:rsidRPr="009465AA" w:rsidRDefault="00B20DD9" w:rsidP="009465AA">
      <w:pPr>
        <w:rPr>
          <w:rFonts w:asciiTheme="minorHAnsi" w:hAnsiTheme="minorHAnsi"/>
          <w:b/>
          <w:color w:val="0070C0"/>
        </w:rPr>
        <w:sectPr w:rsidR="00B20DD9" w:rsidRPr="009465AA" w:rsidSect="00563352">
          <w:pgSz w:w="16838" w:h="11906" w:orient="landscape"/>
          <w:pgMar w:top="1418" w:right="1418" w:bottom="1418" w:left="1418" w:header="720" w:footer="720" w:gutter="0"/>
          <w:cols w:space="720"/>
          <w:titlePg/>
          <w:docGrid w:linePitch="360"/>
        </w:sectPr>
      </w:pPr>
    </w:p>
    <w:p w14:paraId="3B178C65" w14:textId="77777777" w:rsidR="00B20DD9" w:rsidRPr="00F11136" w:rsidRDefault="00026D4B" w:rsidP="00B20DD9">
      <w:pPr>
        <w:spacing w:after="120" w:line="270" w:lineRule="atLeast"/>
        <w:rPr>
          <w:rFonts w:asciiTheme="minorHAnsi" w:hAnsiTheme="minorHAnsi"/>
          <w:b/>
          <w:color w:val="00A1E5" w:themeColor="accent1"/>
        </w:rPr>
      </w:pPr>
      <w:r w:rsidRPr="00F11136">
        <w:rPr>
          <w:rFonts w:asciiTheme="minorHAnsi" w:hAnsiTheme="minorHAnsi"/>
          <w:b/>
          <w:color w:val="00A1E5" w:themeColor="accent1"/>
        </w:rPr>
        <w:t>Draaiboek dagdeel 2: Inzetten van interventies en methodieken</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693"/>
        <w:gridCol w:w="7938"/>
        <w:gridCol w:w="426"/>
        <w:gridCol w:w="1984"/>
      </w:tblGrid>
      <w:tr w:rsidR="00B20DD9" w:rsidRPr="0076365E" w14:paraId="61308AA2" w14:textId="77777777" w:rsidTr="00A24341">
        <w:tc>
          <w:tcPr>
            <w:tcW w:w="817" w:type="dxa"/>
            <w:shd w:val="clear" w:color="auto" w:fill="auto"/>
          </w:tcPr>
          <w:p w14:paraId="1171DCA8" w14:textId="77777777" w:rsidR="00B20DD9" w:rsidRPr="0076365E" w:rsidRDefault="00B20DD9" w:rsidP="00A24341">
            <w:pPr>
              <w:spacing w:line="240" w:lineRule="atLeast"/>
              <w:rPr>
                <w:b/>
                <w:sz w:val="20"/>
                <w:szCs w:val="20"/>
              </w:rPr>
            </w:pPr>
            <w:r w:rsidRPr="0076365E">
              <w:rPr>
                <w:b/>
                <w:sz w:val="20"/>
                <w:szCs w:val="20"/>
              </w:rPr>
              <w:t>Tijd</w:t>
            </w:r>
          </w:p>
        </w:tc>
        <w:tc>
          <w:tcPr>
            <w:tcW w:w="2693" w:type="dxa"/>
            <w:shd w:val="clear" w:color="auto" w:fill="auto"/>
          </w:tcPr>
          <w:p w14:paraId="582AC3F7" w14:textId="77777777" w:rsidR="00B20DD9" w:rsidRPr="0076365E" w:rsidRDefault="00B20DD9" w:rsidP="00A24341">
            <w:pPr>
              <w:spacing w:line="240" w:lineRule="atLeast"/>
              <w:rPr>
                <w:b/>
                <w:sz w:val="20"/>
                <w:szCs w:val="20"/>
              </w:rPr>
            </w:pPr>
            <w:r w:rsidRPr="0076365E">
              <w:rPr>
                <w:b/>
                <w:sz w:val="20"/>
                <w:szCs w:val="20"/>
              </w:rPr>
              <w:t>Wat</w:t>
            </w:r>
          </w:p>
        </w:tc>
        <w:tc>
          <w:tcPr>
            <w:tcW w:w="7938" w:type="dxa"/>
            <w:shd w:val="clear" w:color="auto" w:fill="auto"/>
          </w:tcPr>
          <w:p w14:paraId="7BACB7A3" w14:textId="77777777" w:rsidR="00B20DD9" w:rsidRPr="0076365E" w:rsidRDefault="00B20DD9" w:rsidP="00A24341">
            <w:pPr>
              <w:spacing w:line="240" w:lineRule="atLeast"/>
              <w:rPr>
                <w:b/>
                <w:sz w:val="20"/>
                <w:szCs w:val="20"/>
              </w:rPr>
            </w:pPr>
            <w:r w:rsidRPr="0076365E">
              <w:rPr>
                <w:b/>
                <w:sz w:val="20"/>
                <w:szCs w:val="20"/>
              </w:rPr>
              <w:t>Hoe</w:t>
            </w:r>
          </w:p>
        </w:tc>
        <w:tc>
          <w:tcPr>
            <w:tcW w:w="426" w:type="dxa"/>
          </w:tcPr>
          <w:p w14:paraId="2C0DF169" w14:textId="77777777" w:rsidR="00B20DD9" w:rsidRPr="0076365E" w:rsidRDefault="00B20DD9" w:rsidP="00A24341">
            <w:pPr>
              <w:spacing w:line="240" w:lineRule="atLeast"/>
              <w:rPr>
                <w:b/>
                <w:sz w:val="20"/>
                <w:szCs w:val="20"/>
              </w:rPr>
            </w:pPr>
            <w:r>
              <w:rPr>
                <w:b/>
                <w:sz w:val="20"/>
                <w:szCs w:val="20"/>
              </w:rPr>
              <w:t>Wie</w:t>
            </w:r>
          </w:p>
        </w:tc>
        <w:tc>
          <w:tcPr>
            <w:tcW w:w="1984" w:type="dxa"/>
            <w:shd w:val="clear" w:color="auto" w:fill="auto"/>
          </w:tcPr>
          <w:p w14:paraId="2DF3131A" w14:textId="77777777" w:rsidR="00B20DD9" w:rsidRPr="0076365E" w:rsidRDefault="00B20DD9" w:rsidP="00A24341">
            <w:pPr>
              <w:spacing w:line="240" w:lineRule="atLeast"/>
              <w:rPr>
                <w:b/>
                <w:sz w:val="20"/>
                <w:szCs w:val="20"/>
              </w:rPr>
            </w:pPr>
            <w:r w:rsidRPr="0076365E">
              <w:rPr>
                <w:b/>
                <w:sz w:val="20"/>
                <w:szCs w:val="20"/>
              </w:rPr>
              <w:t>Materialen</w:t>
            </w:r>
          </w:p>
        </w:tc>
      </w:tr>
      <w:tr w:rsidR="00B20DD9" w:rsidRPr="0076365E" w14:paraId="7FEDD1A1" w14:textId="77777777" w:rsidTr="00A24341">
        <w:trPr>
          <w:trHeight w:val="907"/>
        </w:trPr>
        <w:tc>
          <w:tcPr>
            <w:tcW w:w="817" w:type="dxa"/>
            <w:shd w:val="clear" w:color="auto" w:fill="auto"/>
          </w:tcPr>
          <w:p w14:paraId="1E435FEA" w14:textId="77777777" w:rsidR="00B20DD9" w:rsidRPr="0076365E" w:rsidRDefault="00B20DD9" w:rsidP="00A24341">
            <w:pPr>
              <w:spacing w:line="240" w:lineRule="atLeast"/>
              <w:rPr>
                <w:sz w:val="20"/>
                <w:szCs w:val="20"/>
              </w:rPr>
            </w:pPr>
            <w:r w:rsidRPr="0076365E">
              <w:rPr>
                <w:sz w:val="20"/>
                <w:szCs w:val="20"/>
              </w:rPr>
              <w:t>13.15</w:t>
            </w:r>
          </w:p>
          <w:p w14:paraId="19C35F8A" w14:textId="77777777" w:rsidR="00B20DD9" w:rsidRPr="0076365E" w:rsidRDefault="00B20DD9" w:rsidP="00A24341">
            <w:pPr>
              <w:spacing w:line="240" w:lineRule="atLeast"/>
              <w:rPr>
                <w:sz w:val="20"/>
                <w:szCs w:val="20"/>
              </w:rPr>
            </w:pPr>
            <w:r w:rsidRPr="0076365E">
              <w:rPr>
                <w:sz w:val="20"/>
                <w:szCs w:val="20"/>
              </w:rPr>
              <w:t>15 min</w:t>
            </w:r>
          </w:p>
        </w:tc>
        <w:tc>
          <w:tcPr>
            <w:tcW w:w="2693" w:type="dxa"/>
            <w:shd w:val="clear" w:color="auto" w:fill="auto"/>
          </w:tcPr>
          <w:p w14:paraId="7734E834" w14:textId="77777777" w:rsidR="00B20DD9" w:rsidRPr="0076365E" w:rsidRDefault="00B20DD9" w:rsidP="00A24341">
            <w:pPr>
              <w:spacing w:line="240" w:lineRule="atLeast"/>
              <w:rPr>
                <w:sz w:val="20"/>
                <w:szCs w:val="20"/>
              </w:rPr>
            </w:pPr>
            <w:r w:rsidRPr="0076365E">
              <w:rPr>
                <w:sz w:val="20"/>
                <w:szCs w:val="20"/>
              </w:rPr>
              <w:t>Introductie</w:t>
            </w:r>
          </w:p>
        </w:tc>
        <w:tc>
          <w:tcPr>
            <w:tcW w:w="7938" w:type="dxa"/>
            <w:shd w:val="clear" w:color="auto" w:fill="auto"/>
          </w:tcPr>
          <w:p w14:paraId="43BD0023" w14:textId="77777777" w:rsidR="00B20DD9" w:rsidRPr="00245F26" w:rsidRDefault="00B20DD9" w:rsidP="000D5DFD">
            <w:pPr>
              <w:pStyle w:val="Lijstalinea"/>
              <w:numPr>
                <w:ilvl w:val="0"/>
                <w:numId w:val="18"/>
              </w:numPr>
              <w:spacing w:line="240" w:lineRule="atLeast"/>
              <w:ind w:left="317" w:hanging="317"/>
              <w:contextualSpacing/>
              <w:rPr>
                <w:sz w:val="20"/>
                <w:szCs w:val="20"/>
              </w:rPr>
            </w:pPr>
            <w:r w:rsidRPr="00245F26">
              <w:rPr>
                <w:sz w:val="20"/>
                <w:szCs w:val="20"/>
              </w:rPr>
              <w:t xml:space="preserve">Blik kort terug op het eerste dagdeel: thema’s waren inleven in de cliënt, visie op </w:t>
            </w:r>
            <w:r w:rsidR="00007CC8">
              <w:rPr>
                <w:sz w:val="20"/>
                <w:szCs w:val="20"/>
              </w:rPr>
              <w:t>ongewenst</w:t>
            </w:r>
            <w:r w:rsidRPr="00245F26">
              <w:rPr>
                <w:sz w:val="20"/>
                <w:szCs w:val="20"/>
              </w:rPr>
              <w:t xml:space="preserve">e zwangerschap en op de eigen rol als </w:t>
            </w:r>
            <w:r w:rsidR="00021F46">
              <w:rPr>
                <w:sz w:val="20"/>
                <w:szCs w:val="20"/>
              </w:rPr>
              <w:t>keuze</w:t>
            </w:r>
            <w:r w:rsidRPr="00245F26">
              <w:rPr>
                <w:sz w:val="20"/>
                <w:szCs w:val="20"/>
              </w:rPr>
              <w:t>hulpverlener, en er is een eerste verkenning en oefening geweest op het voeren van een gesprek. Check of er nog vragen</w:t>
            </w:r>
            <w:r>
              <w:rPr>
                <w:sz w:val="20"/>
                <w:szCs w:val="20"/>
              </w:rPr>
              <w:t>.</w:t>
            </w:r>
          </w:p>
          <w:p w14:paraId="44BB1243" w14:textId="77777777" w:rsidR="00B20DD9" w:rsidRDefault="00B20DD9" w:rsidP="000D5DFD">
            <w:pPr>
              <w:pStyle w:val="Lijstalinea"/>
              <w:numPr>
                <w:ilvl w:val="0"/>
                <w:numId w:val="18"/>
              </w:numPr>
              <w:spacing w:line="240" w:lineRule="atLeast"/>
              <w:ind w:left="317" w:hanging="317"/>
              <w:contextualSpacing/>
              <w:rPr>
                <w:sz w:val="20"/>
                <w:szCs w:val="20"/>
              </w:rPr>
            </w:pPr>
            <w:r w:rsidRPr="0076365E">
              <w:rPr>
                <w:sz w:val="20"/>
                <w:szCs w:val="20"/>
              </w:rPr>
              <w:t xml:space="preserve">Na de verkenning is het nu tijd om uitgebreider stil te staan bij de gespreksvaardigheden en daarnaast bij interventies die bijdragen aan het maken van de eigenlijke keuze. Licht het programma van </w:t>
            </w:r>
            <w:r>
              <w:rPr>
                <w:sz w:val="20"/>
                <w:szCs w:val="20"/>
              </w:rPr>
              <w:t>dagdeel 2</w:t>
            </w:r>
            <w:r w:rsidRPr="0076365E">
              <w:rPr>
                <w:sz w:val="20"/>
                <w:szCs w:val="20"/>
              </w:rPr>
              <w:t xml:space="preserve"> toe.</w:t>
            </w:r>
          </w:p>
          <w:p w14:paraId="57B85C1F" w14:textId="77777777" w:rsidR="00B20DD9" w:rsidRPr="0076365E" w:rsidRDefault="00B20DD9" w:rsidP="00A24341">
            <w:pPr>
              <w:pStyle w:val="Lijstalinea"/>
              <w:spacing w:line="240" w:lineRule="atLeast"/>
              <w:ind w:left="0"/>
              <w:contextualSpacing/>
              <w:rPr>
                <w:sz w:val="20"/>
                <w:szCs w:val="20"/>
              </w:rPr>
            </w:pPr>
          </w:p>
        </w:tc>
        <w:tc>
          <w:tcPr>
            <w:tcW w:w="426" w:type="dxa"/>
          </w:tcPr>
          <w:p w14:paraId="56B2EB8D" w14:textId="77777777" w:rsidR="00B20DD9" w:rsidRPr="0076365E" w:rsidRDefault="00B20DD9" w:rsidP="00A24341">
            <w:pPr>
              <w:spacing w:line="240" w:lineRule="atLeast"/>
              <w:rPr>
                <w:sz w:val="20"/>
                <w:szCs w:val="20"/>
              </w:rPr>
            </w:pPr>
          </w:p>
        </w:tc>
        <w:tc>
          <w:tcPr>
            <w:tcW w:w="1984" w:type="dxa"/>
            <w:shd w:val="clear" w:color="auto" w:fill="auto"/>
          </w:tcPr>
          <w:p w14:paraId="29035558" w14:textId="77777777" w:rsidR="00B20DD9" w:rsidRPr="0076365E" w:rsidRDefault="00B20DD9" w:rsidP="00A24341">
            <w:pPr>
              <w:spacing w:line="240" w:lineRule="atLeast"/>
              <w:rPr>
                <w:sz w:val="20"/>
                <w:szCs w:val="20"/>
              </w:rPr>
            </w:pPr>
            <w:r>
              <w:rPr>
                <w:sz w:val="20"/>
                <w:szCs w:val="20"/>
              </w:rPr>
              <w:t>P</w:t>
            </w:r>
            <w:r w:rsidRPr="0076365E">
              <w:rPr>
                <w:sz w:val="20"/>
                <w:szCs w:val="20"/>
              </w:rPr>
              <w:t>rogramma</w:t>
            </w:r>
            <w:r>
              <w:rPr>
                <w:sz w:val="20"/>
                <w:szCs w:val="20"/>
              </w:rPr>
              <w:t xml:space="preserve"> op flap of PowerPoint</w:t>
            </w:r>
          </w:p>
        </w:tc>
      </w:tr>
      <w:tr w:rsidR="00B20DD9" w:rsidRPr="0076365E" w14:paraId="7B7869E1" w14:textId="77777777" w:rsidTr="00A24341">
        <w:trPr>
          <w:trHeight w:val="907"/>
        </w:trPr>
        <w:tc>
          <w:tcPr>
            <w:tcW w:w="817" w:type="dxa"/>
            <w:shd w:val="clear" w:color="auto" w:fill="auto"/>
          </w:tcPr>
          <w:p w14:paraId="61900453" w14:textId="77777777" w:rsidR="00B20DD9" w:rsidRPr="0076365E" w:rsidRDefault="00B20DD9" w:rsidP="00A24341">
            <w:pPr>
              <w:spacing w:line="240" w:lineRule="atLeast"/>
              <w:rPr>
                <w:sz w:val="20"/>
                <w:szCs w:val="20"/>
              </w:rPr>
            </w:pPr>
            <w:r w:rsidRPr="0076365E">
              <w:rPr>
                <w:sz w:val="20"/>
                <w:szCs w:val="20"/>
              </w:rPr>
              <w:t>13.30</w:t>
            </w:r>
          </w:p>
          <w:p w14:paraId="6D02C149" w14:textId="77777777" w:rsidR="00B20DD9" w:rsidRPr="0076365E" w:rsidRDefault="00B20DD9" w:rsidP="00A24341">
            <w:pPr>
              <w:spacing w:line="240" w:lineRule="atLeast"/>
              <w:rPr>
                <w:sz w:val="20"/>
                <w:szCs w:val="20"/>
              </w:rPr>
            </w:pPr>
            <w:r w:rsidRPr="0076365E">
              <w:rPr>
                <w:sz w:val="20"/>
                <w:szCs w:val="20"/>
              </w:rPr>
              <w:t>30 min</w:t>
            </w:r>
          </w:p>
        </w:tc>
        <w:tc>
          <w:tcPr>
            <w:tcW w:w="2693" w:type="dxa"/>
            <w:shd w:val="clear" w:color="auto" w:fill="auto"/>
          </w:tcPr>
          <w:p w14:paraId="1DBE0542" w14:textId="77777777" w:rsidR="00B20DD9" w:rsidRPr="0076365E" w:rsidRDefault="00B20DD9" w:rsidP="00A24341">
            <w:pPr>
              <w:spacing w:line="240" w:lineRule="atLeast"/>
              <w:rPr>
                <w:sz w:val="20"/>
                <w:szCs w:val="20"/>
              </w:rPr>
            </w:pPr>
            <w:r w:rsidRPr="0076365E">
              <w:rPr>
                <w:sz w:val="20"/>
                <w:szCs w:val="20"/>
              </w:rPr>
              <w:t>Inlevingsoefening: hoe maak jij een moeilijke beslissing?</w:t>
            </w:r>
          </w:p>
          <w:p w14:paraId="1DDC72A5" w14:textId="77777777" w:rsidR="00B20DD9" w:rsidRPr="0076365E" w:rsidRDefault="00B20DD9" w:rsidP="00A24341">
            <w:pPr>
              <w:spacing w:line="240" w:lineRule="atLeast"/>
              <w:rPr>
                <w:sz w:val="20"/>
                <w:szCs w:val="20"/>
              </w:rPr>
            </w:pPr>
          </w:p>
          <w:p w14:paraId="2D26EA3A" w14:textId="77777777" w:rsidR="00B20DD9" w:rsidRPr="0076365E" w:rsidRDefault="00B20DD9" w:rsidP="00A24341">
            <w:pPr>
              <w:spacing w:line="240" w:lineRule="atLeast"/>
              <w:rPr>
                <w:b/>
                <w:sz w:val="20"/>
                <w:szCs w:val="20"/>
              </w:rPr>
            </w:pPr>
            <w:r w:rsidRPr="0076365E">
              <w:rPr>
                <w:b/>
                <w:sz w:val="20"/>
                <w:szCs w:val="20"/>
              </w:rPr>
              <w:t>Doel:</w:t>
            </w:r>
          </w:p>
          <w:p w14:paraId="48F47515" w14:textId="77777777" w:rsidR="00B20DD9" w:rsidRPr="0076365E" w:rsidRDefault="00B20DD9" w:rsidP="00A24341">
            <w:pPr>
              <w:spacing w:line="240" w:lineRule="atLeast"/>
              <w:rPr>
                <w:b/>
                <w:sz w:val="20"/>
                <w:szCs w:val="20"/>
              </w:rPr>
            </w:pPr>
            <w:r w:rsidRPr="0076365E">
              <w:rPr>
                <w:b/>
                <w:sz w:val="20"/>
                <w:szCs w:val="20"/>
              </w:rPr>
              <w:t>De deelnemer is in staat om te benoemen welke elementen helpen bij het nemen van een moeilijke beslissing</w:t>
            </w:r>
          </w:p>
        </w:tc>
        <w:tc>
          <w:tcPr>
            <w:tcW w:w="7938" w:type="dxa"/>
            <w:shd w:val="clear" w:color="auto" w:fill="auto"/>
          </w:tcPr>
          <w:p w14:paraId="653C8171" w14:textId="77777777" w:rsidR="00B20DD9" w:rsidRPr="0076365E" w:rsidRDefault="00B20DD9" w:rsidP="000D5DFD">
            <w:pPr>
              <w:pStyle w:val="Lijstalinea"/>
              <w:numPr>
                <w:ilvl w:val="0"/>
                <w:numId w:val="34"/>
              </w:numPr>
              <w:spacing w:line="240" w:lineRule="atLeast"/>
              <w:contextualSpacing/>
              <w:rPr>
                <w:sz w:val="20"/>
                <w:szCs w:val="20"/>
              </w:rPr>
            </w:pPr>
            <w:r w:rsidRPr="0076365E">
              <w:rPr>
                <w:sz w:val="20"/>
                <w:szCs w:val="20"/>
              </w:rPr>
              <w:t xml:space="preserve">Benoem het doel van de oefening: deze opdracht is bedoeld om je bewust te worden van de elementen die helpend zijn bij het nemen van een moeilijke beslissing. </w:t>
            </w:r>
          </w:p>
          <w:p w14:paraId="5D3EAB95" w14:textId="77777777" w:rsidR="00B20DD9" w:rsidRPr="0076365E" w:rsidRDefault="00B20DD9" w:rsidP="000D5DFD">
            <w:pPr>
              <w:pStyle w:val="Lijstalinea"/>
              <w:numPr>
                <w:ilvl w:val="0"/>
                <w:numId w:val="34"/>
              </w:numPr>
              <w:spacing w:line="240" w:lineRule="atLeast"/>
              <w:contextualSpacing/>
              <w:rPr>
                <w:sz w:val="20"/>
                <w:szCs w:val="20"/>
              </w:rPr>
            </w:pPr>
            <w:r w:rsidRPr="0076365E">
              <w:rPr>
                <w:sz w:val="20"/>
                <w:szCs w:val="20"/>
              </w:rPr>
              <w:t>Vraag de deelnemers werkblad 2</w:t>
            </w:r>
            <w:r>
              <w:rPr>
                <w:sz w:val="20"/>
                <w:szCs w:val="20"/>
              </w:rPr>
              <w:t xml:space="preserve"> ‘Hoe neem jij beslissingen?’</w:t>
            </w:r>
            <w:r w:rsidRPr="0076365E">
              <w:rPr>
                <w:sz w:val="20"/>
                <w:szCs w:val="20"/>
              </w:rPr>
              <w:t xml:space="preserve"> in te vullen (10 min.).</w:t>
            </w:r>
          </w:p>
          <w:p w14:paraId="484963AC" w14:textId="77777777" w:rsidR="00B20DD9" w:rsidRPr="00A148F4" w:rsidRDefault="00B20DD9" w:rsidP="000D5DFD">
            <w:pPr>
              <w:pStyle w:val="Lijstalinea"/>
              <w:numPr>
                <w:ilvl w:val="0"/>
                <w:numId w:val="34"/>
              </w:numPr>
              <w:spacing w:line="240" w:lineRule="atLeast"/>
              <w:contextualSpacing/>
              <w:rPr>
                <w:sz w:val="20"/>
                <w:szCs w:val="20"/>
              </w:rPr>
            </w:pPr>
            <w:r w:rsidRPr="0076365E">
              <w:rPr>
                <w:sz w:val="20"/>
                <w:szCs w:val="20"/>
              </w:rPr>
              <w:t>Bespreek de antwoorden na met de deelnemers: welke inzichten heeft het opgeleverd? (20 min.)</w:t>
            </w:r>
            <w:r>
              <w:rPr>
                <w:sz w:val="20"/>
                <w:szCs w:val="20"/>
              </w:rPr>
              <w:t>.</w:t>
            </w:r>
            <w:r w:rsidRPr="00A148F4">
              <w:rPr>
                <w:sz w:val="20"/>
                <w:szCs w:val="20"/>
              </w:rPr>
              <w:t xml:space="preserve"> </w:t>
            </w:r>
            <w:r>
              <w:rPr>
                <w:sz w:val="20"/>
                <w:szCs w:val="20"/>
              </w:rPr>
              <w:t>NB: r</w:t>
            </w:r>
            <w:r w:rsidRPr="00A148F4">
              <w:rPr>
                <w:sz w:val="20"/>
                <w:szCs w:val="20"/>
              </w:rPr>
              <w:t>especteer het als mensen niet over hun situatie willen vertellen.</w:t>
            </w:r>
          </w:p>
        </w:tc>
        <w:tc>
          <w:tcPr>
            <w:tcW w:w="426" w:type="dxa"/>
          </w:tcPr>
          <w:p w14:paraId="42819094" w14:textId="77777777" w:rsidR="00B20DD9" w:rsidRPr="0076365E" w:rsidRDefault="00B20DD9" w:rsidP="00A24341">
            <w:pPr>
              <w:spacing w:line="240" w:lineRule="atLeast"/>
              <w:rPr>
                <w:sz w:val="20"/>
                <w:szCs w:val="20"/>
              </w:rPr>
            </w:pPr>
          </w:p>
        </w:tc>
        <w:tc>
          <w:tcPr>
            <w:tcW w:w="1984" w:type="dxa"/>
            <w:shd w:val="clear" w:color="auto" w:fill="auto"/>
          </w:tcPr>
          <w:p w14:paraId="7F946876" w14:textId="77777777" w:rsidR="00B20DD9" w:rsidRPr="0076365E" w:rsidRDefault="00B20DD9" w:rsidP="00A24341">
            <w:pPr>
              <w:spacing w:line="240" w:lineRule="atLeast"/>
              <w:rPr>
                <w:sz w:val="20"/>
                <w:szCs w:val="20"/>
              </w:rPr>
            </w:pPr>
            <w:r w:rsidRPr="0076365E">
              <w:rPr>
                <w:sz w:val="20"/>
                <w:szCs w:val="20"/>
              </w:rPr>
              <w:t xml:space="preserve">Werkblad 2 </w:t>
            </w:r>
            <w:r>
              <w:rPr>
                <w:sz w:val="20"/>
                <w:szCs w:val="20"/>
              </w:rPr>
              <w:t>‘</w:t>
            </w:r>
            <w:r w:rsidRPr="0076365E">
              <w:rPr>
                <w:sz w:val="20"/>
                <w:szCs w:val="20"/>
              </w:rPr>
              <w:t>Hoe neem jij beslissingen?</w:t>
            </w:r>
            <w:r>
              <w:rPr>
                <w:sz w:val="20"/>
                <w:szCs w:val="20"/>
              </w:rPr>
              <w:t>’</w:t>
            </w:r>
          </w:p>
        </w:tc>
      </w:tr>
      <w:tr w:rsidR="00B20DD9" w:rsidRPr="0076365E" w14:paraId="4A27DDC9" w14:textId="77777777" w:rsidTr="00A24341">
        <w:trPr>
          <w:trHeight w:val="693"/>
        </w:trPr>
        <w:tc>
          <w:tcPr>
            <w:tcW w:w="817" w:type="dxa"/>
            <w:shd w:val="clear" w:color="auto" w:fill="auto"/>
          </w:tcPr>
          <w:p w14:paraId="5582D60C" w14:textId="77777777" w:rsidR="00B20DD9" w:rsidRPr="0076365E" w:rsidRDefault="00B20DD9" w:rsidP="00A24341">
            <w:pPr>
              <w:spacing w:line="240" w:lineRule="atLeast"/>
              <w:rPr>
                <w:sz w:val="20"/>
                <w:szCs w:val="20"/>
              </w:rPr>
            </w:pPr>
            <w:r w:rsidRPr="0076365E">
              <w:rPr>
                <w:sz w:val="20"/>
                <w:szCs w:val="20"/>
              </w:rPr>
              <w:t>14.00</w:t>
            </w:r>
          </w:p>
          <w:p w14:paraId="175A6733" w14:textId="77777777" w:rsidR="00B20DD9" w:rsidRPr="0076365E" w:rsidRDefault="00B20DD9" w:rsidP="00A24341">
            <w:pPr>
              <w:spacing w:line="240" w:lineRule="atLeast"/>
              <w:rPr>
                <w:sz w:val="20"/>
                <w:szCs w:val="20"/>
              </w:rPr>
            </w:pPr>
            <w:r w:rsidRPr="0076365E">
              <w:rPr>
                <w:sz w:val="20"/>
                <w:szCs w:val="20"/>
              </w:rPr>
              <w:t xml:space="preserve">10 min </w:t>
            </w:r>
          </w:p>
          <w:p w14:paraId="0235C508" w14:textId="77777777" w:rsidR="00B20DD9" w:rsidRPr="0076365E" w:rsidRDefault="00B20DD9" w:rsidP="00A24341">
            <w:pPr>
              <w:spacing w:line="240" w:lineRule="atLeast"/>
              <w:rPr>
                <w:sz w:val="20"/>
                <w:szCs w:val="20"/>
              </w:rPr>
            </w:pPr>
          </w:p>
          <w:p w14:paraId="63D46B8B" w14:textId="77777777" w:rsidR="00B20DD9" w:rsidRPr="0076365E" w:rsidRDefault="00B20DD9" w:rsidP="00A24341">
            <w:pPr>
              <w:spacing w:line="240" w:lineRule="atLeast"/>
              <w:rPr>
                <w:sz w:val="20"/>
                <w:szCs w:val="20"/>
              </w:rPr>
            </w:pPr>
          </w:p>
        </w:tc>
        <w:tc>
          <w:tcPr>
            <w:tcW w:w="2693" w:type="dxa"/>
            <w:shd w:val="clear" w:color="auto" w:fill="auto"/>
          </w:tcPr>
          <w:p w14:paraId="672E90B5" w14:textId="77777777" w:rsidR="00B20DD9" w:rsidRPr="0076365E" w:rsidRDefault="00B20DD9" w:rsidP="00A24341">
            <w:pPr>
              <w:spacing w:line="240" w:lineRule="atLeast"/>
              <w:rPr>
                <w:sz w:val="20"/>
                <w:szCs w:val="20"/>
              </w:rPr>
            </w:pPr>
            <w:r w:rsidRPr="0076365E">
              <w:rPr>
                <w:sz w:val="20"/>
                <w:szCs w:val="20"/>
              </w:rPr>
              <w:t>Korte toelichting interventies en methodieken</w:t>
            </w:r>
          </w:p>
          <w:p w14:paraId="00725F1A" w14:textId="77777777" w:rsidR="00B20DD9" w:rsidRPr="0076365E" w:rsidRDefault="00B20DD9" w:rsidP="00A24341">
            <w:pPr>
              <w:spacing w:line="240" w:lineRule="atLeast"/>
              <w:rPr>
                <w:sz w:val="20"/>
                <w:szCs w:val="20"/>
              </w:rPr>
            </w:pPr>
          </w:p>
          <w:p w14:paraId="3EB718C6" w14:textId="77777777" w:rsidR="00B20DD9" w:rsidRPr="0076365E" w:rsidRDefault="00B20DD9" w:rsidP="00A24341">
            <w:pPr>
              <w:spacing w:line="240" w:lineRule="atLeast"/>
              <w:rPr>
                <w:b/>
                <w:sz w:val="20"/>
                <w:szCs w:val="20"/>
              </w:rPr>
            </w:pPr>
            <w:r w:rsidRPr="0076365E">
              <w:rPr>
                <w:b/>
                <w:sz w:val="20"/>
                <w:szCs w:val="20"/>
              </w:rPr>
              <w:t>Doel:</w:t>
            </w:r>
          </w:p>
          <w:p w14:paraId="113E43D8" w14:textId="77777777" w:rsidR="00B20DD9" w:rsidRPr="007F5483" w:rsidRDefault="00B20DD9" w:rsidP="00A24341">
            <w:pPr>
              <w:spacing w:line="240" w:lineRule="atLeast"/>
              <w:rPr>
                <w:sz w:val="20"/>
                <w:szCs w:val="20"/>
              </w:rPr>
            </w:pPr>
            <w:r w:rsidRPr="0076365E">
              <w:rPr>
                <w:b/>
                <w:sz w:val="20"/>
                <w:szCs w:val="20"/>
              </w:rPr>
              <w:t>De deelnemer is in staat om een aantal algemene en specifieke interventies beschrijven</w:t>
            </w:r>
          </w:p>
        </w:tc>
        <w:tc>
          <w:tcPr>
            <w:tcW w:w="7938" w:type="dxa"/>
            <w:shd w:val="clear" w:color="auto" w:fill="auto"/>
          </w:tcPr>
          <w:p w14:paraId="1CBD613B" w14:textId="77777777" w:rsidR="00B20DD9" w:rsidRPr="0076365E" w:rsidRDefault="00B20DD9" w:rsidP="000D5DFD">
            <w:pPr>
              <w:pStyle w:val="Lijstalinea"/>
              <w:numPr>
                <w:ilvl w:val="0"/>
                <w:numId w:val="35"/>
              </w:numPr>
              <w:spacing w:line="240" w:lineRule="atLeast"/>
              <w:contextualSpacing/>
              <w:rPr>
                <w:sz w:val="20"/>
                <w:szCs w:val="20"/>
              </w:rPr>
            </w:pPr>
            <w:r w:rsidRPr="0076365E">
              <w:rPr>
                <w:sz w:val="20"/>
                <w:szCs w:val="20"/>
              </w:rPr>
              <w:t>Introductie: interventies kunnen de cliënt helpen bij het nemen van een beslissing. Het is goed om verschillende interventies in je rugzak te hebben en op maat in te zetten.</w:t>
            </w:r>
          </w:p>
          <w:p w14:paraId="2847CAE9" w14:textId="77777777" w:rsidR="00B20DD9" w:rsidRPr="0076365E" w:rsidRDefault="00B20DD9" w:rsidP="000D5DFD">
            <w:pPr>
              <w:pStyle w:val="Lijstalinea"/>
              <w:numPr>
                <w:ilvl w:val="0"/>
                <w:numId w:val="35"/>
              </w:numPr>
              <w:spacing w:line="240" w:lineRule="atLeast"/>
              <w:contextualSpacing/>
              <w:rPr>
                <w:sz w:val="20"/>
                <w:szCs w:val="20"/>
              </w:rPr>
            </w:pPr>
            <w:r w:rsidRPr="0076365E">
              <w:rPr>
                <w:sz w:val="20"/>
                <w:szCs w:val="20"/>
              </w:rPr>
              <w:t>Check of iedereen het huiswerk heeft gedaan: lezen en bekijken van de interventies. Sta kort stil bij de verschillende interventies en geef ruimte voor vragen.</w:t>
            </w:r>
          </w:p>
          <w:p w14:paraId="65400224" w14:textId="77777777" w:rsidR="00B20DD9" w:rsidRPr="0076365E" w:rsidRDefault="00B20DD9" w:rsidP="000D5DFD">
            <w:pPr>
              <w:pStyle w:val="Lijstalinea"/>
              <w:numPr>
                <w:ilvl w:val="0"/>
                <w:numId w:val="35"/>
              </w:numPr>
              <w:spacing w:line="240" w:lineRule="atLeast"/>
              <w:contextualSpacing/>
              <w:rPr>
                <w:sz w:val="20"/>
                <w:szCs w:val="20"/>
              </w:rPr>
            </w:pPr>
            <w:r w:rsidRPr="0076365E">
              <w:rPr>
                <w:sz w:val="20"/>
                <w:szCs w:val="20"/>
              </w:rPr>
              <w:t xml:space="preserve">Bespreek de huiswerkopdracht </w:t>
            </w:r>
            <w:r w:rsidRPr="0076365E">
              <w:rPr>
                <w:i/>
                <w:sz w:val="20"/>
                <w:szCs w:val="20"/>
              </w:rPr>
              <w:t>Casus</w:t>
            </w:r>
            <w:r>
              <w:rPr>
                <w:i/>
                <w:sz w:val="20"/>
                <w:szCs w:val="20"/>
              </w:rPr>
              <w:t xml:space="preserve"> Marloes</w:t>
            </w:r>
            <w:r w:rsidRPr="0076365E">
              <w:rPr>
                <w:i/>
                <w:sz w:val="20"/>
                <w:szCs w:val="20"/>
              </w:rPr>
              <w:t xml:space="preserve">: wat zou je doen? </w:t>
            </w:r>
            <w:r w:rsidRPr="0076365E">
              <w:rPr>
                <w:sz w:val="20"/>
                <w:szCs w:val="20"/>
              </w:rPr>
              <w:t xml:space="preserve">Met deze casus zal worden geoefend deze middag. </w:t>
            </w:r>
          </w:p>
          <w:p w14:paraId="639F1371" w14:textId="77777777" w:rsidR="00B20DD9" w:rsidRPr="0076365E" w:rsidRDefault="00B20DD9" w:rsidP="000D5DFD">
            <w:pPr>
              <w:pStyle w:val="Lijstalinea"/>
              <w:numPr>
                <w:ilvl w:val="0"/>
                <w:numId w:val="35"/>
              </w:numPr>
              <w:spacing w:line="270" w:lineRule="atLeast"/>
              <w:contextualSpacing/>
              <w:rPr>
                <w:sz w:val="20"/>
                <w:szCs w:val="20"/>
              </w:rPr>
            </w:pPr>
            <w:r w:rsidRPr="0076365E">
              <w:rPr>
                <w:sz w:val="20"/>
                <w:szCs w:val="20"/>
              </w:rPr>
              <w:t>Leg uit dat een aantal algemene maar belangrijke interventie zijn: ‘paniek weghalen door te normaliseren’ en het ‘denken in mogelijkheden bevorderen’ en licht toe hoe ze dit kunnen doen.</w:t>
            </w:r>
          </w:p>
          <w:p w14:paraId="68B9B342" w14:textId="77777777" w:rsidR="00B20DD9" w:rsidRPr="0076365E" w:rsidRDefault="00B20DD9" w:rsidP="000D5DFD">
            <w:pPr>
              <w:pStyle w:val="Lijstalinea"/>
              <w:numPr>
                <w:ilvl w:val="0"/>
                <w:numId w:val="35"/>
              </w:numPr>
              <w:spacing w:line="240" w:lineRule="atLeast"/>
              <w:contextualSpacing/>
              <w:rPr>
                <w:sz w:val="20"/>
                <w:szCs w:val="20"/>
              </w:rPr>
            </w:pPr>
            <w:r w:rsidRPr="0076365E">
              <w:rPr>
                <w:sz w:val="20"/>
                <w:szCs w:val="20"/>
              </w:rPr>
              <w:t xml:space="preserve">Licht toe dat de deelnemers gedurende de middag gaan oefenen met de drie methodieken die ook in de filmpjes te zien zijn. Geef een heldere casusbeschrijving (dit kan dezelfde casus zijn als in </w:t>
            </w:r>
            <w:r>
              <w:rPr>
                <w:sz w:val="20"/>
                <w:szCs w:val="20"/>
              </w:rPr>
              <w:t>het eerste dagdeel</w:t>
            </w:r>
            <w:r w:rsidRPr="0076365E">
              <w:rPr>
                <w:sz w:val="20"/>
                <w:szCs w:val="20"/>
              </w:rPr>
              <w:t>).</w:t>
            </w:r>
          </w:p>
          <w:p w14:paraId="371EE9AE" w14:textId="77777777" w:rsidR="00B20DD9" w:rsidRPr="0076365E" w:rsidRDefault="00B20DD9" w:rsidP="000D5DFD">
            <w:pPr>
              <w:pStyle w:val="Lijstalinea"/>
              <w:numPr>
                <w:ilvl w:val="0"/>
                <w:numId w:val="35"/>
              </w:numPr>
              <w:spacing w:line="240" w:lineRule="atLeast"/>
              <w:contextualSpacing/>
              <w:rPr>
                <w:sz w:val="20"/>
                <w:szCs w:val="20"/>
              </w:rPr>
            </w:pPr>
            <w:r w:rsidRPr="0076365E">
              <w:rPr>
                <w:sz w:val="20"/>
                <w:szCs w:val="20"/>
              </w:rPr>
              <w:t xml:space="preserve">Vraag de deelnemers te bepalen met welke interventie zij willen oefenen, en vraag hen werkblad 3 </w:t>
            </w:r>
            <w:r>
              <w:rPr>
                <w:sz w:val="20"/>
                <w:szCs w:val="20"/>
              </w:rPr>
              <w:t>‘</w:t>
            </w:r>
            <w:r w:rsidRPr="0076365E">
              <w:rPr>
                <w:sz w:val="20"/>
                <w:szCs w:val="20"/>
              </w:rPr>
              <w:t>Reflectie</w:t>
            </w:r>
            <w:r>
              <w:rPr>
                <w:sz w:val="20"/>
                <w:szCs w:val="20"/>
              </w:rPr>
              <w:t>-</w:t>
            </w:r>
            <w:r w:rsidRPr="0076365E">
              <w:rPr>
                <w:sz w:val="20"/>
                <w:szCs w:val="20"/>
              </w:rPr>
              <w:t>vragen bij inzet interventies</w:t>
            </w:r>
            <w:r>
              <w:rPr>
                <w:sz w:val="20"/>
                <w:szCs w:val="20"/>
              </w:rPr>
              <w:t xml:space="preserve">’ </w:t>
            </w:r>
            <w:r w:rsidRPr="0076365E">
              <w:rPr>
                <w:sz w:val="20"/>
                <w:szCs w:val="20"/>
              </w:rPr>
              <w:t>in te vullen ter voorbereiding.</w:t>
            </w:r>
          </w:p>
          <w:p w14:paraId="37F797F8" w14:textId="77777777" w:rsidR="00B20DD9" w:rsidRPr="0076365E" w:rsidRDefault="00B20DD9" w:rsidP="00A24341">
            <w:pPr>
              <w:pStyle w:val="Geenafstand"/>
              <w:rPr>
                <w:rFonts w:ascii="Calibri" w:hAnsi="Calibri" w:cs="Arial"/>
                <w:sz w:val="20"/>
                <w:szCs w:val="20"/>
              </w:rPr>
            </w:pPr>
          </w:p>
        </w:tc>
        <w:tc>
          <w:tcPr>
            <w:tcW w:w="426" w:type="dxa"/>
          </w:tcPr>
          <w:p w14:paraId="308DE42E" w14:textId="77777777" w:rsidR="00B20DD9" w:rsidRPr="0076365E" w:rsidRDefault="00B20DD9" w:rsidP="00A24341">
            <w:pPr>
              <w:spacing w:line="240" w:lineRule="atLeast"/>
              <w:rPr>
                <w:sz w:val="20"/>
                <w:szCs w:val="20"/>
              </w:rPr>
            </w:pPr>
          </w:p>
        </w:tc>
        <w:tc>
          <w:tcPr>
            <w:tcW w:w="1984" w:type="dxa"/>
            <w:shd w:val="clear" w:color="auto" w:fill="auto"/>
          </w:tcPr>
          <w:p w14:paraId="4E777F71" w14:textId="77777777" w:rsidR="00B20DD9" w:rsidRDefault="00B20DD9" w:rsidP="00A24341">
            <w:pPr>
              <w:spacing w:line="240" w:lineRule="atLeast"/>
              <w:rPr>
                <w:sz w:val="20"/>
                <w:szCs w:val="20"/>
              </w:rPr>
            </w:pPr>
            <w:r w:rsidRPr="0076365E">
              <w:rPr>
                <w:sz w:val="20"/>
                <w:szCs w:val="20"/>
              </w:rPr>
              <w:t>Filmpjes en beschrijvingen interventies en methodieken</w:t>
            </w:r>
          </w:p>
          <w:p w14:paraId="5960FDDF" w14:textId="77777777" w:rsidR="00B20DD9" w:rsidRPr="0076365E" w:rsidRDefault="00B20DD9" w:rsidP="00A24341">
            <w:pPr>
              <w:spacing w:line="240" w:lineRule="atLeast"/>
              <w:rPr>
                <w:sz w:val="20"/>
                <w:szCs w:val="20"/>
              </w:rPr>
            </w:pPr>
            <w:r>
              <w:rPr>
                <w:sz w:val="20"/>
                <w:szCs w:val="20"/>
              </w:rPr>
              <w:t>(zie online leeromgeving + reader)</w:t>
            </w:r>
          </w:p>
          <w:p w14:paraId="78F83C75" w14:textId="77777777" w:rsidR="00B20DD9" w:rsidRPr="0076365E" w:rsidRDefault="00B20DD9" w:rsidP="00A24341">
            <w:pPr>
              <w:spacing w:line="240" w:lineRule="atLeast"/>
              <w:rPr>
                <w:sz w:val="20"/>
                <w:szCs w:val="20"/>
              </w:rPr>
            </w:pPr>
          </w:p>
          <w:p w14:paraId="66345CA6" w14:textId="77777777" w:rsidR="00B20DD9" w:rsidRPr="0076365E" w:rsidRDefault="00B20DD9" w:rsidP="00A24341">
            <w:pPr>
              <w:spacing w:line="240" w:lineRule="atLeast"/>
              <w:rPr>
                <w:sz w:val="20"/>
                <w:szCs w:val="20"/>
              </w:rPr>
            </w:pPr>
            <w:r w:rsidRPr="00245F26">
              <w:rPr>
                <w:sz w:val="20"/>
                <w:szCs w:val="20"/>
              </w:rPr>
              <w:t>Casus Marloes: wat zou je doen?</w:t>
            </w:r>
            <w:r w:rsidRPr="0076365E">
              <w:rPr>
                <w:sz w:val="20"/>
                <w:szCs w:val="20"/>
              </w:rPr>
              <w:t xml:space="preserve"> </w:t>
            </w:r>
            <w:r>
              <w:rPr>
                <w:sz w:val="20"/>
                <w:szCs w:val="20"/>
              </w:rPr>
              <w:t>(zie online leeromgeving)</w:t>
            </w:r>
          </w:p>
          <w:p w14:paraId="01D327CC" w14:textId="77777777" w:rsidR="00B20DD9" w:rsidRPr="0076365E" w:rsidRDefault="00B20DD9" w:rsidP="00A24341">
            <w:pPr>
              <w:spacing w:line="240" w:lineRule="atLeast"/>
              <w:rPr>
                <w:sz w:val="20"/>
                <w:szCs w:val="20"/>
              </w:rPr>
            </w:pPr>
          </w:p>
          <w:p w14:paraId="1CAA6845" w14:textId="77777777" w:rsidR="00B20DD9" w:rsidRPr="0076365E" w:rsidRDefault="00B20DD9" w:rsidP="00A24341">
            <w:pPr>
              <w:spacing w:line="240" w:lineRule="atLeast"/>
              <w:rPr>
                <w:sz w:val="20"/>
                <w:szCs w:val="20"/>
              </w:rPr>
            </w:pPr>
            <w:r w:rsidRPr="0076365E">
              <w:rPr>
                <w:sz w:val="20"/>
                <w:szCs w:val="20"/>
              </w:rPr>
              <w:t xml:space="preserve">Werkblad </w:t>
            </w:r>
            <w:r>
              <w:rPr>
                <w:sz w:val="20"/>
                <w:szCs w:val="20"/>
              </w:rPr>
              <w:t>3 ‘</w:t>
            </w:r>
            <w:r w:rsidRPr="0076365E">
              <w:rPr>
                <w:sz w:val="20"/>
                <w:szCs w:val="20"/>
              </w:rPr>
              <w:t>Reflectie</w:t>
            </w:r>
            <w:r>
              <w:rPr>
                <w:sz w:val="20"/>
                <w:szCs w:val="20"/>
              </w:rPr>
              <w:t>-</w:t>
            </w:r>
            <w:r w:rsidRPr="0076365E">
              <w:rPr>
                <w:sz w:val="20"/>
                <w:szCs w:val="20"/>
              </w:rPr>
              <w:t>vragen bij inzet interventies</w:t>
            </w:r>
            <w:r>
              <w:rPr>
                <w:sz w:val="20"/>
                <w:szCs w:val="20"/>
              </w:rPr>
              <w:t>’</w:t>
            </w:r>
          </w:p>
          <w:p w14:paraId="506EEA85" w14:textId="77777777" w:rsidR="00B20DD9" w:rsidRPr="0076365E" w:rsidRDefault="00B20DD9" w:rsidP="00A24341">
            <w:pPr>
              <w:spacing w:line="240" w:lineRule="atLeast"/>
              <w:rPr>
                <w:sz w:val="20"/>
                <w:szCs w:val="20"/>
              </w:rPr>
            </w:pPr>
          </w:p>
        </w:tc>
      </w:tr>
      <w:tr w:rsidR="00B20DD9" w:rsidRPr="0076365E" w14:paraId="3F5ADBB4" w14:textId="77777777" w:rsidTr="00A24341">
        <w:tc>
          <w:tcPr>
            <w:tcW w:w="817" w:type="dxa"/>
            <w:shd w:val="clear" w:color="auto" w:fill="auto"/>
          </w:tcPr>
          <w:p w14:paraId="76745051" w14:textId="77777777" w:rsidR="00B20DD9" w:rsidRPr="0076365E" w:rsidRDefault="00B20DD9" w:rsidP="00A24341">
            <w:pPr>
              <w:spacing w:line="240" w:lineRule="atLeast"/>
              <w:rPr>
                <w:sz w:val="20"/>
                <w:szCs w:val="20"/>
              </w:rPr>
            </w:pPr>
            <w:r w:rsidRPr="0076365E">
              <w:rPr>
                <w:sz w:val="20"/>
                <w:szCs w:val="20"/>
              </w:rPr>
              <w:t>14.10</w:t>
            </w:r>
          </w:p>
          <w:p w14:paraId="673A2DA2" w14:textId="77777777" w:rsidR="00B20DD9" w:rsidRPr="0076365E" w:rsidRDefault="00B20DD9" w:rsidP="00A24341">
            <w:pPr>
              <w:spacing w:line="240" w:lineRule="atLeast"/>
              <w:rPr>
                <w:sz w:val="20"/>
                <w:szCs w:val="20"/>
              </w:rPr>
            </w:pPr>
            <w:r w:rsidRPr="0076365E">
              <w:rPr>
                <w:sz w:val="20"/>
                <w:szCs w:val="20"/>
              </w:rPr>
              <w:t>40 min</w:t>
            </w:r>
          </w:p>
        </w:tc>
        <w:tc>
          <w:tcPr>
            <w:tcW w:w="2693" w:type="dxa"/>
            <w:shd w:val="clear" w:color="auto" w:fill="auto"/>
          </w:tcPr>
          <w:p w14:paraId="3DF58395" w14:textId="77777777" w:rsidR="00B20DD9" w:rsidRPr="0076365E" w:rsidRDefault="00B20DD9" w:rsidP="00A24341">
            <w:pPr>
              <w:spacing w:line="240" w:lineRule="atLeast"/>
              <w:rPr>
                <w:sz w:val="20"/>
                <w:szCs w:val="20"/>
              </w:rPr>
            </w:pPr>
            <w:r w:rsidRPr="0076365E">
              <w:rPr>
                <w:sz w:val="20"/>
                <w:szCs w:val="20"/>
              </w:rPr>
              <w:t xml:space="preserve">Oefenen met ‘Stoelenmethode’ </w:t>
            </w:r>
          </w:p>
          <w:p w14:paraId="0EC5BBE8" w14:textId="77777777" w:rsidR="00B20DD9" w:rsidRPr="0076365E" w:rsidRDefault="00B20DD9" w:rsidP="00A24341">
            <w:pPr>
              <w:spacing w:line="240" w:lineRule="atLeast"/>
              <w:rPr>
                <w:sz w:val="20"/>
                <w:szCs w:val="20"/>
              </w:rPr>
            </w:pPr>
          </w:p>
          <w:p w14:paraId="52C65F6A" w14:textId="77777777" w:rsidR="00B20DD9" w:rsidRPr="0076365E" w:rsidRDefault="00B20DD9" w:rsidP="00A24341">
            <w:pPr>
              <w:spacing w:line="240" w:lineRule="atLeast"/>
              <w:rPr>
                <w:sz w:val="20"/>
                <w:szCs w:val="20"/>
              </w:rPr>
            </w:pPr>
            <w:r w:rsidRPr="0076365E">
              <w:rPr>
                <w:b/>
                <w:sz w:val="20"/>
                <w:szCs w:val="20"/>
              </w:rPr>
              <w:t>Doel: de deelnemer is in staat om de stoelenmethode adequaat in te zetten</w:t>
            </w:r>
          </w:p>
        </w:tc>
        <w:tc>
          <w:tcPr>
            <w:tcW w:w="7938" w:type="dxa"/>
            <w:shd w:val="clear" w:color="auto" w:fill="auto"/>
          </w:tcPr>
          <w:p w14:paraId="1F473ED3" w14:textId="77777777" w:rsidR="00B20DD9" w:rsidRPr="0076365E" w:rsidRDefault="00B20DD9" w:rsidP="000D5DFD">
            <w:pPr>
              <w:pStyle w:val="Lijstalinea"/>
              <w:numPr>
                <w:ilvl w:val="0"/>
                <w:numId w:val="36"/>
              </w:numPr>
              <w:spacing w:line="240" w:lineRule="atLeast"/>
              <w:contextualSpacing/>
              <w:rPr>
                <w:sz w:val="20"/>
                <w:szCs w:val="20"/>
              </w:rPr>
            </w:pPr>
            <w:r w:rsidRPr="0076365E">
              <w:rPr>
                <w:sz w:val="20"/>
                <w:szCs w:val="20"/>
              </w:rPr>
              <w:t>Maak een keuze om met de casus van</w:t>
            </w:r>
            <w:r w:rsidR="00021F46">
              <w:rPr>
                <w:sz w:val="20"/>
                <w:szCs w:val="20"/>
              </w:rPr>
              <w:t xml:space="preserve"> Marloes (zie huiswerkopdracht)</w:t>
            </w:r>
            <w:r w:rsidRPr="0076365E">
              <w:rPr>
                <w:sz w:val="20"/>
                <w:szCs w:val="20"/>
              </w:rPr>
              <w:t>te oefenen in subgroepen of plenair:</w:t>
            </w:r>
          </w:p>
          <w:p w14:paraId="0B41EBEA" w14:textId="77777777" w:rsidR="00B20DD9" w:rsidRPr="0076365E" w:rsidRDefault="00B20DD9" w:rsidP="000D5DFD">
            <w:pPr>
              <w:pStyle w:val="Lijstalinea"/>
              <w:numPr>
                <w:ilvl w:val="1"/>
                <w:numId w:val="36"/>
              </w:numPr>
              <w:tabs>
                <w:tab w:val="left" w:pos="885"/>
              </w:tabs>
              <w:spacing w:line="240" w:lineRule="atLeast"/>
              <w:ind w:left="885" w:hanging="426"/>
              <w:contextualSpacing/>
              <w:rPr>
                <w:sz w:val="20"/>
                <w:szCs w:val="20"/>
              </w:rPr>
            </w:pPr>
            <w:r w:rsidRPr="0076365E">
              <w:rPr>
                <w:sz w:val="20"/>
                <w:szCs w:val="20"/>
              </w:rPr>
              <w:t>Subgroepen: Maak drietallen. De deelnemers verdelen de rollen en oefenen gedurende 30 minuten de interventie. Vraag de deelnemers die de interventie gaan toepassen, de hand-out met reflectievragen in te vullen (bijlage 3). Dit geeft ook richting voor de feedback van de observator. Na 30 minuten komt de groep weer bij elkaar en bespreekt hoe het is gegaan. Wat ging goed en wat werd als lastig ervaren.</w:t>
            </w:r>
          </w:p>
          <w:p w14:paraId="7B041984" w14:textId="77777777" w:rsidR="00B20DD9" w:rsidRPr="0076365E" w:rsidRDefault="00B20DD9" w:rsidP="000D5DFD">
            <w:pPr>
              <w:pStyle w:val="Lijstalinea"/>
              <w:numPr>
                <w:ilvl w:val="1"/>
                <w:numId w:val="36"/>
              </w:numPr>
              <w:tabs>
                <w:tab w:val="left" w:pos="885"/>
              </w:tabs>
              <w:spacing w:line="240" w:lineRule="atLeast"/>
              <w:ind w:left="885" w:hanging="426"/>
              <w:contextualSpacing/>
              <w:rPr>
                <w:sz w:val="20"/>
                <w:szCs w:val="20"/>
              </w:rPr>
            </w:pPr>
            <w:r w:rsidRPr="0076365E">
              <w:rPr>
                <w:sz w:val="20"/>
                <w:szCs w:val="20"/>
              </w:rPr>
              <w:t>Plenair: i.p.v. 1 observator, is de hele groep observator (behalve de persoon die de interventie toepast). Een van de trainers speelt de rol van cliënt.</w:t>
            </w:r>
          </w:p>
          <w:p w14:paraId="6753CEEB" w14:textId="77777777" w:rsidR="00B20DD9" w:rsidRPr="0076365E" w:rsidRDefault="00B20DD9" w:rsidP="00A24341">
            <w:pPr>
              <w:spacing w:line="240" w:lineRule="atLeast"/>
              <w:rPr>
                <w:b/>
                <w:i/>
                <w:sz w:val="20"/>
                <w:szCs w:val="20"/>
              </w:rPr>
            </w:pPr>
          </w:p>
          <w:p w14:paraId="1535F1DA" w14:textId="77777777" w:rsidR="00B20DD9" w:rsidRPr="0076365E" w:rsidRDefault="00B20DD9" w:rsidP="00A24341">
            <w:pPr>
              <w:spacing w:line="240" w:lineRule="atLeast"/>
              <w:ind w:left="360"/>
              <w:rPr>
                <w:b/>
                <w:i/>
                <w:sz w:val="20"/>
                <w:szCs w:val="20"/>
              </w:rPr>
            </w:pPr>
            <w:r w:rsidRPr="0076365E">
              <w:rPr>
                <w:b/>
                <w:i/>
                <w:sz w:val="20"/>
                <w:szCs w:val="20"/>
              </w:rPr>
              <w:t xml:space="preserve">Extra achtergrondinformatie voor de </w:t>
            </w:r>
            <w:r>
              <w:rPr>
                <w:b/>
                <w:i/>
                <w:sz w:val="20"/>
                <w:szCs w:val="20"/>
              </w:rPr>
              <w:t>trainer die de rol van Marloes speelt</w:t>
            </w:r>
            <w:r w:rsidRPr="0076365E">
              <w:rPr>
                <w:b/>
                <w:i/>
                <w:sz w:val="20"/>
                <w:szCs w:val="20"/>
              </w:rPr>
              <w:t>:</w:t>
            </w:r>
          </w:p>
          <w:p w14:paraId="518C01ED" w14:textId="77777777" w:rsidR="00B20DD9" w:rsidRPr="0076365E" w:rsidRDefault="00B20DD9" w:rsidP="00A24341">
            <w:pPr>
              <w:pStyle w:val="Geenafstand"/>
              <w:ind w:left="360"/>
              <w:rPr>
                <w:rFonts w:ascii="Calibri" w:hAnsi="Calibri"/>
                <w:i/>
                <w:sz w:val="20"/>
                <w:szCs w:val="20"/>
              </w:rPr>
            </w:pPr>
            <w:r w:rsidRPr="0076365E">
              <w:rPr>
                <w:rFonts w:ascii="Calibri" w:hAnsi="Calibri"/>
                <w:i/>
                <w:sz w:val="20"/>
                <w:szCs w:val="20"/>
              </w:rPr>
              <w:t>Duncan heeft in een kwaad en dwingend telefoongesprek opgebiecht dat hij al een kind heeft en hij geen twee kinderen bij twee vrouwen wil. En als ze het kind toch geboren laat worden, dan is ze nog niet van hem af.</w:t>
            </w:r>
          </w:p>
          <w:p w14:paraId="0332B0C0" w14:textId="77777777" w:rsidR="00B20DD9" w:rsidRPr="0076365E" w:rsidRDefault="00B20DD9" w:rsidP="00A24341">
            <w:pPr>
              <w:pStyle w:val="Geenafstand"/>
              <w:ind w:left="360"/>
              <w:rPr>
                <w:rFonts w:ascii="Calibri" w:hAnsi="Calibri"/>
                <w:i/>
                <w:sz w:val="20"/>
                <w:szCs w:val="20"/>
              </w:rPr>
            </w:pPr>
            <w:r w:rsidRPr="0076365E">
              <w:rPr>
                <w:rFonts w:ascii="Calibri" w:hAnsi="Calibri"/>
                <w:i/>
                <w:sz w:val="20"/>
                <w:szCs w:val="20"/>
              </w:rPr>
              <w:t>Marloes krijgt het benauwd als ze eraan denkt dat ze in haar eentje voor een kind zou moeten zorgen. En tegelijk...wandelen met de kinderwagen door het park, wat meer afstand nemen van haar drukke werkzame leven, dat spreekt ook wel aan.</w:t>
            </w:r>
          </w:p>
          <w:p w14:paraId="4AB36C73" w14:textId="77777777" w:rsidR="00B20DD9" w:rsidRPr="0076365E" w:rsidRDefault="00B20DD9" w:rsidP="00A24341">
            <w:pPr>
              <w:pStyle w:val="Geenafstand"/>
              <w:ind w:left="360"/>
              <w:rPr>
                <w:rFonts w:ascii="Calibri" w:hAnsi="Calibri"/>
                <w:i/>
                <w:sz w:val="20"/>
                <w:szCs w:val="20"/>
              </w:rPr>
            </w:pPr>
            <w:r w:rsidRPr="0076365E">
              <w:rPr>
                <w:rFonts w:ascii="Calibri" w:hAnsi="Calibri"/>
                <w:i/>
                <w:sz w:val="20"/>
                <w:szCs w:val="20"/>
              </w:rPr>
              <w:t>Bovendien wil ze zich niet onder druk laten zetten door Duncan. Zijn druk en manipulaties maken haar kwaad en sterken haar juist om vooral de kant te onderzoeken van het moederschap.</w:t>
            </w:r>
          </w:p>
          <w:p w14:paraId="6054422F" w14:textId="77777777" w:rsidR="00B20DD9" w:rsidRPr="0076365E" w:rsidRDefault="00B20DD9" w:rsidP="00A24341">
            <w:pPr>
              <w:spacing w:line="240" w:lineRule="atLeast"/>
              <w:rPr>
                <w:sz w:val="20"/>
                <w:szCs w:val="20"/>
              </w:rPr>
            </w:pPr>
          </w:p>
        </w:tc>
        <w:tc>
          <w:tcPr>
            <w:tcW w:w="426" w:type="dxa"/>
          </w:tcPr>
          <w:p w14:paraId="1B7BDDB8" w14:textId="77777777" w:rsidR="00B20DD9" w:rsidRPr="0076365E" w:rsidRDefault="00B20DD9" w:rsidP="00A24341">
            <w:pPr>
              <w:spacing w:line="240" w:lineRule="atLeast"/>
              <w:rPr>
                <w:sz w:val="20"/>
                <w:szCs w:val="20"/>
              </w:rPr>
            </w:pPr>
          </w:p>
        </w:tc>
        <w:tc>
          <w:tcPr>
            <w:tcW w:w="1984" w:type="dxa"/>
            <w:shd w:val="clear" w:color="auto" w:fill="auto"/>
          </w:tcPr>
          <w:p w14:paraId="79F58ABF" w14:textId="77777777" w:rsidR="00B20DD9" w:rsidRDefault="00B20DD9" w:rsidP="00A24341">
            <w:pPr>
              <w:spacing w:line="240" w:lineRule="atLeast"/>
              <w:rPr>
                <w:sz w:val="20"/>
                <w:szCs w:val="20"/>
              </w:rPr>
            </w:pPr>
            <w:r w:rsidRPr="0076365E">
              <w:rPr>
                <w:sz w:val="20"/>
                <w:szCs w:val="20"/>
              </w:rPr>
              <w:t>Filmpje en beschrijving interventies en methodieken</w:t>
            </w:r>
          </w:p>
          <w:p w14:paraId="5BD8B659" w14:textId="77777777" w:rsidR="00B20DD9" w:rsidRPr="0076365E" w:rsidRDefault="00B20DD9" w:rsidP="00A24341">
            <w:pPr>
              <w:spacing w:line="240" w:lineRule="atLeast"/>
              <w:rPr>
                <w:sz w:val="20"/>
                <w:szCs w:val="20"/>
              </w:rPr>
            </w:pPr>
            <w:r>
              <w:rPr>
                <w:sz w:val="20"/>
                <w:szCs w:val="20"/>
              </w:rPr>
              <w:t>(zie online leeromgeving + reader)</w:t>
            </w:r>
          </w:p>
          <w:p w14:paraId="23D86301" w14:textId="77777777" w:rsidR="00B20DD9" w:rsidRPr="0076365E" w:rsidRDefault="00B20DD9" w:rsidP="00A24341">
            <w:pPr>
              <w:spacing w:line="240" w:lineRule="atLeast"/>
              <w:rPr>
                <w:sz w:val="20"/>
                <w:szCs w:val="20"/>
              </w:rPr>
            </w:pPr>
          </w:p>
        </w:tc>
      </w:tr>
      <w:tr w:rsidR="00B20DD9" w:rsidRPr="0076365E" w14:paraId="713699E4" w14:textId="77777777" w:rsidTr="00A24341">
        <w:tc>
          <w:tcPr>
            <w:tcW w:w="817" w:type="dxa"/>
            <w:shd w:val="clear" w:color="auto" w:fill="auto"/>
          </w:tcPr>
          <w:p w14:paraId="1BAB6707" w14:textId="77777777" w:rsidR="00B20DD9" w:rsidRPr="0076365E" w:rsidRDefault="00B20DD9" w:rsidP="00A24341">
            <w:pPr>
              <w:spacing w:line="240" w:lineRule="atLeast"/>
              <w:rPr>
                <w:sz w:val="20"/>
                <w:szCs w:val="20"/>
              </w:rPr>
            </w:pPr>
            <w:r w:rsidRPr="0076365E">
              <w:rPr>
                <w:sz w:val="20"/>
                <w:szCs w:val="20"/>
              </w:rPr>
              <w:t>14.50</w:t>
            </w:r>
          </w:p>
          <w:p w14:paraId="199C3AD5" w14:textId="77777777" w:rsidR="00B20DD9" w:rsidRPr="0076365E" w:rsidRDefault="00B20DD9" w:rsidP="00A24341">
            <w:pPr>
              <w:spacing w:line="240" w:lineRule="atLeast"/>
              <w:rPr>
                <w:sz w:val="20"/>
                <w:szCs w:val="20"/>
              </w:rPr>
            </w:pPr>
            <w:r w:rsidRPr="0076365E">
              <w:rPr>
                <w:sz w:val="20"/>
                <w:szCs w:val="20"/>
              </w:rPr>
              <w:t>10 min</w:t>
            </w:r>
          </w:p>
        </w:tc>
        <w:tc>
          <w:tcPr>
            <w:tcW w:w="2693" w:type="dxa"/>
            <w:shd w:val="clear" w:color="auto" w:fill="auto"/>
          </w:tcPr>
          <w:p w14:paraId="1989B534" w14:textId="77777777" w:rsidR="00B20DD9" w:rsidRPr="0076365E" w:rsidRDefault="00B20DD9" w:rsidP="00A24341">
            <w:pPr>
              <w:spacing w:line="240" w:lineRule="atLeast"/>
              <w:rPr>
                <w:sz w:val="20"/>
                <w:szCs w:val="20"/>
              </w:rPr>
            </w:pPr>
            <w:r w:rsidRPr="0076365E">
              <w:rPr>
                <w:sz w:val="20"/>
                <w:szCs w:val="20"/>
              </w:rPr>
              <w:t>Pauze</w:t>
            </w:r>
          </w:p>
        </w:tc>
        <w:tc>
          <w:tcPr>
            <w:tcW w:w="7938" w:type="dxa"/>
            <w:shd w:val="clear" w:color="auto" w:fill="auto"/>
          </w:tcPr>
          <w:p w14:paraId="52F94BBB" w14:textId="77777777" w:rsidR="00B20DD9" w:rsidRPr="0076365E" w:rsidRDefault="00B20DD9" w:rsidP="00A24341">
            <w:pPr>
              <w:spacing w:line="240" w:lineRule="atLeast"/>
              <w:rPr>
                <w:sz w:val="20"/>
                <w:szCs w:val="20"/>
              </w:rPr>
            </w:pPr>
          </w:p>
        </w:tc>
        <w:tc>
          <w:tcPr>
            <w:tcW w:w="426" w:type="dxa"/>
          </w:tcPr>
          <w:p w14:paraId="40DB157B" w14:textId="77777777" w:rsidR="00B20DD9" w:rsidRPr="0076365E" w:rsidRDefault="00B20DD9" w:rsidP="00A24341">
            <w:pPr>
              <w:spacing w:line="240" w:lineRule="atLeast"/>
              <w:rPr>
                <w:sz w:val="20"/>
                <w:szCs w:val="20"/>
              </w:rPr>
            </w:pPr>
          </w:p>
        </w:tc>
        <w:tc>
          <w:tcPr>
            <w:tcW w:w="1984" w:type="dxa"/>
            <w:shd w:val="clear" w:color="auto" w:fill="auto"/>
          </w:tcPr>
          <w:p w14:paraId="2FD3F3A4" w14:textId="77777777" w:rsidR="00B20DD9" w:rsidRPr="0076365E" w:rsidRDefault="00B20DD9" w:rsidP="00A24341">
            <w:pPr>
              <w:spacing w:line="240" w:lineRule="atLeast"/>
              <w:rPr>
                <w:sz w:val="20"/>
                <w:szCs w:val="20"/>
              </w:rPr>
            </w:pPr>
          </w:p>
        </w:tc>
      </w:tr>
      <w:tr w:rsidR="00B20DD9" w:rsidRPr="0076365E" w14:paraId="2B0C2D08" w14:textId="77777777" w:rsidTr="00A24341">
        <w:tc>
          <w:tcPr>
            <w:tcW w:w="817" w:type="dxa"/>
            <w:shd w:val="clear" w:color="auto" w:fill="auto"/>
          </w:tcPr>
          <w:p w14:paraId="56BAAC53" w14:textId="77777777" w:rsidR="00B20DD9" w:rsidRPr="0076365E" w:rsidRDefault="00B20DD9" w:rsidP="00A24341">
            <w:pPr>
              <w:spacing w:line="240" w:lineRule="atLeast"/>
              <w:rPr>
                <w:sz w:val="20"/>
                <w:szCs w:val="20"/>
              </w:rPr>
            </w:pPr>
            <w:r w:rsidRPr="0076365E">
              <w:rPr>
                <w:sz w:val="20"/>
                <w:szCs w:val="20"/>
              </w:rPr>
              <w:t>15.00</w:t>
            </w:r>
          </w:p>
          <w:p w14:paraId="5271C697" w14:textId="77777777" w:rsidR="00B20DD9" w:rsidRPr="0076365E" w:rsidRDefault="00B20DD9" w:rsidP="00A24341">
            <w:pPr>
              <w:spacing w:line="240" w:lineRule="atLeast"/>
              <w:rPr>
                <w:sz w:val="20"/>
                <w:szCs w:val="20"/>
              </w:rPr>
            </w:pPr>
            <w:r w:rsidRPr="0076365E">
              <w:rPr>
                <w:sz w:val="20"/>
                <w:szCs w:val="20"/>
              </w:rPr>
              <w:t>40 min</w:t>
            </w:r>
          </w:p>
        </w:tc>
        <w:tc>
          <w:tcPr>
            <w:tcW w:w="2693" w:type="dxa"/>
            <w:shd w:val="clear" w:color="auto" w:fill="auto"/>
          </w:tcPr>
          <w:p w14:paraId="71DC71E8" w14:textId="77777777" w:rsidR="00B20DD9" w:rsidRPr="0076365E" w:rsidRDefault="00B20DD9" w:rsidP="00A24341">
            <w:pPr>
              <w:spacing w:line="240" w:lineRule="atLeast"/>
              <w:rPr>
                <w:sz w:val="20"/>
                <w:szCs w:val="20"/>
              </w:rPr>
            </w:pPr>
            <w:r w:rsidRPr="0076365E">
              <w:rPr>
                <w:sz w:val="20"/>
                <w:szCs w:val="20"/>
              </w:rPr>
              <w:t xml:space="preserve">Oefenen met ‘Voor- en nadelenlijst’ </w:t>
            </w:r>
          </w:p>
          <w:p w14:paraId="310AD66E" w14:textId="77777777" w:rsidR="00B20DD9" w:rsidRPr="0076365E" w:rsidRDefault="00B20DD9" w:rsidP="00A24341">
            <w:pPr>
              <w:spacing w:line="240" w:lineRule="atLeast"/>
              <w:rPr>
                <w:sz w:val="20"/>
                <w:szCs w:val="20"/>
              </w:rPr>
            </w:pPr>
          </w:p>
          <w:p w14:paraId="07D10B43" w14:textId="77777777" w:rsidR="00B20DD9" w:rsidRPr="0076365E" w:rsidRDefault="00B20DD9" w:rsidP="00A24341">
            <w:pPr>
              <w:spacing w:line="240" w:lineRule="atLeast"/>
              <w:rPr>
                <w:sz w:val="20"/>
                <w:szCs w:val="20"/>
              </w:rPr>
            </w:pPr>
            <w:r w:rsidRPr="0076365E">
              <w:rPr>
                <w:b/>
                <w:sz w:val="20"/>
                <w:szCs w:val="20"/>
              </w:rPr>
              <w:t>Doel: de deelnemer is in staat om ‘voor- en nadelenlijst’ adequaat in te zetten</w:t>
            </w:r>
          </w:p>
        </w:tc>
        <w:tc>
          <w:tcPr>
            <w:tcW w:w="7938" w:type="dxa"/>
            <w:shd w:val="clear" w:color="auto" w:fill="auto"/>
          </w:tcPr>
          <w:p w14:paraId="79A9BFE2" w14:textId="77777777" w:rsidR="00B20DD9" w:rsidRPr="0076365E" w:rsidRDefault="00B20DD9" w:rsidP="00A24341">
            <w:pPr>
              <w:spacing w:line="240" w:lineRule="atLeast"/>
              <w:rPr>
                <w:sz w:val="20"/>
                <w:szCs w:val="20"/>
              </w:rPr>
            </w:pPr>
            <w:r w:rsidRPr="0076365E">
              <w:rPr>
                <w:sz w:val="20"/>
                <w:szCs w:val="20"/>
              </w:rPr>
              <w:t>Opnieuw kan gekozen worden om in kleine groepjes een methodiek te oefenen of voor een plenaire aanpak, waarin de trainer de interventie oefent met de groep. Zie de rest van de oefening hierboven. Na 30 minuten wordt gezamenlijk gereflecteerd: Wat ging goed en wat werd als lastig ervaren.</w:t>
            </w:r>
          </w:p>
        </w:tc>
        <w:tc>
          <w:tcPr>
            <w:tcW w:w="426" w:type="dxa"/>
          </w:tcPr>
          <w:p w14:paraId="00334A4D" w14:textId="77777777" w:rsidR="00B20DD9" w:rsidRPr="0076365E" w:rsidRDefault="00B20DD9" w:rsidP="00A24341">
            <w:pPr>
              <w:spacing w:line="240" w:lineRule="atLeast"/>
              <w:rPr>
                <w:sz w:val="20"/>
                <w:szCs w:val="20"/>
              </w:rPr>
            </w:pPr>
          </w:p>
        </w:tc>
        <w:tc>
          <w:tcPr>
            <w:tcW w:w="1984" w:type="dxa"/>
            <w:shd w:val="clear" w:color="auto" w:fill="auto"/>
          </w:tcPr>
          <w:p w14:paraId="4AB60F90" w14:textId="77777777" w:rsidR="00B20DD9" w:rsidRDefault="00B20DD9" w:rsidP="00A24341">
            <w:pPr>
              <w:spacing w:line="240" w:lineRule="atLeast"/>
              <w:rPr>
                <w:sz w:val="20"/>
                <w:szCs w:val="20"/>
              </w:rPr>
            </w:pPr>
            <w:r w:rsidRPr="0076365E">
              <w:rPr>
                <w:sz w:val="20"/>
                <w:szCs w:val="20"/>
              </w:rPr>
              <w:t>Filmpje en beschrijving interventies en methodieken</w:t>
            </w:r>
          </w:p>
          <w:p w14:paraId="457FEBDE" w14:textId="77777777" w:rsidR="00B20DD9" w:rsidRPr="0076365E" w:rsidRDefault="00B20DD9" w:rsidP="00A24341">
            <w:pPr>
              <w:spacing w:line="240" w:lineRule="atLeast"/>
              <w:rPr>
                <w:sz w:val="20"/>
                <w:szCs w:val="20"/>
              </w:rPr>
            </w:pPr>
            <w:r>
              <w:rPr>
                <w:sz w:val="20"/>
                <w:szCs w:val="20"/>
              </w:rPr>
              <w:t>(zie online leeromgeving + reader)</w:t>
            </w:r>
          </w:p>
          <w:p w14:paraId="578882BB" w14:textId="77777777" w:rsidR="00B20DD9" w:rsidRPr="0076365E" w:rsidRDefault="00B20DD9" w:rsidP="00A24341">
            <w:pPr>
              <w:spacing w:line="240" w:lineRule="atLeast"/>
              <w:rPr>
                <w:sz w:val="20"/>
                <w:szCs w:val="20"/>
              </w:rPr>
            </w:pPr>
          </w:p>
        </w:tc>
      </w:tr>
      <w:tr w:rsidR="00B20DD9" w:rsidRPr="0076365E" w14:paraId="35A1A4E5" w14:textId="77777777" w:rsidTr="00A24341">
        <w:tc>
          <w:tcPr>
            <w:tcW w:w="817" w:type="dxa"/>
            <w:shd w:val="clear" w:color="auto" w:fill="auto"/>
          </w:tcPr>
          <w:p w14:paraId="0D28515E" w14:textId="77777777" w:rsidR="00B20DD9" w:rsidRPr="0076365E" w:rsidRDefault="00B20DD9" w:rsidP="00A24341">
            <w:pPr>
              <w:spacing w:line="240" w:lineRule="atLeast"/>
              <w:rPr>
                <w:sz w:val="20"/>
                <w:szCs w:val="20"/>
              </w:rPr>
            </w:pPr>
            <w:r w:rsidRPr="0076365E">
              <w:rPr>
                <w:sz w:val="20"/>
                <w:szCs w:val="20"/>
              </w:rPr>
              <w:t>15.40</w:t>
            </w:r>
          </w:p>
          <w:p w14:paraId="5EC6453C" w14:textId="77777777" w:rsidR="00B20DD9" w:rsidRPr="0076365E" w:rsidRDefault="00B20DD9" w:rsidP="00A24341">
            <w:pPr>
              <w:spacing w:line="240" w:lineRule="atLeast"/>
              <w:rPr>
                <w:sz w:val="20"/>
                <w:szCs w:val="20"/>
              </w:rPr>
            </w:pPr>
            <w:r w:rsidRPr="0076365E">
              <w:rPr>
                <w:sz w:val="20"/>
                <w:szCs w:val="20"/>
              </w:rPr>
              <w:t>40 min</w:t>
            </w:r>
          </w:p>
        </w:tc>
        <w:tc>
          <w:tcPr>
            <w:tcW w:w="2693" w:type="dxa"/>
            <w:shd w:val="clear" w:color="auto" w:fill="auto"/>
          </w:tcPr>
          <w:p w14:paraId="775AF093" w14:textId="77777777" w:rsidR="00B20DD9" w:rsidRPr="0076365E" w:rsidRDefault="00B20DD9" w:rsidP="00A24341">
            <w:pPr>
              <w:spacing w:line="240" w:lineRule="atLeast"/>
              <w:ind w:left="34"/>
              <w:rPr>
                <w:sz w:val="20"/>
                <w:szCs w:val="20"/>
              </w:rPr>
            </w:pPr>
            <w:r w:rsidRPr="0076365E">
              <w:rPr>
                <w:sz w:val="20"/>
                <w:szCs w:val="20"/>
              </w:rPr>
              <w:t xml:space="preserve">Oefenen met ‘Perspectiefwisseling’ </w:t>
            </w:r>
          </w:p>
          <w:p w14:paraId="76CC392D" w14:textId="77777777" w:rsidR="00B20DD9" w:rsidRPr="0076365E" w:rsidRDefault="00B20DD9" w:rsidP="00A24341">
            <w:pPr>
              <w:spacing w:line="240" w:lineRule="atLeast"/>
              <w:ind w:left="34"/>
              <w:rPr>
                <w:sz w:val="20"/>
                <w:szCs w:val="20"/>
              </w:rPr>
            </w:pPr>
          </w:p>
          <w:p w14:paraId="13BA6445" w14:textId="77777777" w:rsidR="00B20DD9" w:rsidRPr="0076365E" w:rsidRDefault="00B20DD9" w:rsidP="00A24341">
            <w:pPr>
              <w:spacing w:line="240" w:lineRule="atLeast"/>
              <w:ind w:left="34"/>
              <w:rPr>
                <w:sz w:val="20"/>
                <w:szCs w:val="20"/>
              </w:rPr>
            </w:pPr>
            <w:r w:rsidRPr="0076365E">
              <w:rPr>
                <w:b/>
                <w:sz w:val="20"/>
                <w:szCs w:val="20"/>
              </w:rPr>
              <w:t>Doel: de deelnemer is in staat om de ‘Perspectiefwisseling’ adequaat in te zetten</w:t>
            </w:r>
          </w:p>
        </w:tc>
        <w:tc>
          <w:tcPr>
            <w:tcW w:w="7938" w:type="dxa"/>
            <w:shd w:val="clear" w:color="auto" w:fill="auto"/>
          </w:tcPr>
          <w:p w14:paraId="70A55459" w14:textId="77777777" w:rsidR="00B20DD9" w:rsidRPr="0076365E" w:rsidRDefault="00B20DD9" w:rsidP="00A24341">
            <w:pPr>
              <w:rPr>
                <w:sz w:val="20"/>
                <w:szCs w:val="20"/>
              </w:rPr>
            </w:pPr>
            <w:r w:rsidRPr="0076365E">
              <w:rPr>
                <w:sz w:val="20"/>
                <w:szCs w:val="20"/>
              </w:rPr>
              <w:t>Opnieuw kan gekozen worden om in kleine groepjes een methodiek te oefenen of voor een plenaire aanpak, waarin de trainer de interventie oefent met de groep. Zie de rest van de oefening hierboven. Na 30 minuten wordt gezamenlijk gereflecteerd: Wat ging goed en wat werd als lastig ervaren.</w:t>
            </w:r>
          </w:p>
        </w:tc>
        <w:tc>
          <w:tcPr>
            <w:tcW w:w="426" w:type="dxa"/>
          </w:tcPr>
          <w:p w14:paraId="11A1DDC2" w14:textId="77777777" w:rsidR="00B20DD9" w:rsidRPr="0076365E" w:rsidRDefault="00B20DD9" w:rsidP="00A24341">
            <w:pPr>
              <w:spacing w:line="240" w:lineRule="atLeast"/>
              <w:rPr>
                <w:sz w:val="20"/>
                <w:szCs w:val="20"/>
              </w:rPr>
            </w:pPr>
          </w:p>
        </w:tc>
        <w:tc>
          <w:tcPr>
            <w:tcW w:w="1984" w:type="dxa"/>
            <w:shd w:val="clear" w:color="auto" w:fill="auto"/>
          </w:tcPr>
          <w:p w14:paraId="09C52609" w14:textId="77777777" w:rsidR="00B20DD9" w:rsidRDefault="00B20DD9" w:rsidP="00A24341">
            <w:pPr>
              <w:spacing w:line="240" w:lineRule="atLeast"/>
              <w:rPr>
                <w:sz w:val="20"/>
                <w:szCs w:val="20"/>
              </w:rPr>
            </w:pPr>
            <w:r w:rsidRPr="0076365E">
              <w:rPr>
                <w:sz w:val="20"/>
                <w:szCs w:val="20"/>
              </w:rPr>
              <w:t>Filmpje en beschrijving interventies en methodieken</w:t>
            </w:r>
          </w:p>
          <w:p w14:paraId="6B50D07A" w14:textId="77777777" w:rsidR="00B20DD9" w:rsidRPr="0076365E" w:rsidRDefault="00B20DD9" w:rsidP="00A24341">
            <w:pPr>
              <w:spacing w:line="240" w:lineRule="atLeast"/>
              <w:rPr>
                <w:sz w:val="20"/>
                <w:szCs w:val="20"/>
              </w:rPr>
            </w:pPr>
            <w:r>
              <w:rPr>
                <w:sz w:val="20"/>
                <w:szCs w:val="20"/>
              </w:rPr>
              <w:t>(zie online leeromgeving + reader)</w:t>
            </w:r>
          </w:p>
          <w:p w14:paraId="165AD4C7" w14:textId="77777777" w:rsidR="00B20DD9" w:rsidRPr="0076365E" w:rsidRDefault="00B20DD9" w:rsidP="00A24341">
            <w:pPr>
              <w:spacing w:line="240" w:lineRule="atLeast"/>
              <w:rPr>
                <w:sz w:val="20"/>
                <w:szCs w:val="20"/>
              </w:rPr>
            </w:pPr>
          </w:p>
        </w:tc>
      </w:tr>
      <w:tr w:rsidR="00B20DD9" w:rsidRPr="0076365E" w14:paraId="28BA9422" w14:textId="77777777" w:rsidTr="00A24341">
        <w:tc>
          <w:tcPr>
            <w:tcW w:w="817" w:type="dxa"/>
            <w:shd w:val="clear" w:color="auto" w:fill="auto"/>
          </w:tcPr>
          <w:p w14:paraId="153FAD6D" w14:textId="77777777" w:rsidR="00B20DD9" w:rsidRPr="0076365E" w:rsidRDefault="00B20DD9" w:rsidP="00A24341">
            <w:pPr>
              <w:spacing w:line="240" w:lineRule="atLeast"/>
              <w:rPr>
                <w:sz w:val="20"/>
                <w:szCs w:val="20"/>
              </w:rPr>
            </w:pPr>
            <w:r w:rsidRPr="0076365E">
              <w:rPr>
                <w:sz w:val="20"/>
                <w:szCs w:val="20"/>
              </w:rPr>
              <w:t>16.20</w:t>
            </w:r>
          </w:p>
        </w:tc>
        <w:tc>
          <w:tcPr>
            <w:tcW w:w="2693" w:type="dxa"/>
            <w:shd w:val="clear" w:color="auto" w:fill="auto"/>
          </w:tcPr>
          <w:p w14:paraId="46ECE5F8" w14:textId="77777777" w:rsidR="00B20DD9" w:rsidRPr="0076365E" w:rsidRDefault="00B20DD9" w:rsidP="00A24341">
            <w:pPr>
              <w:spacing w:line="240" w:lineRule="atLeast"/>
              <w:ind w:left="34"/>
              <w:rPr>
                <w:sz w:val="20"/>
                <w:szCs w:val="20"/>
              </w:rPr>
            </w:pPr>
            <w:r w:rsidRPr="0076365E">
              <w:rPr>
                <w:sz w:val="20"/>
                <w:szCs w:val="20"/>
              </w:rPr>
              <w:t>Afsluiting: terugblik, huiswerk, en vooruitblik</w:t>
            </w:r>
          </w:p>
        </w:tc>
        <w:tc>
          <w:tcPr>
            <w:tcW w:w="7938" w:type="dxa"/>
            <w:shd w:val="clear" w:color="auto" w:fill="auto"/>
          </w:tcPr>
          <w:p w14:paraId="093F3DDA" w14:textId="77777777" w:rsidR="00B20DD9" w:rsidRPr="0076365E" w:rsidRDefault="00B20DD9" w:rsidP="000D5DFD">
            <w:pPr>
              <w:pStyle w:val="Lijstalinea"/>
              <w:numPr>
                <w:ilvl w:val="0"/>
                <w:numId w:val="36"/>
              </w:numPr>
              <w:spacing w:line="240" w:lineRule="atLeast"/>
              <w:contextualSpacing/>
              <w:rPr>
                <w:sz w:val="20"/>
                <w:szCs w:val="20"/>
              </w:rPr>
            </w:pPr>
            <w:r w:rsidRPr="0076365E">
              <w:rPr>
                <w:sz w:val="20"/>
                <w:szCs w:val="20"/>
              </w:rPr>
              <w:t>Terugblik: vat het geleerde van de middag samen: er is kennisgemaakt met verschillende interventies</w:t>
            </w:r>
            <w:r>
              <w:rPr>
                <w:sz w:val="20"/>
                <w:szCs w:val="20"/>
              </w:rPr>
              <w:t xml:space="preserve"> </w:t>
            </w:r>
            <w:r w:rsidRPr="0076365E">
              <w:rPr>
                <w:sz w:val="20"/>
                <w:szCs w:val="20"/>
              </w:rPr>
              <w:t>om de cliënt te ondersteunen in het maken van een keuze. Sta eventueel stil bij belangrijke competenties die bij de oefeningen ook aan de orde kwamen.</w:t>
            </w:r>
          </w:p>
          <w:p w14:paraId="5A34971B" w14:textId="77777777" w:rsidR="00B20DD9" w:rsidRPr="0076365E" w:rsidRDefault="00B20DD9" w:rsidP="000D5DFD">
            <w:pPr>
              <w:pStyle w:val="Lijstalinea"/>
              <w:numPr>
                <w:ilvl w:val="0"/>
                <w:numId w:val="36"/>
              </w:numPr>
              <w:spacing w:line="270" w:lineRule="atLeast"/>
              <w:contextualSpacing/>
              <w:rPr>
                <w:sz w:val="20"/>
                <w:szCs w:val="20"/>
              </w:rPr>
            </w:pPr>
            <w:r>
              <w:rPr>
                <w:sz w:val="20"/>
                <w:szCs w:val="20"/>
              </w:rPr>
              <w:t xml:space="preserve">Licht de huiswerkopdrachten toe. </w:t>
            </w:r>
            <w:r w:rsidRPr="0076365E">
              <w:rPr>
                <w:sz w:val="20"/>
                <w:szCs w:val="20"/>
              </w:rPr>
              <w:t xml:space="preserve">Deel </w:t>
            </w:r>
            <w:r>
              <w:rPr>
                <w:sz w:val="20"/>
                <w:szCs w:val="20"/>
              </w:rPr>
              <w:t xml:space="preserve">voor de tweede huiswerkopdracht </w:t>
            </w:r>
            <w:r w:rsidRPr="0076365E">
              <w:rPr>
                <w:sz w:val="20"/>
                <w:szCs w:val="20"/>
              </w:rPr>
              <w:t>groepjes in en vraag hen een korte presentatie voor te bereiden over één van de specifieke doelgroepen: ze kunnen kiezen uit pubers, cliënten met een licht verstandelijke beperking, cliënten die ongewenst zwanger zijn geraakt door eerwraak en seksueel geweld, cliënten met een latente kinderwens, laatste kans op kind of voltooide gezin.</w:t>
            </w:r>
          </w:p>
          <w:p w14:paraId="2E95C884" w14:textId="77777777" w:rsidR="00B20DD9" w:rsidRPr="0076365E" w:rsidRDefault="00B20DD9" w:rsidP="000D5DFD">
            <w:pPr>
              <w:pStyle w:val="Lijstalinea"/>
              <w:numPr>
                <w:ilvl w:val="0"/>
                <w:numId w:val="36"/>
              </w:numPr>
              <w:spacing w:line="270" w:lineRule="atLeast"/>
              <w:contextualSpacing/>
              <w:rPr>
                <w:sz w:val="20"/>
                <w:szCs w:val="20"/>
              </w:rPr>
            </w:pPr>
            <w:r w:rsidRPr="0076365E">
              <w:rPr>
                <w:sz w:val="20"/>
                <w:szCs w:val="20"/>
              </w:rPr>
              <w:t>Vraag de deelnemers te bedenken met welke doelgroep ze willen oefenen in de volgende trainingsdag. En welke competenties ze willen oefenen, waar ze feedback op willen hebben.</w:t>
            </w:r>
          </w:p>
        </w:tc>
        <w:tc>
          <w:tcPr>
            <w:tcW w:w="426" w:type="dxa"/>
          </w:tcPr>
          <w:p w14:paraId="433A4466" w14:textId="77777777" w:rsidR="00B20DD9" w:rsidRPr="0076365E" w:rsidRDefault="00B20DD9" w:rsidP="00A24341">
            <w:pPr>
              <w:spacing w:line="240" w:lineRule="atLeast"/>
              <w:rPr>
                <w:sz w:val="20"/>
                <w:szCs w:val="20"/>
              </w:rPr>
            </w:pPr>
          </w:p>
        </w:tc>
        <w:tc>
          <w:tcPr>
            <w:tcW w:w="1984" w:type="dxa"/>
            <w:shd w:val="clear" w:color="auto" w:fill="auto"/>
          </w:tcPr>
          <w:p w14:paraId="2D5ECBBB" w14:textId="77777777" w:rsidR="00B20DD9" w:rsidRPr="0076365E" w:rsidRDefault="00B20DD9" w:rsidP="00A24341">
            <w:pPr>
              <w:spacing w:line="240" w:lineRule="atLeast"/>
              <w:rPr>
                <w:sz w:val="20"/>
                <w:szCs w:val="20"/>
              </w:rPr>
            </w:pPr>
          </w:p>
        </w:tc>
      </w:tr>
    </w:tbl>
    <w:p w14:paraId="18D1B5F8" w14:textId="77777777" w:rsidR="00D05667" w:rsidRDefault="00D05667" w:rsidP="0097064D">
      <w:pPr>
        <w:pStyle w:val="Kop3"/>
        <w:rPr>
          <w:rStyle w:val="Kop2Char"/>
        </w:rPr>
      </w:pPr>
      <w:bookmarkStart w:id="50" w:name="_Toc441573193"/>
    </w:p>
    <w:p w14:paraId="403EA7DC" w14:textId="77777777" w:rsidR="00D05667" w:rsidRDefault="00D05667" w:rsidP="0097064D">
      <w:pPr>
        <w:pStyle w:val="Kop3"/>
        <w:rPr>
          <w:rStyle w:val="Kop2Char"/>
        </w:rPr>
      </w:pPr>
    </w:p>
    <w:p w14:paraId="3EBA88AD" w14:textId="77777777" w:rsidR="00D05667" w:rsidRDefault="00D05667" w:rsidP="0097064D">
      <w:pPr>
        <w:pStyle w:val="Kop3"/>
        <w:rPr>
          <w:rStyle w:val="Kop2Char"/>
        </w:rPr>
      </w:pPr>
    </w:p>
    <w:p w14:paraId="151A21F4" w14:textId="77777777" w:rsidR="00D05667" w:rsidRDefault="00D05667" w:rsidP="0097064D">
      <w:pPr>
        <w:pStyle w:val="Kop3"/>
        <w:rPr>
          <w:rStyle w:val="Kop2Char"/>
        </w:rPr>
      </w:pPr>
    </w:p>
    <w:p w14:paraId="26953D99" w14:textId="77777777" w:rsidR="00D05667" w:rsidRDefault="00D05667" w:rsidP="0097064D">
      <w:pPr>
        <w:pStyle w:val="Kop3"/>
        <w:rPr>
          <w:rStyle w:val="Kop2Char"/>
        </w:rPr>
      </w:pPr>
    </w:p>
    <w:p w14:paraId="4668D3A6" w14:textId="77777777" w:rsidR="009465AA" w:rsidRDefault="009465AA" w:rsidP="0097064D">
      <w:pPr>
        <w:pStyle w:val="Kop3"/>
        <w:rPr>
          <w:rStyle w:val="Kop2Char"/>
        </w:rPr>
      </w:pPr>
    </w:p>
    <w:p w14:paraId="3E8C6291" w14:textId="77777777" w:rsidR="00D05667" w:rsidRPr="00D05667" w:rsidRDefault="00D05667" w:rsidP="0097064D">
      <w:pPr>
        <w:pStyle w:val="Kop3"/>
        <w:rPr>
          <w:rStyle w:val="Kop2Char"/>
          <w:b/>
        </w:rPr>
      </w:pPr>
      <w:bookmarkStart w:id="51" w:name="_Toc451247619"/>
      <w:r w:rsidRPr="00D05667">
        <w:rPr>
          <w:rStyle w:val="Kop2Char"/>
          <w:b/>
        </w:rPr>
        <w:t xml:space="preserve">Draaiboek dagdeel 3 </w:t>
      </w:r>
      <w:r w:rsidR="00026D4B">
        <w:rPr>
          <w:rStyle w:val="Kop2Char"/>
          <w:b/>
        </w:rPr>
        <w:t xml:space="preserve"> </w:t>
      </w:r>
      <w:r w:rsidRPr="00D05667">
        <w:rPr>
          <w:rStyle w:val="Kop2Char"/>
          <w:b/>
        </w:rPr>
        <w:t>Omgaan met specifieke doelgroepen</w:t>
      </w:r>
      <w:bookmarkEnd w:id="51"/>
    </w:p>
    <w:p w14:paraId="2AAE37A8" w14:textId="77777777" w:rsidR="00D05667" w:rsidRPr="00D05667" w:rsidRDefault="00D05667" w:rsidP="00D05667">
      <w:pPr>
        <w:rPr>
          <w:rFonts w:eastAsia="Calibri"/>
          <w:lang w:val="en-US"/>
        </w:rPr>
      </w:pPr>
    </w:p>
    <w:bookmarkEnd w:id="50"/>
    <w:p w14:paraId="7899FFD8" w14:textId="77777777" w:rsidR="00B20DD9" w:rsidRPr="00D05667" w:rsidRDefault="00B20DD9" w:rsidP="00B20DD9">
      <w:r w:rsidRPr="00D05667">
        <w:t>In dit derde dagdeel staat het omgaan en de gespreksvoering met specifieke doelgroepen centraal:</w:t>
      </w:r>
    </w:p>
    <w:p w14:paraId="46F8FD2D" w14:textId="77777777" w:rsidR="00B20DD9" w:rsidRPr="00D05667" w:rsidRDefault="00B20DD9" w:rsidP="000D5DFD">
      <w:pPr>
        <w:pStyle w:val="Lijstalinea"/>
        <w:numPr>
          <w:ilvl w:val="0"/>
          <w:numId w:val="4"/>
        </w:numPr>
        <w:spacing w:line="270" w:lineRule="atLeast"/>
        <w:contextualSpacing/>
      </w:pPr>
      <w:r w:rsidRPr="00D05667">
        <w:t>pubers</w:t>
      </w:r>
    </w:p>
    <w:p w14:paraId="59157CFD" w14:textId="77777777" w:rsidR="00B20DD9" w:rsidRPr="00D05667" w:rsidRDefault="00B20DD9" w:rsidP="000D5DFD">
      <w:pPr>
        <w:pStyle w:val="Lijstalinea"/>
        <w:numPr>
          <w:ilvl w:val="0"/>
          <w:numId w:val="4"/>
        </w:numPr>
        <w:spacing w:line="270" w:lineRule="atLeast"/>
        <w:contextualSpacing/>
      </w:pPr>
      <w:r w:rsidRPr="00D05667">
        <w:t>cliënten met een licht verstandelijke beperking</w:t>
      </w:r>
    </w:p>
    <w:p w14:paraId="2868E75A" w14:textId="77777777" w:rsidR="00B20DD9" w:rsidRPr="00D05667" w:rsidRDefault="00B20DD9" w:rsidP="000D5DFD">
      <w:pPr>
        <w:pStyle w:val="Lijstalinea"/>
        <w:numPr>
          <w:ilvl w:val="0"/>
          <w:numId w:val="4"/>
        </w:numPr>
        <w:spacing w:line="270" w:lineRule="atLeast"/>
        <w:contextualSpacing/>
      </w:pPr>
      <w:r w:rsidRPr="00D05667">
        <w:t>cliënten die te maken hebben met eerwraak en seksueel geweld</w:t>
      </w:r>
    </w:p>
    <w:p w14:paraId="5B8041AF" w14:textId="77777777" w:rsidR="00B20DD9" w:rsidRPr="00D05667" w:rsidRDefault="00B20DD9" w:rsidP="000D5DFD">
      <w:pPr>
        <w:pStyle w:val="Lijstalinea"/>
        <w:numPr>
          <w:ilvl w:val="0"/>
          <w:numId w:val="4"/>
        </w:numPr>
        <w:spacing w:line="270" w:lineRule="atLeast"/>
        <w:contextualSpacing/>
      </w:pPr>
      <w:r w:rsidRPr="00D05667">
        <w:t>cliënten met een latente kinderwens, laatste kans op kind of voltooide gezin</w:t>
      </w:r>
    </w:p>
    <w:p w14:paraId="6264B62E" w14:textId="77777777" w:rsidR="00B20DD9" w:rsidRPr="009465AA" w:rsidRDefault="00B20DD9" w:rsidP="000D5DFD">
      <w:pPr>
        <w:pStyle w:val="Lijstalinea"/>
        <w:numPr>
          <w:ilvl w:val="0"/>
          <w:numId w:val="4"/>
        </w:numPr>
        <w:contextualSpacing/>
        <w:rPr>
          <w:b/>
          <w:color w:val="0070C0"/>
        </w:rPr>
      </w:pPr>
      <w:r w:rsidRPr="00D05667">
        <w:t>cliënten die een late abortus overwegen</w:t>
      </w:r>
    </w:p>
    <w:p w14:paraId="4CADFA39" w14:textId="77777777" w:rsidR="00B20DD9" w:rsidRDefault="00B20DD9" w:rsidP="0097064D">
      <w:pPr>
        <w:pStyle w:val="Kop3"/>
      </w:pPr>
      <w:bookmarkStart w:id="52" w:name="_Toc441573194"/>
      <w:bookmarkStart w:id="53" w:name="_Toc451247620"/>
      <w:r>
        <w:t>P</w:t>
      </w:r>
      <w:r w:rsidR="00026D4B">
        <w:t>rogramma</w:t>
      </w:r>
      <w:bookmarkEnd w:id="52"/>
      <w:bookmarkEnd w:id="53"/>
    </w:p>
    <w:p w14:paraId="49652BAE" w14:textId="77777777" w:rsidR="00B20DD9" w:rsidRPr="00C06DC9" w:rsidRDefault="00B20DD9" w:rsidP="000D5DFD">
      <w:pPr>
        <w:numPr>
          <w:ilvl w:val="0"/>
          <w:numId w:val="4"/>
        </w:numPr>
        <w:spacing w:line="270" w:lineRule="atLeast"/>
        <w:contextualSpacing/>
      </w:pPr>
      <w:r w:rsidRPr="00C06DC9">
        <w:t>Welkom en introductie</w:t>
      </w:r>
    </w:p>
    <w:p w14:paraId="49499D49" w14:textId="77777777" w:rsidR="00B20DD9" w:rsidRPr="00C06DC9" w:rsidRDefault="00B20DD9" w:rsidP="000D5DFD">
      <w:pPr>
        <w:numPr>
          <w:ilvl w:val="0"/>
          <w:numId w:val="4"/>
        </w:numPr>
        <w:spacing w:line="270" w:lineRule="atLeast"/>
        <w:contextualSpacing/>
      </w:pPr>
      <w:r>
        <w:t>Kennisdelen ‘</w:t>
      </w:r>
      <w:r w:rsidRPr="00C06DC9">
        <w:t>Omgaan met specifieke doelgroepen</w:t>
      </w:r>
      <w:r>
        <w:t>’</w:t>
      </w:r>
    </w:p>
    <w:p w14:paraId="2823C2A7" w14:textId="77777777" w:rsidR="00B20DD9" w:rsidRPr="00C06DC9" w:rsidRDefault="00B20DD9" w:rsidP="000D5DFD">
      <w:pPr>
        <w:numPr>
          <w:ilvl w:val="0"/>
          <w:numId w:val="4"/>
        </w:numPr>
        <w:spacing w:line="270" w:lineRule="atLeast"/>
        <w:contextualSpacing/>
      </w:pPr>
      <w:r w:rsidRPr="00C06DC9">
        <w:t>Energizer en introductie trainingsacteur</w:t>
      </w:r>
    </w:p>
    <w:p w14:paraId="7EEF3EEE" w14:textId="77777777" w:rsidR="00B20DD9" w:rsidRPr="00C06DC9" w:rsidRDefault="00B20DD9" w:rsidP="000D5DFD">
      <w:pPr>
        <w:numPr>
          <w:ilvl w:val="0"/>
          <w:numId w:val="4"/>
        </w:numPr>
        <w:spacing w:line="270" w:lineRule="atLeast"/>
        <w:contextualSpacing/>
      </w:pPr>
      <w:r w:rsidRPr="00C06DC9">
        <w:t>Oefeningen Omgaan met specifieke doelgroepen</w:t>
      </w:r>
    </w:p>
    <w:p w14:paraId="3B4E2E7E" w14:textId="77777777" w:rsidR="00B20DD9" w:rsidRPr="00C06DC9" w:rsidRDefault="00B20DD9" w:rsidP="000D5DFD">
      <w:pPr>
        <w:numPr>
          <w:ilvl w:val="0"/>
          <w:numId w:val="4"/>
        </w:numPr>
        <w:spacing w:line="270" w:lineRule="atLeast"/>
        <w:contextualSpacing/>
      </w:pPr>
      <w:r w:rsidRPr="00C06DC9">
        <w:t>Reflectie op leerpunten</w:t>
      </w:r>
    </w:p>
    <w:p w14:paraId="415A5F55" w14:textId="77777777" w:rsidR="00B20DD9" w:rsidRPr="009062C4" w:rsidRDefault="00B20DD9" w:rsidP="000D5DFD">
      <w:pPr>
        <w:numPr>
          <w:ilvl w:val="0"/>
          <w:numId w:val="4"/>
        </w:numPr>
        <w:spacing w:line="270" w:lineRule="atLeast"/>
        <w:contextualSpacing/>
      </w:pPr>
      <w:r w:rsidRPr="00C06DC9">
        <w:t>Afsluiting</w:t>
      </w:r>
    </w:p>
    <w:p w14:paraId="43080543" w14:textId="77777777" w:rsidR="00B20DD9" w:rsidRPr="009062C4" w:rsidRDefault="00B20DD9" w:rsidP="0097064D">
      <w:pPr>
        <w:pStyle w:val="Kop3"/>
        <w:rPr>
          <w:i/>
        </w:rPr>
      </w:pPr>
      <w:bookmarkStart w:id="54" w:name="_Toc441573195"/>
      <w:bookmarkStart w:id="55" w:name="_Toc451247621"/>
      <w:r>
        <w:t>C</w:t>
      </w:r>
      <w:r w:rsidR="00026D4B">
        <w:t>ompetenties</w:t>
      </w:r>
      <w:bookmarkEnd w:id="54"/>
      <w:bookmarkEnd w:id="55"/>
    </w:p>
    <w:p w14:paraId="25BEBCD3" w14:textId="77777777" w:rsidR="00B20DD9" w:rsidRPr="00E7506E" w:rsidRDefault="00B20DD9" w:rsidP="000D5DFD">
      <w:pPr>
        <w:numPr>
          <w:ilvl w:val="0"/>
          <w:numId w:val="45"/>
        </w:numPr>
        <w:spacing w:line="270" w:lineRule="atLeast"/>
        <w:contextualSpacing/>
      </w:pPr>
      <w:r w:rsidRPr="00E7506E">
        <w:t>Onbevooroordeelde houding inzetten</w:t>
      </w:r>
    </w:p>
    <w:p w14:paraId="215EAA32" w14:textId="77777777" w:rsidR="00B20DD9" w:rsidRPr="00E7506E" w:rsidRDefault="00B20DD9" w:rsidP="000D5DFD">
      <w:pPr>
        <w:numPr>
          <w:ilvl w:val="0"/>
          <w:numId w:val="45"/>
        </w:numPr>
        <w:spacing w:line="270" w:lineRule="atLeast"/>
        <w:contextualSpacing/>
      </w:pPr>
      <w:r w:rsidRPr="00E7506E">
        <w:t>Vraag- en situatiegericht werken</w:t>
      </w:r>
    </w:p>
    <w:p w14:paraId="47B3F4D7" w14:textId="77777777" w:rsidR="00B20DD9" w:rsidRPr="00E7506E" w:rsidRDefault="00B20DD9" w:rsidP="000D5DFD">
      <w:pPr>
        <w:numPr>
          <w:ilvl w:val="0"/>
          <w:numId w:val="45"/>
        </w:numPr>
        <w:spacing w:line="270" w:lineRule="atLeast"/>
        <w:contextualSpacing/>
      </w:pPr>
      <w:r w:rsidRPr="00E7506E">
        <w:t>Krachtgericht ondersteunen</w:t>
      </w:r>
    </w:p>
    <w:p w14:paraId="5DC4AA2E" w14:textId="77777777" w:rsidR="00B20DD9" w:rsidRPr="00E7506E" w:rsidRDefault="00B20DD9" w:rsidP="000D5DFD">
      <w:pPr>
        <w:numPr>
          <w:ilvl w:val="0"/>
          <w:numId w:val="45"/>
        </w:numPr>
        <w:spacing w:line="270" w:lineRule="atLeast"/>
        <w:contextualSpacing/>
      </w:pPr>
      <w:r w:rsidRPr="00E7506E">
        <w:t>Meerzijdig partijdig zijn</w:t>
      </w:r>
    </w:p>
    <w:p w14:paraId="5CC18AE3" w14:textId="77777777" w:rsidR="00B20DD9" w:rsidRPr="009465AA" w:rsidRDefault="00B20DD9" w:rsidP="000D5DFD">
      <w:pPr>
        <w:numPr>
          <w:ilvl w:val="0"/>
          <w:numId w:val="45"/>
        </w:numPr>
        <w:spacing w:line="270" w:lineRule="atLeast"/>
        <w:contextualSpacing/>
        <w:rPr>
          <w:b/>
        </w:rPr>
      </w:pPr>
      <w:r>
        <w:t>Signaleren en agenderen</w:t>
      </w:r>
    </w:p>
    <w:p w14:paraId="07FA210D" w14:textId="77777777" w:rsidR="00B20DD9" w:rsidRPr="009062C4" w:rsidRDefault="00B20DD9" w:rsidP="0097064D">
      <w:pPr>
        <w:pStyle w:val="Kop3"/>
        <w:rPr>
          <w:i/>
        </w:rPr>
      </w:pPr>
      <w:bookmarkStart w:id="56" w:name="_Toc441573196"/>
      <w:bookmarkStart w:id="57" w:name="_Toc451247622"/>
      <w:r>
        <w:t>L</w:t>
      </w:r>
      <w:r w:rsidR="00026D4B">
        <w:t>eervragen</w:t>
      </w:r>
      <w:bookmarkEnd w:id="56"/>
      <w:bookmarkEnd w:id="57"/>
    </w:p>
    <w:p w14:paraId="21D2A97F" w14:textId="77777777" w:rsidR="00B20DD9" w:rsidRDefault="00B20DD9" w:rsidP="00B20DD9">
      <w:pPr>
        <w:spacing w:line="270" w:lineRule="atLeast"/>
      </w:pPr>
      <w:r w:rsidRPr="00331125">
        <w:t>De deelnemer is na deze bijeenkomst in staat om te benoemen wat specifieke aandachtspunten zijn bij de 4 specifieke doelgroepen.</w:t>
      </w:r>
    </w:p>
    <w:p w14:paraId="29BD2256" w14:textId="77777777" w:rsidR="009465AA" w:rsidRDefault="009465AA" w:rsidP="00B20DD9">
      <w:pPr>
        <w:spacing w:line="270" w:lineRule="atLeast"/>
        <w:rPr>
          <w:b/>
          <w:color w:val="0070C0"/>
        </w:rPr>
      </w:pPr>
    </w:p>
    <w:p w14:paraId="57DB15BB" w14:textId="77777777" w:rsidR="000D5DFD" w:rsidRDefault="00B20DD9" w:rsidP="000D5DFD">
      <w:pPr>
        <w:pStyle w:val="Kop3"/>
      </w:pPr>
      <w:bookmarkStart w:id="58" w:name="_Toc441573197"/>
      <w:bookmarkStart w:id="59" w:name="_Toc451247623"/>
      <w:r w:rsidRPr="00953BAE">
        <w:t>V</w:t>
      </w:r>
      <w:r w:rsidR="009465AA">
        <w:t>oorbereiding en huiswerk deelnemers</w:t>
      </w:r>
      <w:bookmarkEnd w:id="58"/>
      <w:bookmarkEnd w:id="59"/>
      <w:r w:rsidRPr="00953BAE">
        <w:t xml:space="preserve"> </w:t>
      </w:r>
      <w:r w:rsidR="009465AA">
        <w:t xml:space="preserve"> </w:t>
      </w:r>
    </w:p>
    <w:p w14:paraId="0ADD94A2" w14:textId="77777777" w:rsidR="000D5DFD" w:rsidRDefault="000D5DFD" w:rsidP="000D5DFD">
      <w:pPr>
        <w:rPr>
          <w:lang w:val="en-US"/>
        </w:rPr>
      </w:pPr>
    </w:p>
    <w:p w14:paraId="719BBB54" w14:textId="77777777" w:rsidR="000D5DFD" w:rsidRDefault="000D5DFD" w:rsidP="000D5DFD">
      <w:pPr>
        <w:rPr>
          <w:lang w:val="en-US"/>
        </w:rPr>
      </w:pPr>
      <w:r>
        <w:rPr>
          <w:lang w:val="en-US"/>
        </w:rPr>
        <w:t>Zie online leeromgeving</w:t>
      </w:r>
    </w:p>
    <w:p w14:paraId="7E6E735B" w14:textId="77777777" w:rsidR="00CA70C4" w:rsidRDefault="00CA70C4" w:rsidP="000D5DFD">
      <w:pPr>
        <w:rPr>
          <w:lang w:val="en-US"/>
        </w:rPr>
      </w:pPr>
    </w:p>
    <w:p w14:paraId="6E4C7559" w14:textId="77777777" w:rsidR="00CA70C4" w:rsidRPr="00F11136" w:rsidRDefault="00F11136" w:rsidP="00CA70C4">
      <w:pPr>
        <w:rPr>
          <w:b/>
          <w:color w:val="00A1E5" w:themeColor="accent1"/>
        </w:rPr>
      </w:pPr>
      <w:r w:rsidRPr="00F11136">
        <w:rPr>
          <w:b/>
          <w:color w:val="00A1E5" w:themeColor="accent1"/>
        </w:rPr>
        <w:t>D</w:t>
      </w:r>
      <w:r w:rsidR="00CA70C4" w:rsidRPr="00F11136">
        <w:rPr>
          <w:b/>
          <w:color w:val="00A1E5" w:themeColor="accent1"/>
        </w:rPr>
        <w:t>raaiboek dagdeel 3 Omgaan met specifieke doelgroepen</w:t>
      </w:r>
    </w:p>
    <w:p w14:paraId="063ECAF3" w14:textId="77777777" w:rsidR="00CA70C4" w:rsidRPr="009465AA" w:rsidRDefault="00CA70C4" w:rsidP="00CA70C4">
      <w:pPr>
        <w:rPr>
          <w:b/>
          <w:color w:val="00A1E5" w:themeColor="accent1"/>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693"/>
        <w:gridCol w:w="8222"/>
        <w:gridCol w:w="709"/>
        <w:gridCol w:w="1417"/>
      </w:tblGrid>
      <w:tr w:rsidR="00CA70C4" w:rsidRPr="0076365E" w14:paraId="000A8D96" w14:textId="77777777" w:rsidTr="00CA70C4">
        <w:tc>
          <w:tcPr>
            <w:tcW w:w="817" w:type="dxa"/>
            <w:shd w:val="clear" w:color="auto" w:fill="auto"/>
          </w:tcPr>
          <w:p w14:paraId="31FC8A3F" w14:textId="77777777" w:rsidR="00CA70C4" w:rsidRPr="0076365E" w:rsidRDefault="00CA70C4" w:rsidP="00CA70C4">
            <w:pPr>
              <w:spacing w:line="240" w:lineRule="atLeast"/>
              <w:rPr>
                <w:b/>
                <w:sz w:val="20"/>
                <w:szCs w:val="20"/>
              </w:rPr>
            </w:pPr>
            <w:r w:rsidRPr="0076365E">
              <w:rPr>
                <w:b/>
                <w:sz w:val="20"/>
                <w:szCs w:val="20"/>
              </w:rPr>
              <w:t>Tijd</w:t>
            </w:r>
          </w:p>
        </w:tc>
        <w:tc>
          <w:tcPr>
            <w:tcW w:w="2693" w:type="dxa"/>
            <w:shd w:val="clear" w:color="auto" w:fill="auto"/>
          </w:tcPr>
          <w:p w14:paraId="40504EAE" w14:textId="77777777" w:rsidR="00CA70C4" w:rsidRPr="0076365E" w:rsidRDefault="00CA70C4" w:rsidP="00CA70C4">
            <w:pPr>
              <w:spacing w:line="240" w:lineRule="atLeast"/>
              <w:rPr>
                <w:b/>
                <w:sz w:val="20"/>
                <w:szCs w:val="20"/>
              </w:rPr>
            </w:pPr>
            <w:r w:rsidRPr="0076365E">
              <w:rPr>
                <w:b/>
                <w:sz w:val="20"/>
                <w:szCs w:val="20"/>
              </w:rPr>
              <w:t>Wat</w:t>
            </w:r>
          </w:p>
        </w:tc>
        <w:tc>
          <w:tcPr>
            <w:tcW w:w="8222" w:type="dxa"/>
            <w:shd w:val="clear" w:color="auto" w:fill="auto"/>
          </w:tcPr>
          <w:p w14:paraId="63E7411A" w14:textId="77777777" w:rsidR="00CA70C4" w:rsidRPr="0076365E" w:rsidRDefault="00CA70C4" w:rsidP="00CA70C4">
            <w:pPr>
              <w:spacing w:line="240" w:lineRule="atLeast"/>
              <w:rPr>
                <w:b/>
                <w:sz w:val="20"/>
                <w:szCs w:val="20"/>
              </w:rPr>
            </w:pPr>
            <w:r w:rsidRPr="0076365E">
              <w:rPr>
                <w:b/>
                <w:sz w:val="20"/>
                <w:szCs w:val="20"/>
              </w:rPr>
              <w:t>Hoe</w:t>
            </w:r>
          </w:p>
        </w:tc>
        <w:tc>
          <w:tcPr>
            <w:tcW w:w="709" w:type="dxa"/>
          </w:tcPr>
          <w:p w14:paraId="39B95EC2" w14:textId="77777777" w:rsidR="00CA70C4" w:rsidRPr="0076365E" w:rsidRDefault="00CA70C4" w:rsidP="00CA70C4">
            <w:pPr>
              <w:spacing w:line="240" w:lineRule="atLeast"/>
              <w:rPr>
                <w:b/>
                <w:sz w:val="20"/>
                <w:szCs w:val="20"/>
              </w:rPr>
            </w:pPr>
            <w:r>
              <w:rPr>
                <w:b/>
                <w:sz w:val="20"/>
                <w:szCs w:val="20"/>
              </w:rPr>
              <w:t>Wie</w:t>
            </w:r>
          </w:p>
        </w:tc>
        <w:tc>
          <w:tcPr>
            <w:tcW w:w="1417" w:type="dxa"/>
            <w:shd w:val="clear" w:color="auto" w:fill="auto"/>
          </w:tcPr>
          <w:p w14:paraId="177509ED" w14:textId="77777777" w:rsidR="00CA70C4" w:rsidRPr="0076365E" w:rsidRDefault="00CA70C4" w:rsidP="00CA70C4">
            <w:pPr>
              <w:spacing w:line="240" w:lineRule="atLeast"/>
              <w:rPr>
                <w:b/>
                <w:sz w:val="20"/>
                <w:szCs w:val="20"/>
              </w:rPr>
            </w:pPr>
            <w:r w:rsidRPr="0076365E">
              <w:rPr>
                <w:b/>
                <w:sz w:val="20"/>
                <w:szCs w:val="20"/>
              </w:rPr>
              <w:t>Materialen</w:t>
            </w:r>
          </w:p>
        </w:tc>
      </w:tr>
      <w:tr w:rsidR="00CA70C4" w:rsidRPr="0076365E" w14:paraId="30FD352B" w14:textId="77777777" w:rsidTr="00CA70C4">
        <w:trPr>
          <w:trHeight w:val="365"/>
        </w:trPr>
        <w:tc>
          <w:tcPr>
            <w:tcW w:w="817" w:type="dxa"/>
            <w:shd w:val="clear" w:color="auto" w:fill="auto"/>
          </w:tcPr>
          <w:p w14:paraId="2FE667B8" w14:textId="77777777" w:rsidR="00CA70C4" w:rsidRPr="0076365E" w:rsidRDefault="00CA70C4" w:rsidP="00CA70C4">
            <w:pPr>
              <w:spacing w:line="240" w:lineRule="atLeast"/>
              <w:rPr>
                <w:sz w:val="20"/>
                <w:szCs w:val="20"/>
              </w:rPr>
            </w:pPr>
            <w:r w:rsidRPr="0076365E">
              <w:rPr>
                <w:sz w:val="20"/>
                <w:szCs w:val="20"/>
              </w:rPr>
              <w:t>08.30</w:t>
            </w:r>
          </w:p>
          <w:p w14:paraId="3525C87A" w14:textId="77777777" w:rsidR="00CA70C4" w:rsidRPr="0076365E" w:rsidRDefault="00CA70C4" w:rsidP="00CA70C4">
            <w:pPr>
              <w:spacing w:line="240" w:lineRule="atLeast"/>
              <w:rPr>
                <w:sz w:val="20"/>
                <w:szCs w:val="20"/>
              </w:rPr>
            </w:pPr>
            <w:r w:rsidRPr="0076365E">
              <w:rPr>
                <w:sz w:val="20"/>
                <w:szCs w:val="20"/>
              </w:rPr>
              <w:t>30 min</w:t>
            </w:r>
          </w:p>
        </w:tc>
        <w:tc>
          <w:tcPr>
            <w:tcW w:w="2693" w:type="dxa"/>
            <w:shd w:val="clear" w:color="auto" w:fill="auto"/>
          </w:tcPr>
          <w:p w14:paraId="0588AE24" w14:textId="77777777" w:rsidR="00CA70C4" w:rsidRPr="0076365E" w:rsidRDefault="00CA70C4" w:rsidP="00CA70C4">
            <w:pPr>
              <w:spacing w:line="240" w:lineRule="atLeast"/>
              <w:rPr>
                <w:sz w:val="20"/>
                <w:szCs w:val="20"/>
              </w:rPr>
            </w:pPr>
            <w:r w:rsidRPr="0076365E">
              <w:rPr>
                <w:sz w:val="20"/>
                <w:szCs w:val="20"/>
              </w:rPr>
              <w:t>Inloop</w:t>
            </w:r>
          </w:p>
        </w:tc>
        <w:tc>
          <w:tcPr>
            <w:tcW w:w="8222" w:type="dxa"/>
            <w:shd w:val="clear" w:color="auto" w:fill="auto"/>
          </w:tcPr>
          <w:p w14:paraId="678D48EF" w14:textId="77777777" w:rsidR="00CA70C4" w:rsidRPr="0076365E" w:rsidRDefault="00CA70C4" w:rsidP="00CA70C4">
            <w:pPr>
              <w:rPr>
                <w:sz w:val="20"/>
                <w:szCs w:val="20"/>
              </w:rPr>
            </w:pPr>
            <w:r w:rsidRPr="0076365E">
              <w:rPr>
                <w:sz w:val="20"/>
                <w:szCs w:val="20"/>
              </w:rPr>
              <w:t>Koffie pakken, laatste voorbereidingen voor de presentaties van de deelnemers.</w:t>
            </w:r>
          </w:p>
        </w:tc>
        <w:tc>
          <w:tcPr>
            <w:tcW w:w="709" w:type="dxa"/>
          </w:tcPr>
          <w:p w14:paraId="3233D8F5" w14:textId="77777777" w:rsidR="00CA70C4" w:rsidRPr="0076365E" w:rsidRDefault="00CA70C4" w:rsidP="00CA70C4">
            <w:pPr>
              <w:spacing w:line="240" w:lineRule="atLeast"/>
              <w:rPr>
                <w:sz w:val="20"/>
                <w:szCs w:val="20"/>
              </w:rPr>
            </w:pPr>
          </w:p>
        </w:tc>
        <w:tc>
          <w:tcPr>
            <w:tcW w:w="1417" w:type="dxa"/>
            <w:shd w:val="clear" w:color="auto" w:fill="auto"/>
          </w:tcPr>
          <w:p w14:paraId="0A170A92" w14:textId="77777777" w:rsidR="00CA70C4" w:rsidRPr="0076365E" w:rsidRDefault="00CA70C4" w:rsidP="00CA70C4">
            <w:pPr>
              <w:spacing w:line="240" w:lineRule="atLeast"/>
              <w:rPr>
                <w:sz w:val="20"/>
                <w:szCs w:val="20"/>
              </w:rPr>
            </w:pPr>
          </w:p>
        </w:tc>
      </w:tr>
      <w:tr w:rsidR="00CA70C4" w:rsidRPr="0076365E" w14:paraId="1673C3FD" w14:textId="77777777" w:rsidTr="00CA70C4">
        <w:trPr>
          <w:trHeight w:val="1410"/>
        </w:trPr>
        <w:tc>
          <w:tcPr>
            <w:tcW w:w="817" w:type="dxa"/>
            <w:shd w:val="clear" w:color="auto" w:fill="auto"/>
          </w:tcPr>
          <w:p w14:paraId="7CED79F3" w14:textId="77777777" w:rsidR="00CA70C4" w:rsidRPr="0076365E" w:rsidRDefault="00CA70C4" w:rsidP="00CA70C4">
            <w:pPr>
              <w:spacing w:line="240" w:lineRule="atLeast"/>
              <w:rPr>
                <w:sz w:val="20"/>
                <w:szCs w:val="20"/>
              </w:rPr>
            </w:pPr>
            <w:r w:rsidRPr="0076365E">
              <w:rPr>
                <w:sz w:val="20"/>
                <w:szCs w:val="20"/>
              </w:rPr>
              <w:t>9.00</w:t>
            </w:r>
          </w:p>
          <w:p w14:paraId="3D6C5C7C" w14:textId="77777777" w:rsidR="00CA70C4" w:rsidRPr="0076365E" w:rsidRDefault="00CA70C4" w:rsidP="00CA70C4">
            <w:pPr>
              <w:spacing w:line="240" w:lineRule="atLeast"/>
              <w:rPr>
                <w:sz w:val="20"/>
                <w:szCs w:val="20"/>
              </w:rPr>
            </w:pPr>
            <w:r w:rsidRPr="0076365E">
              <w:rPr>
                <w:sz w:val="20"/>
                <w:szCs w:val="20"/>
              </w:rPr>
              <w:t>15 min</w:t>
            </w:r>
          </w:p>
        </w:tc>
        <w:tc>
          <w:tcPr>
            <w:tcW w:w="2693" w:type="dxa"/>
            <w:shd w:val="clear" w:color="auto" w:fill="auto"/>
          </w:tcPr>
          <w:p w14:paraId="0124C89C" w14:textId="77777777" w:rsidR="00CA70C4" w:rsidRPr="0076365E" w:rsidRDefault="00CA70C4" w:rsidP="00CA70C4">
            <w:pPr>
              <w:spacing w:line="240" w:lineRule="atLeast"/>
              <w:rPr>
                <w:sz w:val="20"/>
                <w:szCs w:val="20"/>
              </w:rPr>
            </w:pPr>
            <w:r w:rsidRPr="0076365E">
              <w:rPr>
                <w:sz w:val="20"/>
                <w:szCs w:val="20"/>
              </w:rPr>
              <w:t>Welkom en introductie</w:t>
            </w:r>
          </w:p>
        </w:tc>
        <w:tc>
          <w:tcPr>
            <w:tcW w:w="8222" w:type="dxa"/>
            <w:shd w:val="clear" w:color="auto" w:fill="auto"/>
          </w:tcPr>
          <w:p w14:paraId="7B30A7B0" w14:textId="77777777" w:rsidR="00CA70C4" w:rsidRPr="0076365E" w:rsidRDefault="00CA70C4" w:rsidP="00CA70C4">
            <w:pPr>
              <w:pStyle w:val="Lijstalinea"/>
              <w:numPr>
                <w:ilvl w:val="0"/>
                <w:numId w:val="19"/>
              </w:numPr>
              <w:spacing w:line="270" w:lineRule="atLeast"/>
              <w:contextualSpacing/>
              <w:rPr>
                <w:sz w:val="20"/>
                <w:szCs w:val="20"/>
              </w:rPr>
            </w:pPr>
            <w:r w:rsidRPr="0076365E">
              <w:rPr>
                <w:sz w:val="20"/>
                <w:szCs w:val="20"/>
              </w:rPr>
              <w:t>Heet iedereen welkom en blik kort terug op de vorige bijeenkomst</w:t>
            </w:r>
          </w:p>
          <w:p w14:paraId="149E12C9" w14:textId="77777777" w:rsidR="00CA70C4" w:rsidRPr="0076365E" w:rsidRDefault="00CA70C4" w:rsidP="00CA70C4">
            <w:pPr>
              <w:pStyle w:val="Lijstalinea"/>
              <w:numPr>
                <w:ilvl w:val="0"/>
                <w:numId w:val="19"/>
              </w:numPr>
              <w:spacing w:line="270" w:lineRule="atLeast"/>
              <w:contextualSpacing/>
              <w:rPr>
                <w:sz w:val="20"/>
                <w:szCs w:val="20"/>
              </w:rPr>
            </w:pPr>
            <w:r w:rsidRPr="0076365E">
              <w:rPr>
                <w:sz w:val="20"/>
                <w:szCs w:val="20"/>
              </w:rPr>
              <w:t>Licht het programma en de doelen van deze bijeenkomst toe</w:t>
            </w:r>
          </w:p>
          <w:p w14:paraId="0F43742D" w14:textId="77777777" w:rsidR="00CA70C4" w:rsidRPr="0076365E" w:rsidRDefault="00CA70C4" w:rsidP="00CA70C4">
            <w:pPr>
              <w:pStyle w:val="Lijstalinea"/>
              <w:numPr>
                <w:ilvl w:val="0"/>
                <w:numId w:val="19"/>
              </w:numPr>
              <w:spacing w:line="270" w:lineRule="atLeast"/>
              <w:contextualSpacing/>
              <w:rPr>
                <w:sz w:val="20"/>
                <w:szCs w:val="20"/>
              </w:rPr>
            </w:pPr>
            <w:r w:rsidRPr="0076365E">
              <w:rPr>
                <w:sz w:val="20"/>
                <w:szCs w:val="20"/>
              </w:rPr>
              <w:t>Introduceer de trainingsacteur</w:t>
            </w:r>
          </w:p>
          <w:p w14:paraId="29CC9CF1" w14:textId="77777777" w:rsidR="00CA70C4" w:rsidRPr="0076365E" w:rsidRDefault="00CA70C4" w:rsidP="00CA70C4">
            <w:pPr>
              <w:pStyle w:val="Lijstalinea"/>
              <w:numPr>
                <w:ilvl w:val="0"/>
                <w:numId w:val="19"/>
              </w:numPr>
              <w:spacing w:line="270" w:lineRule="atLeast"/>
              <w:contextualSpacing/>
              <w:rPr>
                <w:sz w:val="20"/>
                <w:szCs w:val="20"/>
              </w:rPr>
            </w:pPr>
            <w:r w:rsidRPr="0076365E">
              <w:rPr>
                <w:sz w:val="20"/>
                <w:szCs w:val="20"/>
              </w:rPr>
              <w:t xml:space="preserve">Start met een rondje: welke competenties wil jij oefenen, eventueel in relatie met een specifieke doelgroep. En waar wil je feedback op hebben? </w:t>
            </w:r>
          </w:p>
        </w:tc>
        <w:tc>
          <w:tcPr>
            <w:tcW w:w="709" w:type="dxa"/>
          </w:tcPr>
          <w:p w14:paraId="29ADA50A" w14:textId="77777777" w:rsidR="00CA70C4" w:rsidRPr="0076365E" w:rsidRDefault="00CA70C4" w:rsidP="00CA70C4">
            <w:pPr>
              <w:spacing w:line="240" w:lineRule="atLeast"/>
              <w:rPr>
                <w:sz w:val="20"/>
                <w:szCs w:val="20"/>
              </w:rPr>
            </w:pPr>
          </w:p>
        </w:tc>
        <w:tc>
          <w:tcPr>
            <w:tcW w:w="1417" w:type="dxa"/>
            <w:shd w:val="clear" w:color="auto" w:fill="auto"/>
          </w:tcPr>
          <w:p w14:paraId="05A14229" w14:textId="77777777" w:rsidR="00CA70C4" w:rsidRPr="0076365E" w:rsidRDefault="00CA70C4" w:rsidP="00CA70C4">
            <w:pPr>
              <w:spacing w:line="240" w:lineRule="atLeast"/>
              <w:rPr>
                <w:sz w:val="20"/>
                <w:szCs w:val="20"/>
              </w:rPr>
            </w:pPr>
          </w:p>
        </w:tc>
      </w:tr>
      <w:tr w:rsidR="00CA70C4" w:rsidRPr="0076365E" w14:paraId="0CABA09C" w14:textId="77777777" w:rsidTr="00CA70C4">
        <w:trPr>
          <w:trHeight w:val="1598"/>
        </w:trPr>
        <w:tc>
          <w:tcPr>
            <w:tcW w:w="817" w:type="dxa"/>
            <w:shd w:val="clear" w:color="auto" w:fill="auto"/>
          </w:tcPr>
          <w:p w14:paraId="72327103" w14:textId="77777777" w:rsidR="00CA70C4" w:rsidRPr="0076365E" w:rsidRDefault="00CA70C4" w:rsidP="00CA70C4">
            <w:pPr>
              <w:spacing w:line="240" w:lineRule="atLeast"/>
              <w:rPr>
                <w:sz w:val="20"/>
                <w:szCs w:val="20"/>
              </w:rPr>
            </w:pPr>
            <w:r w:rsidRPr="0076365E">
              <w:rPr>
                <w:sz w:val="20"/>
                <w:szCs w:val="20"/>
              </w:rPr>
              <w:t>09.15</w:t>
            </w:r>
          </w:p>
          <w:p w14:paraId="14267176" w14:textId="77777777" w:rsidR="00CA70C4" w:rsidRPr="0076365E" w:rsidRDefault="00CA70C4" w:rsidP="00CA70C4">
            <w:pPr>
              <w:spacing w:line="240" w:lineRule="atLeast"/>
              <w:rPr>
                <w:sz w:val="20"/>
                <w:szCs w:val="20"/>
              </w:rPr>
            </w:pPr>
            <w:r w:rsidRPr="0076365E">
              <w:rPr>
                <w:sz w:val="20"/>
                <w:szCs w:val="20"/>
              </w:rPr>
              <w:t>60 min</w:t>
            </w:r>
          </w:p>
          <w:p w14:paraId="21DB689A" w14:textId="77777777" w:rsidR="00CA70C4" w:rsidRPr="0076365E" w:rsidRDefault="00CA70C4" w:rsidP="00CA70C4">
            <w:pPr>
              <w:spacing w:line="240" w:lineRule="atLeast"/>
              <w:rPr>
                <w:sz w:val="20"/>
                <w:szCs w:val="20"/>
              </w:rPr>
            </w:pPr>
          </w:p>
          <w:p w14:paraId="7948A047" w14:textId="77777777" w:rsidR="00CA70C4" w:rsidRPr="0076365E" w:rsidRDefault="00CA70C4" w:rsidP="00CA70C4">
            <w:pPr>
              <w:spacing w:line="240" w:lineRule="atLeast"/>
              <w:rPr>
                <w:sz w:val="20"/>
                <w:szCs w:val="20"/>
              </w:rPr>
            </w:pPr>
            <w:r w:rsidRPr="0076365E">
              <w:rPr>
                <w:sz w:val="20"/>
                <w:szCs w:val="20"/>
              </w:rPr>
              <w:t>15 min per presentatie</w:t>
            </w:r>
          </w:p>
        </w:tc>
        <w:tc>
          <w:tcPr>
            <w:tcW w:w="2693" w:type="dxa"/>
            <w:shd w:val="clear" w:color="auto" w:fill="auto"/>
          </w:tcPr>
          <w:p w14:paraId="7239B6CE" w14:textId="77777777" w:rsidR="00CA70C4" w:rsidRPr="0076365E" w:rsidRDefault="00CA70C4" w:rsidP="00CA70C4">
            <w:pPr>
              <w:spacing w:line="240" w:lineRule="atLeast"/>
              <w:rPr>
                <w:sz w:val="20"/>
                <w:szCs w:val="20"/>
              </w:rPr>
            </w:pPr>
            <w:r w:rsidRPr="0076365E">
              <w:rPr>
                <w:sz w:val="20"/>
                <w:szCs w:val="20"/>
              </w:rPr>
              <w:t>Kennisdelen Omgaan met specifieke doelgroepen</w:t>
            </w:r>
          </w:p>
          <w:p w14:paraId="2B26F625" w14:textId="77777777" w:rsidR="00CA70C4" w:rsidRPr="0076365E" w:rsidRDefault="00CA70C4" w:rsidP="00CA70C4">
            <w:pPr>
              <w:spacing w:line="240" w:lineRule="atLeast"/>
              <w:rPr>
                <w:sz w:val="20"/>
                <w:szCs w:val="20"/>
              </w:rPr>
            </w:pPr>
          </w:p>
          <w:p w14:paraId="10BDC648" w14:textId="77777777" w:rsidR="00CA70C4" w:rsidRPr="0076365E" w:rsidRDefault="00CA70C4" w:rsidP="00CA70C4">
            <w:pPr>
              <w:spacing w:line="240" w:lineRule="atLeast"/>
              <w:rPr>
                <w:b/>
                <w:sz w:val="20"/>
                <w:szCs w:val="20"/>
              </w:rPr>
            </w:pPr>
            <w:r w:rsidRPr="0076365E">
              <w:rPr>
                <w:b/>
                <w:sz w:val="20"/>
                <w:szCs w:val="20"/>
              </w:rPr>
              <w:t>Doel:</w:t>
            </w:r>
          </w:p>
          <w:p w14:paraId="5B6C6DA7" w14:textId="77777777" w:rsidR="00CA70C4" w:rsidRPr="0076365E" w:rsidRDefault="00CA70C4" w:rsidP="00CA70C4">
            <w:pPr>
              <w:spacing w:line="240" w:lineRule="atLeast"/>
              <w:rPr>
                <w:b/>
                <w:sz w:val="20"/>
                <w:szCs w:val="20"/>
              </w:rPr>
            </w:pPr>
            <w:r w:rsidRPr="0076365E">
              <w:rPr>
                <w:b/>
                <w:sz w:val="20"/>
                <w:szCs w:val="20"/>
              </w:rPr>
              <w:t>De deelnemer is in staat om te benoemen wat specifieke aandachtspunten zijn bij 4 specifieke doelgroepen</w:t>
            </w:r>
          </w:p>
        </w:tc>
        <w:tc>
          <w:tcPr>
            <w:tcW w:w="8222" w:type="dxa"/>
            <w:shd w:val="clear" w:color="auto" w:fill="auto"/>
          </w:tcPr>
          <w:p w14:paraId="69B79408" w14:textId="77777777" w:rsidR="00CA70C4" w:rsidRPr="0076365E" w:rsidRDefault="00CA70C4" w:rsidP="00CA70C4">
            <w:pPr>
              <w:pStyle w:val="Lijstalinea"/>
              <w:numPr>
                <w:ilvl w:val="0"/>
                <w:numId w:val="32"/>
              </w:numPr>
              <w:spacing w:line="240" w:lineRule="atLeast"/>
              <w:contextualSpacing/>
              <w:rPr>
                <w:sz w:val="20"/>
                <w:szCs w:val="20"/>
              </w:rPr>
            </w:pPr>
            <w:r w:rsidRPr="0076365E">
              <w:rPr>
                <w:sz w:val="20"/>
                <w:szCs w:val="20"/>
              </w:rPr>
              <w:t>Geef de groepjes om de beurt de gelegenheid hun presentatie te presenteren (maximaal 10 minuten per presentatie)</w:t>
            </w:r>
          </w:p>
          <w:p w14:paraId="42B6D41E" w14:textId="77777777" w:rsidR="00CA70C4" w:rsidRPr="0076365E" w:rsidRDefault="00CA70C4" w:rsidP="00CA70C4">
            <w:pPr>
              <w:pStyle w:val="Lijstalinea"/>
              <w:numPr>
                <w:ilvl w:val="0"/>
                <w:numId w:val="32"/>
              </w:numPr>
              <w:spacing w:line="240" w:lineRule="atLeast"/>
              <w:contextualSpacing/>
              <w:rPr>
                <w:sz w:val="20"/>
                <w:szCs w:val="20"/>
              </w:rPr>
            </w:pPr>
            <w:r w:rsidRPr="0076365E">
              <w:rPr>
                <w:sz w:val="20"/>
                <w:szCs w:val="20"/>
              </w:rPr>
              <w:t>Geef na elke presentatie ruimte voor vragen en vul eventueel aan (5 min. Per presentatie)</w:t>
            </w:r>
          </w:p>
        </w:tc>
        <w:tc>
          <w:tcPr>
            <w:tcW w:w="709" w:type="dxa"/>
          </w:tcPr>
          <w:p w14:paraId="7AF45B3C" w14:textId="77777777" w:rsidR="00CA70C4" w:rsidRPr="0076365E" w:rsidRDefault="00CA70C4" w:rsidP="00CA70C4">
            <w:pPr>
              <w:spacing w:line="240" w:lineRule="atLeast"/>
              <w:rPr>
                <w:sz w:val="20"/>
                <w:szCs w:val="20"/>
              </w:rPr>
            </w:pPr>
          </w:p>
        </w:tc>
        <w:tc>
          <w:tcPr>
            <w:tcW w:w="1417" w:type="dxa"/>
            <w:shd w:val="clear" w:color="auto" w:fill="auto"/>
          </w:tcPr>
          <w:p w14:paraId="0B5D12EC" w14:textId="77777777" w:rsidR="00CA70C4" w:rsidRPr="0076365E" w:rsidRDefault="00CA70C4" w:rsidP="00CA70C4">
            <w:pPr>
              <w:spacing w:line="240" w:lineRule="atLeast"/>
              <w:rPr>
                <w:sz w:val="20"/>
                <w:szCs w:val="20"/>
              </w:rPr>
            </w:pPr>
            <w:r w:rsidRPr="0076365E">
              <w:rPr>
                <w:sz w:val="20"/>
                <w:szCs w:val="20"/>
              </w:rPr>
              <w:t>Materiaal vanuit de deelnemers. Laptop en beamer aanwezig</w:t>
            </w:r>
          </w:p>
        </w:tc>
      </w:tr>
      <w:tr w:rsidR="00CA70C4" w:rsidRPr="0076365E" w14:paraId="3657F50B" w14:textId="77777777" w:rsidTr="00CA70C4">
        <w:trPr>
          <w:trHeight w:val="693"/>
        </w:trPr>
        <w:tc>
          <w:tcPr>
            <w:tcW w:w="817" w:type="dxa"/>
            <w:shd w:val="clear" w:color="auto" w:fill="auto"/>
          </w:tcPr>
          <w:p w14:paraId="2F3D2EFB" w14:textId="77777777" w:rsidR="00CA70C4" w:rsidRPr="0076365E" w:rsidRDefault="00CA70C4" w:rsidP="00CA70C4">
            <w:pPr>
              <w:spacing w:line="240" w:lineRule="atLeast"/>
              <w:rPr>
                <w:sz w:val="20"/>
                <w:szCs w:val="20"/>
              </w:rPr>
            </w:pPr>
            <w:r w:rsidRPr="0076365E">
              <w:rPr>
                <w:sz w:val="20"/>
                <w:szCs w:val="20"/>
              </w:rPr>
              <w:t>10.15</w:t>
            </w:r>
          </w:p>
          <w:p w14:paraId="59401066" w14:textId="77777777" w:rsidR="00CA70C4" w:rsidRPr="0076365E" w:rsidRDefault="00CA70C4" w:rsidP="00CA70C4">
            <w:pPr>
              <w:spacing w:line="240" w:lineRule="atLeast"/>
              <w:rPr>
                <w:sz w:val="20"/>
                <w:szCs w:val="20"/>
              </w:rPr>
            </w:pPr>
            <w:r w:rsidRPr="0076365E">
              <w:rPr>
                <w:sz w:val="20"/>
                <w:szCs w:val="20"/>
              </w:rPr>
              <w:t>15 min</w:t>
            </w:r>
          </w:p>
        </w:tc>
        <w:tc>
          <w:tcPr>
            <w:tcW w:w="2693" w:type="dxa"/>
            <w:shd w:val="clear" w:color="auto" w:fill="auto"/>
          </w:tcPr>
          <w:p w14:paraId="09C20242" w14:textId="77777777" w:rsidR="00CA70C4" w:rsidRPr="0076365E" w:rsidRDefault="00CA70C4" w:rsidP="00CA70C4">
            <w:pPr>
              <w:spacing w:line="240" w:lineRule="atLeast"/>
              <w:rPr>
                <w:sz w:val="20"/>
                <w:szCs w:val="20"/>
              </w:rPr>
            </w:pPr>
            <w:r w:rsidRPr="0076365E">
              <w:rPr>
                <w:sz w:val="20"/>
                <w:szCs w:val="20"/>
              </w:rPr>
              <w:t>Pauze</w:t>
            </w:r>
          </w:p>
        </w:tc>
        <w:tc>
          <w:tcPr>
            <w:tcW w:w="8222" w:type="dxa"/>
            <w:shd w:val="clear" w:color="auto" w:fill="auto"/>
          </w:tcPr>
          <w:p w14:paraId="72DD5259" w14:textId="77777777" w:rsidR="00CA70C4" w:rsidRPr="0076365E" w:rsidRDefault="00CA70C4" w:rsidP="00CA70C4">
            <w:pPr>
              <w:rPr>
                <w:sz w:val="20"/>
                <w:szCs w:val="20"/>
              </w:rPr>
            </w:pPr>
          </w:p>
        </w:tc>
        <w:tc>
          <w:tcPr>
            <w:tcW w:w="709" w:type="dxa"/>
          </w:tcPr>
          <w:p w14:paraId="2FAD1F43" w14:textId="77777777" w:rsidR="00CA70C4" w:rsidRPr="0076365E" w:rsidRDefault="00CA70C4" w:rsidP="00CA70C4">
            <w:pPr>
              <w:spacing w:line="240" w:lineRule="atLeast"/>
              <w:rPr>
                <w:sz w:val="20"/>
                <w:szCs w:val="20"/>
              </w:rPr>
            </w:pPr>
          </w:p>
        </w:tc>
        <w:tc>
          <w:tcPr>
            <w:tcW w:w="1417" w:type="dxa"/>
            <w:shd w:val="clear" w:color="auto" w:fill="auto"/>
          </w:tcPr>
          <w:p w14:paraId="1F951BCB" w14:textId="77777777" w:rsidR="00CA70C4" w:rsidRPr="0076365E" w:rsidRDefault="00CA70C4" w:rsidP="00CA70C4">
            <w:pPr>
              <w:spacing w:line="240" w:lineRule="atLeast"/>
              <w:rPr>
                <w:sz w:val="20"/>
                <w:szCs w:val="20"/>
              </w:rPr>
            </w:pPr>
          </w:p>
        </w:tc>
      </w:tr>
      <w:tr w:rsidR="00CA70C4" w:rsidRPr="0076365E" w14:paraId="610ED707" w14:textId="77777777" w:rsidTr="00CA70C4">
        <w:trPr>
          <w:trHeight w:val="693"/>
        </w:trPr>
        <w:tc>
          <w:tcPr>
            <w:tcW w:w="817" w:type="dxa"/>
            <w:shd w:val="clear" w:color="auto" w:fill="auto"/>
          </w:tcPr>
          <w:p w14:paraId="6760669C" w14:textId="77777777" w:rsidR="00CA70C4" w:rsidRPr="0076365E" w:rsidRDefault="00CA70C4" w:rsidP="00CA70C4">
            <w:pPr>
              <w:spacing w:line="240" w:lineRule="atLeast"/>
              <w:rPr>
                <w:sz w:val="20"/>
                <w:szCs w:val="20"/>
              </w:rPr>
            </w:pPr>
            <w:r w:rsidRPr="0076365E">
              <w:rPr>
                <w:sz w:val="20"/>
                <w:szCs w:val="20"/>
              </w:rPr>
              <w:t>10.30</w:t>
            </w:r>
          </w:p>
          <w:p w14:paraId="784D50AD" w14:textId="77777777" w:rsidR="00CA70C4" w:rsidRPr="0076365E" w:rsidRDefault="00CA70C4" w:rsidP="00CA70C4">
            <w:pPr>
              <w:spacing w:line="240" w:lineRule="atLeast"/>
              <w:rPr>
                <w:sz w:val="20"/>
                <w:szCs w:val="20"/>
              </w:rPr>
            </w:pPr>
            <w:r w:rsidRPr="0076365E">
              <w:rPr>
                <w:sz w:val="20"/>
                <w:szCs w:val="20"/>
              </w:rPr>
              <w:t>15 min</w:t>
            </w:r>
          </w:p>
        </w:tc>
        <w:tc>
          <w:tcPr>
            <w:tcW w:w="2693" w:type="dxa"/>
            <w:shd w:val="clear" w:color="auto" w:fill="auto"/>
          </w:tcPr>
          <w:p w14:paraId="491CED2A" w14:textId="77777777" w:rsidR="00CA70C4" w:rsidRPr="0076365E" w:rsidRDefault="00CA70C4" w:rsidP="00CA70C4">
            <w:pPr>
              <w:spacing w:line="240" w:lineRule="atLeast"/>
              <w:rPr>
                <w:sz w:val="20"/>
                <w:szCs w:val="20"/>
              </w:rPr>
            </w:pPr>
            <w:r>
              <w:rPr>
                <w:sz w:val="20"/>
                <w:szCs w:val="20"/>
              </w:rPr>
              <w:t>Energizer</w:t>
            </w:r>
          </w:p>
        </w:tc>
        <w:tc>
          <w:tcPr>
            <w:tcW w:w="8222" w:type="dxa"/>
            <w:shd w:val="clear" w:color="auto" w:fill="auto"/>
          </w:tcPr>
          <w:p w14:paraId="75C348E2" w14:textId="77777777" w:rsidR="00CA70C4" w:rsidRPr="0076365E" w:rsidRDefault="00CA70C4" w:rsidP="00CA70C4">
            <w:pPr>
              <w:pStyle w:val="Lijstalinea"/>
              <w:spacing w:line="270" w:lineRule="atLeast"/>
              <w:ind w:left="0"/>
              <w:contextualSpacing/>
              <w:rPr>
                <w:sz w:val="20"/>
                <w:szCs w:val="20"/>
              </w:rPr>
            </w:pPr>
            <w:r w:rsidRPr="0076365E">
              <w:rPr>
                <w:sz w:val="20"/>
                <w:szCs w:val="20"/>
              </w:rPr>
              <w:t>Licht de energizer toe</w:t>
            </w:r>
            <w:r>
              <w:rPr>
                <w:sz w:val="20"/>
                <w:szCs w:val="20"/>
              </w:rPr>
              <w:t xml:space="preserve">: een regiescene van 15 minuten. Twee personen (waaronder een trainer) </w:t>
            </w:r>
            <w:r w:rsidRPr="0076365E">
              <w:rPr>
                <w:sz w:val="20"/>
                <w:szCs w:val="20"/>
              </w:rPr>
              <w:t xml:space="preserve">spelen een scene, waarbij de </w:t>
            </w:r>
            <w:r>
              <w:rPr>
                <w:sz w:val="20"/>
                <w:szCs w:val="20"/>
              </w:rPr>
              <w:t>trainer</w:t>
            </w:r>
            <w:r w:rsidRPr="0076365E">
              <w:rPr>
                <w:sz w:val="20"/>
                <w:szCs w:val="20"/>
              </w:rPr>
              <w:t xml:space="preserve"> de keuzehulpverlener is en </w:t>
            </w:r>
            <w:r>
              <w:rPr>
                <w:sz w:val="20"/>
                <w:szCs w:val="20"/>
              </w:rPr>
              <w:t xml:space="preserve">een deelnemer </w:t>
            </w:r>
            <w:r w:rsidRPr="0076365E">
              <w:rPr>
                <w:sz w:val="20"/>
                <w:szCs w:val="20"/>
              </w:rPr>
              <w:t xml:space="preserve">een vrouw die </w:t>
            </w:r>
            <w:r w:rsidR="00007CC8">
              <w:rPr>
                <w:sz w:val="20"/>
                <w:szCs w:val="20"/>
              </w:rPr>
              <w:t>ongewenst</w:t>
            </w:r>
            <w:r w:rsidRPr="0076365E">
              <w:rPr>
                <w:sz w:val="20"/>
                <w:szCs w:val="20"/>
              </w:rPr>
              <w:t xml:space="preserve"> zwanger is en tot een van de specifieke doelgroepen behoort. Het gesprek verloopt zoals het </w:t>
            </w:r>
            <w:r w:rsidRPr="0076365E">
              <w:rPr>
                <w:b/>
                <w:sz w:val="20"/>
                <w:szCs w:val="20"/>
              </w:rPr>
              <w:t>niet</w:t>
            </w:r>
            <w:r w:rsidRPr="0076365E">
              <w:rPr>
                <w:sz w:val="20"/>
                <w:szCs w:val="20"/>
              </w:rPr>
              <w:t xml:space="preserve"> moet. De deelnemers krijgen de opdracht om in te grijpen wanneer zij vinden dat het gesprek te veel afwijkt van de kern en wanneer zij de scene weer effectief willen maken. </w:t>
            </w:r>
            <w:r>
              <w:rPr>
                <w:sz w:val="20"/>
                <w:szCs w:val="20"/>
              </w:rPr>
              <w:t>De andere trainer</w:t>
            </w:r>
            <w:r w:rsidRPr="0076365E">
              <w:rPr>
                <w:sz w:val="20"/>
                <w:szCs w:val="20"/>
              </w:rPr>
              <w:t xml:space="preserve"> schrijft do’s en don’ts op flap. Dit is grappig, maar het levert ook vooral wat veiligheid en ontspanning op voor als zij zo zelf een scene met de acteur moeten uitspelen.</w:t>
            </w:r>
          </w:p>
        </w:tc>
        <w:tc>
          <w:tcPr>
            <w:tcW w:w="709" w:type="dxa"/>
          </w:tcPr>
          <w:p w14:paraId="5FD00421" w14:textId="77777777" w:rsidR="00CA70C4" w:rsidRPr="0076365E" w:rsidRDefault="00CA70C4" w:rsidP="00CA70C4">
            <w:pPr>
              <w:spacing w:line="240" w:lineRule="atLeast"/>
              <w:rPr>
                <w:sz w:val="20"/>
                <w:szCs w:val="20"/>
              </w:rPr>
            </w:pPr>
          </w:p>
        </w:tc>
        <w:tc>
          <w:tcPr>
            <w:tcW w:w="1417" w:type="dxa"/>
            <w:shd w:val="clear" w:color="auto" w:fill="auto"/>
          </w:tcPr>
          <w:p w14:paraId="4A3B53E8" w14:textId="77777777" w:rsidR="00CA70C4" w:rsidRPr="0076365E" w:rsidRDefault="00CA70C4" w:rsidP="00CA70C4">
            <w:pPr>
              <w:spacing w:line="240" w:lineRule="atLeast"/>
              <w:rPr>
                <w:sz w:val="20"/>
                <w:szCs w:val="20"/>
              </w:rPr>
            </w:pPr>
          </w:p>
        </w:tc>
      </w:tr>
      <w:tr w:rsidR="00CA70C4" w:rsidRPr="0076365E" w14:paraId="0420F371" w14:textId="77777777" w:rsidTr="00CA70C4">
        <w:trPr>
          <w:trHeight w:val="693"/>
        </w:trPr>
        <w:tc>
          <w:tcPr>
            <w:tcW w:w="817" w:type="dxa"/>
            <w:shd w:val="clear" w:color="auto" w:fill="auto"/>
          </w:tcPr>
          <w:p w14:paraId="115C0907" w14:textId="77777777" w:rsidR="00CA70C4" w:rsidRPr="0076365E" w:rsidRDefault="00CA70C4" w:rsidP="00CA70C4">
            <w:pPr>
              <w:spacing w:line="240" w:lineRule="atLeast"/>
              <w:rPr>
                <w:sz w:val="20"/>
                <w:szCs w:val="20"/>
              </w:rPr>
            </w:pPr>
            <w:r w:rsidRPr="0076365E">
              <w:rPr>
                <w:sz w:val="20"/>
                <w:szCs w:val="20"/>
              </w:rPr>
              <w:t>10.45</w:t>
            </w:r>
          </w:p>
          <w:p w14:paraId="12D31116" w14:textId="77777777" w:rsidR="00CA70C4" w:rsidRPr="0076365E" w:rsidRDefault="00CA70C4" w:rsidP="00CA70C4">
            <w:pPr>
              <w:spacing w:line="240" w:lineRule="atLeast"/>
              <w:rPr>
                <w:sz w:val="20"/>
                <w:szCs w:val="20"/>
              </w:rPr>
            </w:pPr>
            <w:r w:rsidRPr="0076365E">
              <w:rPr>
                <w:sz w:val="20"/>
                <w:szCs w:val="20"/>
              </w:rPr>
              <w:t xml:space="preserve">90 min </w:t>
            </w:r>
          </w:p>
          <w:p w14:paraId="46432DAB" w14:textId="77777777" w:rsidR="00CA70C4" w:rsidRPr="0076365E" w:rsidRDefault="00CA70C4" w:rsidP="00CA70C4">
            <w:pPr>
              <w:spacing w:line="240" w:lineRule="atLeast"/>
              <w:rPr>
                <w:sz w:val="20"/>
                <w:szCs w:val="20"/>
              </w:rPr>
            </w:pPr>
          </w:p>
          <w:p w14:paraId="1A3BC733" w14:textId="77777777" w:rsidR="00CA70C4" w:rsidRPr="0076365E" w:rsidRDefault="00CA70C4" w:rsidP="00CA70C4">
            <w:pPr>
              <w:spacing w:line="240" w:lineRule="atLeast"/>
              <w:rPr>
                <w:sz w:val="20"/>
                <w:szCs w:val="20"/>
              </w:rPr>
            </w:pPr>
          </w:p>
        </w:tc>
        <w:tc>
          <w:tcPr>
            <w:tcW w:w="2693" w:type="dxa"/>
            <w:shd w:val="clear" w:color="auto" w:fill="auto"/>
          </w:tcPr>
          <w:p w14:paraId="0255AD59" w14:textId="77777777" w:rsidR="00CA70C4" w:rsidRPr="0076365E" w:rsidRDefault="00CA70C4" w:rsidP="00CA70C4">
            <w:pPr>
              <w:spacing w:line="240" w:lineRule="atLeast"/>
              <w:rPr>
                <w:sz w:val="20"/>
                <w:szCs w:val="20"/>
              </w:rPr>
            </w:pPr>
            <w:r w:rsidRPr="0076365E">
              <w:rPr>
                <w:sz w:val="20"/>
                <w:szCs w:val="20"/>
              </w:rPr>
              <w:t>Oefeningen Omgaan met specifieke doelgroepen</w:t>
            </w:r>
          </w:p>
          <w:p w14:paraId="2BE7DD31" w14:textId="77777777" w:rsidR="00CA70C4" w:rsidRPr="0076365E" w:rsidRDefault="00CA70C4" w:rsidP="00CA70C4">
            <w:pPr>
              <w:spacing w:line="240" w:lineRule="atLeast"/>
              <w:rPr>
                <w:sz w:val="20"/>
                <w:szCs w:val="20"/>
              </w:rPr>
            </w:pPr>
          </w:p>
          <w:p w14:paraId="791D5A92" w14:textId="77777777" w:rsidR="00CA70C4" w:rsidRPr="0076365E" w:rsidRDefault="00CA70C4" w:rsidP="00CA70C4">
            <w:pPr>
              <w:spacing w:line="240" w:lineRule="atLeast"/>
              <w:rPr>
                <w:b/>
                <w:sz w:val="20"/>
                <w:szCs w:val="20"/>
              </w:rPr>
            </w:pPr>
            <w:r w:rsidRPr="0076365E">
              <w:rPr>
                <w:b/>
                <w:sz w:val="20"/>
                <w:szCs w:val="20"/>
              </w:rPr>
              <w:t>Doel:</w:t>
            </w:r>
          </w:p>
          <w:p w14:paraId="7628859A" w14:textId="77777777" w:rsidR="00CA70C4" w:rsidRPr="0076365E" w:rsidRDefault="00CA70C4" w:rsidP="00CA70C4">
            <w:pPr>
              <w:spacing w:line="240" w:lineRule="atLeast"/>
              <w:rPr>
                <w:b/>
                <w:sz w:val="20"/>
                <w:szCs w:val="20"/>
              </w:rPr>
            </w:pPr>
            <w:r w:rsidRPr="0076365E">
              <w:rPr>
                <w:b/>
                <w:sz w:val="20"/>
                <w:szCs w:val="20"/>
              </w:rPr>
              <w:t>De deelnemer is in staat om aandachtspunten voor de specifieke doelgroepen te benoemen</w:t>
            </w:r>
          </w:p>
        </w:tc>
        <w:tc>
          <w:tcPr>
            <w:tcW w:w="8222" w:type="dxa"/>
            <w:shd w:val="clear" w:color="auto" w:fill="auto"/>
          </w:tcPr>
          <w:p w14:paraId="0B9A5AD0" w14:textId="77777777" w:rsidR="00CA70C4" w:rsidRPr="0076365E" w:rsidRDefault="00CA70C4" w:rsidP="00CA70C4">
            <w:pPr>
              <w:pStyle w:val="Lijstalinea"/>
              <w:numPr>
                <w:ilvl w:val="0"/>
                <w:numId w:val="33"/>
              </w:numPr>
              <w:spacing w:line="240" w:lineRule="atLeast"/>
              <w:contextualSpacing/>
              <w:rPr>
                <w:sz w:val="20"/>
                <w:szCs w:val="20"/>
              </w:rPr>
            </w:pPr>
            <w:r w:rsidRPr="0076365E">
              <w:rPr>
                <w:sz w:val="20"/>
                <w:szCs w:val="20"/>
              </w:rPr>
              <w:t xml:space="preserve">Introductie: de deelnemers kunnen oefenen met het gesprek te voeren met </w:t>
            </w:r>
            <w:r>
              <w:rPr>
                <w:sz w:val="20"/>
                <w:szCs w:val="20"/>
              </w:rPr>
              <w:t>1 van de trainers</w:t>
            </w:r>
            <w:r w:rsidRPr="0076365E">
              <w:rPr>
                <w:sz w:val="20"/>
                <w:szCs w:val="20"/>
              </w:rPr>
              <w:t xml:space="preserve"> als cliënt. De deelnemers geven aan </w:t>
            </w:r>
            <w:r>
              <w:rPr>
                <w:sz w:val="20"/>
                <w:szCs w:val="20"/>
              </w:rPr>
              <w:t>hun eigen leerdoel aan.</w:t>
            </w:r>
            <w:r w:rsidRPr="0076365E">
              <w:rPr>
                <w:sz w:val="20"/>
                <w:szCs w:val="20"/>
              </w:rPr>
              <w:t xml:space="preserve"> </w:t>
            </w:r>
            <w:r>
              <w:rPr>
                <w:sz w:val="20"/>
                <w:szCs w:val="20"/>
              </w:rPr>
              <w:t xml:space="preserve">In werkblad 4 staan 3 casussen van specifieke </w:t>
            </w:r>
            <w:r w:rsidRPr="0076365E">
              <w:rPr>
                <w:sz w:val="20"/>
                <w:szCs w:val="20"/>
              </w:rPr>
              <w:t>doelgroep</w:t>
            </w:r>
            <w:r>
              <w:rPr>
                <w:sz w:val="20"/>
                <w:szCs w:val="20"/>
              </w:rPr>
              <w:t>en.</w:t>
            </w:r>
            <w:r w:rsidRPr="0076365E">
              <w:rPr>
                <w:sz w:val="20"/>
                <w:szCs w:val="20"/>
              </w:rPr>
              <w:t xml:space="preserve"> In duo’s voeren de deelnemers een stuk van het gesprek, waarbij de </w:t>
            </w:r>
            <w:r>
              <w:rPr>
                <w:sz w:val="20"/>
                <w:szCs w:val="20"/>
              </w:rPr>
              <w:t>trainer</w:t>
            </w:r>
            <w:r w:rsidRPr="0076365E">
              <w:rPr>
                <w:sz w:val="20"/>
                <w:szCs w:val="20"/>
              </w:rPr>
              <w:t xml:space="preserve"> de cliënt speelt. Tussendoor wordt feedback gegeven door de trainer</w:t>
            </w:r>
            <w:r>
              <w:rPr>
                <w:sz w:val="20"/>
                <w:szCs w:val="20"/>
              </w:rPr>
              <w:t>s</w:t>
            </w:r>
            <w:r w:rsidRPr="0076365E">
              <w:rPr>
                <w:sz w:val="20"/>
                <w:szCs w:val="20"/>
              </w:rPr>
              <w:t xml:space="preserve"> en de andere deelnemers. Hierbij komen de volgende punten aan de orde:</w:t>
            </w:r>
          </w:p>
          <w:p w14:paraId="3B9A8666" w14:textId="77777777" w:rsidR="00CA70C4" w:rsidRPr="0076365E" w:rsidRDefault="00CA70C4" w:rsidP="00CA70C4">
            <w:pPr>
              <w:pStyle w:val="Lijstalinea"/>
              <w:numPr>
                <w:ilvl w:val="1"/>
                <w:numId w:val="33"/>
              </w:numPr>
              <w:spacing w:line="240" w:lineRule="atLeast"/>
              <w:contextualSpacing/>
              <w:rPr>
                <w:sz w:val="20"/>
                <w:szCs w:val="20"/>
              </w:rPr>
            </w:pPr>
            <w:r w:rsidRPr="0076365E">
              <w:rPr>
                <w:sz w:val="20"/>
                <w:szCs w:val="20"/>
              </w:rPr>
              <w:t>Wat werkte</w:t>
            </w:r>
            <w:r>
              <w:rPr>
                <w:sz w:val="20"/>
                <w:szCs w:val="20"/>
              </w:rPr>
              <w:t xml:space="preserve"> goed</w:t>
            </w:r>
            <w:r w:rsidRPr="0076365E">
              <w:rPr>
                <w:sz w:val="20"/>
                <w:szCs w:val="20"/>
              </w:rPr>
              <w:t>?</w:t>
            </w:r>
          </w:p>
          <w:p w14:paraId="3222D0AC" w14:textId="77777777" w:rsidR="00CA70C4" w:rsidRPr="0076365E" w:rsidRDefault="00CA70C4" w:rsidP="00CA70C4">
            <w:pPr>
              <w:pStyle w:val="Lijstalinea"/>
              <w:numPr>
                <w:ilvl w:val="1"/>
                <w:numId w:val="33"/>
              </w:numPr>
              <w:spacing w:line="240" w:lineRule="atLeast"/>
              <w:contextualSpacing/>
              <w:rPr>
                <w:sz w:val="20"/>
                <w:szCs w:val="20"/>
              </w:rPr>
            </w:pPr>
            <w:r w:rsidRPr="0076365E">
              <w:rPr>
                <w:sz w:val="20"/>
                <w:szCs w:val="20"/>
              </w:rPr>
              <w:t xml:space="preserve">Wat werkte </w:t>
            </w:r>
            <w:r>
              <w:rPr>
                <w:sz w:val="20"/>
                <w:szCs w:val="20"/>
              </w:rPr>
              <w:t>minder goed?</w:t>
            </w:r>
          </w:p>
          <w:p w14:paraId="7CAC133F" w14:textId="77777777" w:rsidR="00CA70C4" w:rsidRPr="0076365E" w:rsidRDefault="00CA70C4" w:rsidP="00CA70C4">
            <w:pPr>
              <w:pStyle w:val="Lijstalinea"/>
              <w:numPr>
                <w:ilvl w:val="1"/>
                <w:numId w:val="33"/>
              </w:numPr>
              <w:spacing w:line="240" w:lineRule="atLeast"/>
              <w:contextualSpacing/>
              <w:rPr>
                <w:sz w:val="20"/>
                <w:szCs w:val="20"/>
              </w:rPr>
            </w:pPr>
            <w:r w:rsidRPr="0076365E">
              <w:rPr>
                <w:sz w:val="20"/>
                <w:szCs w:val="20"/>
              </w:rPr>
              <w:t>Wat viel op in het gesprek?</w:t>
            </w:r>
          </w:p>
          <w:p w14:paraId="706B6400" w14:textId="77777777" w:rsidR="00CA70C4" w:rsidRPr="0076365E" w:rsidRDefault="00CA70C4" w:rsidP="00CA70C4">
            <w:pPr>
              <w:pStyle w:val="Lijstalinea"/>
              <w:numPr>
                <w:ilvl w:val="0"/>
                <w:numId w:val="33"/>
              </w:numPr>
              <w:spacing w:line="240" w:lineRule="atLeast"/>
              <w:contextualSpacing/>
              <w:rPr>
                <w:sz w:val="20"/>
                <w:szCs w:val="20"/>
              </w:rPr>
            </w:pPr>
            <w:r w:rsidRPr="0076365E">
              <w:rPr>
                <w:sz w:val="20"/>
                <w:szCs w:val="20"/>
              </w:rPr>
              <w:t xml:space="preserve">Sta plenair stil bij belangrijke aandachtspunten per </w:t>
            </w:r>
            <w:r>
              <w:rPr>
                <w:sz w:val="20"/>
                <w:szCs w:val="20"/>
              </w:rPr>
              <w:t xml:space="preserve">specifieke </w:t>
            </w:r>
            <w:r w:rsidRPr="0076365E">
              <w:rPr>
                <w:sz w:val="20"/>
                <w:szCs w:val="20"/>
              </w:rPr>
              <w:t>doelgroep</w:t>
            </w:r>
            <w:r>
              <w:rPr>
                <w:sz w:val="20"/>
                <w:szCs w:val="20"/>
              </w:rPr>
              <w:t>, aan de hand van de vragen die bij de casussen staan.</w:t>
            </w:r>
          </w:p>
          <w:p w14:paraId="62E8479D" w14:textId="77777777" w:rsidR="00CA70C4" w:rsidRPr="0076365E" w:rsidRDefault="00CA70C4" w:rsidP="00CA70C4">
            <w:pPr>
              <w:spacing w:line="240" w:lineRule="atLeast"/>
              <w:rPr>
                <w:sz w:val="20"/>
                <w:szCs w:val="20"/>
              </w:rPr>
            </w:pPr>
          </w:p>
          <w:p w14:paraId="0410365E" w14:textId="77777777" w:rsidR="00CA70C4" w:rsidRPr="0076365E" w:rsidRDefault="00CA70C4" w:rsidP="00CA70C4">
            <w:pPr>
              <w:spacing w:line="240" w:lineRule="atLeast"/>
              <w:rPr>
                <w:sz w:val="20"/>
                <w:szCs w:val="20"/>
              </w:rPr>
            </w:pPr>
            <w:r w:rsidRPr="0076365E">
              <w:rPr>
                <w:sz w:val="20"/>
                <w:szCs w:val="20"/>
              </w:rPr>
              <w:t>NB: de deelnemers die niet hebben geoefend, krijgen hiervoor in de middag de gelegenheid</w:t>
            </w:r>
          </w:p>
        </w:tc>
        <w:tc>
          <w:tcPr>
            <w:tcW w:w="709" w:type="dxa"/>
          </w:tcPr>
          <w:p w14:paraId="7D026FF0" w14:textId="77777777" w:rsidR="00CA70C4" w:rsidRPr="0076365E" w:rsidRDefault="00CA70C4" w:rsidP="00CA70C4">
            <w:pPr>
              <w:spacing w:line="240" w:lineRule="atLeast"/>
              <w:rPr>
                <w:sz w:val="20"/>
                <w:szCs w:val="20"/>
              </w:rPr>
            </w:pPr>
          </w:p>
        </w:tc>
        <w:tc>
          <w:tcPr>
            <w:tcW w:w="1417" w:type="dxa"/>
            <w:shd w:val="clear" w:color="auto" w:fill="auto"/>
          </w:tcPr>
          <w:p w14:paraId="618D4871" w14:textId="77777777" w:rsidR="00CA70C4" w:rsidRPr="0076365E" w:rsidRDefault="00CA70C4" w:rsidP="00CA70C4">
            <w:pPr>
              <w:spacing w:line="240" w:lineRule="atLeast"/>
              <w:rPr>
                <w:sz w:val="20"/>
                <w:szCs w:val="20"/>
              </w:rPr>
            </w:pPr>
            <w:r>
              <w:rPr>
                <w:sz w:val="20"/>
                <w:szCs w:val="20"/>
              </w:rPr>
              <w:t>Werkblad 4 ‘</w:t>
            </w:r>
            <w:r w:rsidRPr="0076365E">
              <w:rPr>
                <w:sz w:val="20"/>
                <w:szCs w:val="20"/>
              </w:rPr>
              <w:t>Casussen van specifieke doelgroepen</w:t>
            </w:r>
            <w:r>
              <w:rPr>
                <w:sz w:val="20"/>
                <w:szCs w:val="20"/>
              </w:rPr>
              <w:t>’</w:t>
            </w:r>
          </w:p>
        </w:tc>
      </w:tr>
      <w:tr w:rsidR="00CA70C4" w:rsidRPr="0076365E" w14:paraId="32036BD9" w14:textId="77777777" w:rsidTr="00CA70C4">
        <w:tc>
          <w:tcPr>
            <w:tcW w:w="817" w:type="dxa"/>
            <w:shd w:val="clear" w:color="auto" w:fill="auto"/>
          </w:tcPr>
          <w:p w14:paraId="7F27E819" w14:textId="77777777" w:rsidR="00CA70C4" w:rsidRPr="0076365E" w:rsidRDefault="00CA70C4" w:rsidP="00CA70C4">
            <w:pPr>
              <w:spacing w:line="240" w:lineRule="atLeast"/>
              <w:rPr>
                <w:sz w:val="20"/>
                <w:szCs w:val="20"/>
              </w:rPr>
            </w:pPr>
            <w:r w:rsidRPr="0076365E">
              <w:rPr>
                <w:sz w:val="20"/>
                <w:szCs w:val="20"/>
              </w:rPr>
              <w:t>12.15</w:t>
            </w:r>
          </w:p>
          <w:p w14:paraId="3900142C" w14:textId="77777777" w:rsidR="00CA70C4" w:rsidRPr="0076365E" w:rsidRDefault="00CA70C4" w:rsidP="00CA70C4">
            <w:pPr>
              <w:spacing w:line="240" w:lineRule="atLeast"/>
              <w:rPr>
                <w:sz w:val="20"/>
                <w:szCs w:val="20"/>
              </w:rPr>
            </w:pPr>
            <w:r w:rsidRPr="0076365E">
              <w:rPr>
                <w:sz w:val="20"/>
                <w:szCs w:val="20"/>
              </w:rPr>
              <w:t>15 min</w:t>
            </w:r>
          </w:p>
        </w:tc>
        <w:tc>
          <w:tcPr>
            <w:tcW w:w="2693" w:type="dxa"/>
            <w:shd w:val="clear" w:color="auto" w:fill="auto"/>
          </w:tcPr>
          <w:p w14:paraId="5312B705" w14:textId="77777777" w:rsidR="00CA70C4" w:rsidRPr="0076365E" w:rsidRDefault="00CA70C4" w:rsidP="00CA70C4">
            <w:pPr>
              <w:spacing w:line="240" w:lineRule="atLeast"/>
              <w:rPr>
                <w:sz w:val="20"/>
                <w:szCs w:val="20"/>
              </w:rPr>
            </w:pPr>
            <w:r w:rsidRPr="0076365E">
              <w:rPr>
                <w:sz w:val="20"/>
                <w:szCs w:val="20"/>
              </w:rPr>
              <w:t>Reflectie op inzichten en aandachtspunten</w:t>
            </w:r>
          </w:p>
        </w:tc>
        <w:tc>
          <w:tcPr>
            <w:tcW w:w="8222" w:type="dxa"/>
            <w:shd w:val="clear" w:color="auto" w:fill="auto"/>
          </w:tcPr>
          <w:p w14:paraId="10042F42" w14:textId="77777777" w:rsidR="00CA70C4" w:rsidRPr="0076365E" w:rsidRDefault="00CA70C4" w:rsidP="00CA70C4">
            <w:pPr>
              <w:pStyle w:val="Lijstalinea"/>
              <w:numPr>
                <w:ilvl w:val="0"/>
                <w:numId w:val="31"/>
              </w:numPr>
              <w:spacing w:line="240" w:lineRule="auto"/>
              <w:contextualSpacing/>
              <w:rPr>
                <w:sz w:val="20"/>
                <w:szCs w:val="20"/>
              </w:rPr>
            </w:pPr>
            <w:r w:rsidRPr="0076365E">
              <w:rPr>
                <w:sz w:val="20"/>
                <w:szCs w:val="20"/>
              </w:rPr>
              <w:t xml:space="preserve">Vraag de deelnemers </w:t>
            </w:r>
            <w:r>
              <w:rPr>
                <w:sz w:val="20"/>
                <w:szCs w:val="20"/>
              </w:rPr>
              <w:t>de belangrijke inzichten van dit dagdeel voor zichzelf te noteren.</w:t>
            </w:r>
          </w:p>
          <w:p w14:paraId="0B95B4CC" w14:textId="77777777" w:rsidR="00CA70C4" w:rsidRPr="0076365E" w:rsidRDefault="00CA70C4" w:rsidP="00CA70C4">
            <w:pPr>
              <w:pStyle w:val="Lijstalinea"/>
              <w:numPr>
                <w:ilvl w:val="0"/>
                <w:numId w:val="31"/>
              </w:numPr>
              <w:spacing w:line="240" w:lineRule="auto"/>
              <w:contextualSpacing/>
              <w:rPr>
                <w:sz w:val="20"/>
                <w:szCs w:val="20"/>
              </w:rPr>
            </w:pPr>
            <w:r w:rsidRPr="0076365E">
              <w:rPr>
                <w:sz w:val="20"/>
                <w:szCs w:val="20"/>
              </w:rPr>
              <w:t>Doe een kort rondje waarin ieder zijn of haar leerpunten benoemt, ook om de focus voor het laatste dagdeel scherp te hebben.</w:t>
            </w:r>
          </w:p>
        </w:tc>
        <w:tc>
          <w:tcPr>
            <w:tcW w:w="709" w:type="dxa"/>
          </w:tcPr>
          <w:p w14:paraId="0945A3F8" w14:textId="77777777" w:rsidR="00CA70C4" w:rsidRPr="0076365E" w:rsidRDefault="00CA70C4" w:rsidP="00CA70C4">
            <w:pPr>
              <w:spacing w:line="240" w:lineRule="atLeast"/>
              <w:rPr>
                <w:sz w:val="20"/>
                <w:szCs w:val="20"/>
              </w:rPr>
            </w:pPr>
          </w:p>
        </w:tc>
        <w:tc>
          <w:tcPr>
            <w:tcW w:w="1417" w:type="dxa"/>
            <w:shd w:val="clear" w:color="auto" w:fill="auto"/>
          </w:tcPr>
          <w:p w14:paraId="4FB01ADD" w14:textId="77777777" w:rsidR="00CA70C4" w:rsidRPr="0076365E" w:rsidRDefault="00CA70C4" w:rsidP="00CA70C4">
            <w:pPr>
              <w:spacing w:line="240" w:lineRule="atLeast"/>
              <w:rPr>
                <w:sz w:val="20"/>
                <w:szCs w:val="20"/>
              </w:rPr>
            </w:pPr>
          </w:p>
        </w:tc>
      </w:tr>
      <w:tr w:rsidR="00CA70C4" w:rsidRPr="0076365E" w14:paraId="05DFA8ED" w14:textId="77777777" w:rsidTr="00CA70C4">
        <w:tc>
          <w:tcPr>
            <w:tcW w:w="817" w:type="dxa"/>
            <w:shd w:val="clear" w:color="auto" w:fill="auto"/>
          </w:tcPr>
          <w:p w14:paraId="484D3C52" w14:textId="77777777" w:rsidR="00CA70C4" w:rsidRPr="0076365E" w:rsidRDefault="00CA70C4" w:rsidP="00CA70C4">
            <w:pPr>
              <w:spacing w:line="240" w:lineRule="atLeast"/>
              <w:rPr>
                <w:sz w:val="20"/>
                <w:szCs w:val="20"/>
              </w:rPr>
            </w:pPr>
            <w:r w:rsidRPr="0076365E">
              <w:rPr>
                <w:sz w:val="20"/>
                <w:szCs w:val="20"/>
              </w:rPr>
              <w:t>12.30</w:t>
            </w:r>
          </w:p>
        </w:tc>
        <w:tc>
          <w:tcPr>
            <w:tcW w:w="2693" w:type="dxa"/>
            <w:shd w:val="clear" w:color="auto" w:fill="auto"/>
          </w:tcPr>
          <w:p w14:paraId="5610037C" w14:textId="77777777" w:rsidR="00CA70C4" w:rsidRPr="0076365E" w:rsidRDefault="00CA70C4" w:rsidP="00CA70C4">
            <w:pPr>
              <w:spacing w:line="240" w:lineRule="atLeast"/>
              <w:ind w:left="34"/>
              <w:rPr>
                <w:sz w:val="20"/>
                <w:szCs w:val="20"/>
              </w:rPr>
            </w:pPr>
            <w:r w:rsidRPr="0076365E">
              <w:rPr>
                <w:sz w:val="20"/>
                <w:szCs w:val="20"/>
              </w:rPr>
              <w:t>Afsluiting</w:t>
            </w:r>
          </w:p>
        </w:tc>
        <w:tc>
          <w:tcPr>
            <w:tcW w:w="8222" w:type="dxa"/>
            <w:shd w:val="clear" w:color="auto" w:fill="auto"/>
          </w:tcPr>
          <w:p w14:paraId="3F6282E4" w14:textId="77777777" w:rsidR="00CA70C4" w:rsidRPr="0076365E" w:rsidRDefault="00CA70C4" w:rsidP="00CA70C4">
            <w:pPr>
              <w:autoSpaceDE w:val="0"/>
              <w:autoSpaceDN w:val="0"/>
              <w:adjustRightInd w:val="0"/>
              <w:spacing w:line="240" w:lineRule="atLeast"/>
              <w:rPr>
                <w:sz w:val="20"/>
                <w:szCs w:val="20"/>
              </w:rPr>
            </w:pPr>
          </w:p>
        </w:tc>
        <w:tc>
          <w:tcPr>
            <w:tcW w:w="709" w:type="dxa"/>
          </w:tcPr>
          <w:p w14:paraId="41442C4F" w14:textId="77777777" w:rsidR="00CA70C4" w:rsidRPr="0076365E" w:rsidRDefault="00CA70C4" w:rsidP="00CA70C4">
            <w:pPr>
              <w:spacing w:line="240" w:lineRule="atLeast"/>
              <w:rPr>
                <w:sz w:val="20"/>
                <w:szCs w:val="20"/>
              </w:rPr>
            </w:pPr>
          </w:p>
        </w:tc>
        <w:tc>
          <w:tcPr>
            <w:tcW w:w="1417" w:type="dxa"/>
            <w:shd w:val="clear" w:color="auto" w:fill="auto"/>
          </w:tcPr>
          <w:p w14:paraId="6F64B77A" w14:textId="77777777" w:rsidR="00CA70C4" w:rsidRPr="0076365E" w:rsidRDefault="00CA70C4" w:rsidP="00CA70C4">
            <w:pPr>
              <w:spacing w:line="240" w:lineRule="atLeast"/>
              <w:rPr>
                <w:sz w:val="20"/>
                <w:szCs w:val="20"/>
              </w:rPr>
            </w:pPr>
          </w:p>
        </w:tc>
      </w:tr>
    </w:tbl>
    <w:p w14:paraId="70604B42" w14:textId="77777777" w:rsidR="00CA70C4" w:rsidRDefault="00CA70C4" w:rsidP="00CA70C4">
      <w:pPr>
        <w:pStyle w:val="Geenafstand"/>
        <w:spacing w:line="276" w:lineRule="auto"/>
        <w:rPr>
          <w:rFonts w:ascii="Calibri" w:hAnsi="Calibri" w:cs="Arial"/>
          <w:b/>
          <w:bCs/>
          <w:iCs/>
          <w:color w:val="0070C0"/>
          <w:sz w:val="96"/>
          <w:szCs w:val="96"/>
        </w:rPr>
      </w:pPr>
    </w:p>
    <w:p w14:paraId="393427E6" w14:textId="77777777" w:rsidR="00F11136" w:rsidRDefault="00F11136" w:rsidP="00CA70C4"/>
    <w:p w14:paraId="20EB8563" w14:textId="77777777" w:rsidR="00F11136" w:rsidRDefault="00F11136" w:rsidP="00CA70C4"/>
    <w:p w14:paraId="0668F0D9" w14:textId="77777777" w:rsidR="00F11136" w:rsidRDefault="00F11136" w:rsidP="00CA70C4"/>
    <w:p w14:paraId="02EC6C0F" w14:textId="77777777" w:rsidR="00F11136" w:rsidRDefault="00F11136" w:rsidP="00CA70C4"/>
    <w:p w14:paraId="42FA29E8" w14:textId="77777777" w:rsidR="00F11136" w:rsidRDefault="00F11136" w:rsidP="00CA70C4"/>
    <w:p w14:paraId="12267471" w14:textId="77777777" w:rsidR="00F11136" w:rsidRDefault="00F11136" w:rsidP="00CA70C4"/>
    <w:p w14:paraId="684DBE48" w14:textId="77777777" w:rsidR="00F11136" w:rsidRDefault="00F11136" w:rsidP="00CA70C4"/>
    <w:p w14:paraId="0989C8F2" w14:textId="77777777" w:rsidR="00F11136" w:rsidRDefault="00F11136" w:rsidP="00CA70C4"/>
    <w:p w14:paraId="05EE97E7" w14:textId="77777777" w:rsidR="00F11136" w:rsidRDefault="00F11136" w:rsidP="00CA70C4"/>
    <w:p w14:paraId="2D461DEF" w14:textId="77777777" w:rsidR="00F11136" w:rsidRDefault="00F11136" w:rsidP="00CA70C4"/>
    <w:p w14:paraId="75F72952" w14:textId="77777777" w:rsidR="00F11136" w:rsidRDefault="00F11136" w:rsidP="00CA70C4"/>
    <w:p w14:paraId="25F92447" w14:textId="77777777" w:rsidR="00F11136" w:rsidRDefault="00F11136" w:rsidP="00CA70C4"/>
    <w:p w14:paraId="61F18A70" w14:textId="77777777" w:rsidR="00F11136" w:rsidRDefault="00F11136" w:rsidP="00CA70C4"/>
    <w:p w14:paraId="0A58D1F1" w14:textId="77777777" w:rsidR="00F11136" w:rsidRDefault="00F11136" w:rsidP="00CA70C4"/>
    <w:p w14:paraId="0C7AC992" w14:textId="77777777" w:rsidR="00F11136" w:rsidRDefault="00F11136" w:rsidP="00CA70C4"/>
    <w:p w14:paraId="5D93904C" w14:textId="77777777" w:rsidR="00F11136" w:rsidRDefault="00F11136" w:rsidP="00CA70C4"/>
    <w:p w14:paraId="01139E89" w14:textId="77777777" w:rsidR="00F11136" w:rsidRDefault="00F11136" w:rsidP="00F11136">
      <w:pPr>
        <w:pStyle w:val="Kop2"/>
      </w:pPr>
      <w:bookmarkStart w:id="60" w:name="_Toc441573201"/>
      <w:bookmarkStart w:id="61" w:name="_Toc451247624"/>
      <w:r>
        <w:t>Draaiboek dagdeel 4  Doorlopen van een volledig keuzehulpgesprek</w:t>
      </w:r>
      <w:bookmarkEnd w:id="60"/>
      <w:bookmarkEnd w:id="61"/>
    </w:p>
    <w:p w14:paraId="68B5A8F6" w14:textId="77777777" w:rsidR="00F11136" w:rsidRPr="00307707" w:rsidRDefault="00F11136" w:rsidP="00F11136"/>
    <w:p w14:paraId="1C1FD23E" w14:textId="77777777" w:rsidR="00F11136" w:rsidRDefault="00F11136" w:rsidP="00F11136">
      <w:pPr>
        <w:rPr>
          <w:i/>
        </w:rPr>
      </w:pPr>
      <w:r w:rsidRPr="00A148F4">
        <w:t>In dit laatste dagdeel wordt al het geleerde geïntegreerd in houding en handelen. De deelnemers oefenen om de beurt een deel van het gesprek met de trainingsacteur. Hun persoonlijke leerpunten staan hierbij centraal.</w:t>
      </w:r>
    </w:p>
    <w:p w14:paraId="0BD1508B" w14:textId="77777777" w:rsidR="00F11136" w:rsidRDefault="00F11136" w:rsidP="00F11136">
      <w:pPr>
        <w:pStyle w:val="Kop3"/>
      </w:pPr>
      <w:bookmarkStart w:id="62" w:name="_Toc441573202"/>
      <w:bookmarkStart w:id="63" w:name="_Toc451247625"/>
      <w:r>
        <w:t>Programma</w:t>
      </w:r>
      <w:bookmarkEnd w:id="62"/>
      <w:bookmarkEnd w:id="63"/>
    </w:p>
    <w:p w14:paraId="780BAAED" w14:textId="77777777" w:rsidR="00F11136" w:rsidRPr="00E90467" w:rsidRDefault="00F11136" w:rsidP="00F11136">
      <w:pPr>
        <w:numPr>
          <w:ilvl w:val="0"/>
          <w:numId w:val="4"/>
        </w:numPr>
        <w:spacing w:line="270" w:lineRule="atLeast"/>
        <w:contextualSpacing/>
      </w:pPr>
      <w:r w:rsidRPr="00E90467">
        <w:t>Introductie</w:t>
      </w:r>
    </w:p>
    <w:p w14:paraId="72A93C68" w14:textId="77777777" w:rsidR="00F11136" w:rsidRPr="00E90467" w:rsidRDefault="00F11136" w:rsidP="00F11136">
      <w:pPr>
        <w:numPr>
          <w:ilvl w:val="0"/>
          <w:numId w:val="4"/>
        </w:numPr>
        <w:spacing w:line="270" w:lineRule="atLeast"/>
        <w:contextualSpacing/>
      </w:pPr>
      <w:r w:rsidRPr="00E90467">
        <w:t>Oefening Het hele gesprek</w:t>
      </w:r>
    </w:p>
    <w:p w14:paraId="617F5ACA" w14:textId="77777777" w:rsidR="00F11136" w:rsidRPr="00E90467" w:rsidRDefault="00F11136" w:rsidP="00F11136">
      <w:pPr>
        <w:numPr>
          <w:ilvl w:val="0"/>
          <w:numId w:val="4"/>
        </w:numPr>
        <w:spacing w:line="270" w:lineRule="atLeast"/>
        <w:contextualSpacing/>
      </w:pPr>
      <w:r w:rsidRPr="00E90467">
        <w:t>Evaluatie</w:t>
      </w:r>
    </w:p>
    <w:p w14:paraId="6DCADEB5" w14:textId="77777777" w:rsidR="00F11136" w:rsidRPr="009062C4" w:rsidRDefault="00F11136" w:rsidP="00F11136">
      <w:pPr>
        <w:numPr>
          <w:ilvl w:val="0"/>
          <w:numId w:val="4"/>
        </w:numPr>
        <w:spacing w:line="270" w:lineRule="atLeast"/>
        <w:contextualSpacing/>
      </w:pPr>
      <w:r>
        <w:t>B</w:t>
      </w:r>
      <w:r w:rsidRPr="00E90467">
        <w:t>orrel</w:t>
      </w:r>
    </w:p>
    <w:p w14:paraId="1ACEB21A" w14:textId="77777777" w:rsidR="00F11136" w:rsidRPr="009062C4" w:rsidRDefault="00F11136" w:rsidP="00F11136">
      <w:pPr>
        <w:pStyle w:val="Kop3"/>
        <w:rPr>
          <w:i/>
        </w:rPr>
      </w:pPr>
      <w:bookmarkStart w:id="64" w:name="_Toc441573203"/>
      <w:bookmarkStart w:id="65" w:name="_Toc451247626"/>
      <w:r>
        <w:t>Competenties</w:t>
      </w:r>
      <w:bookmarkEnd w:id="64"/>
      <w:bookmarkEnd w:id="65"/>
    </w:p>
    <w:p w14:paraId="06935C1A" w14:textId="77777777" w:rsidR="00F11136" w:rsidRDefault="00F11136" w:rsidP="00F11136">
      <w:pPr>
        <w:numPr>
          <w:ilvl w:val="0"/>
          <w:numId w:val="46"/>
        </w:numPr>
        <w:spacing w:line="270" w:lineRule="atLeast"/>
      </w:pPr>
      <w:r w:rsidRPr="00E90467">
        <w:t>Contact en verbinding maken</w:t>
      </w:r>
    </w:p>
    <w:p w14:paraId="5E40FDF4" w14:textId="77777777" w:rsidR="00F11136" w:rsidRDefault="00F11136" w:rsidP="00F11136">
      <w:pPr>
        <w:numPr>
          <w:ilvl w:val="0"/>
          <w:numId w:val="46"/>
        </w:numPr>
        <w:spacing w:line="270" w:lineRule="atLeast"/>
      </w:pPr>
      <w:r w:rsidRPr="00E90467">
        <w:t>Onbevooroordeelde houding inzetten</w:t>
      </w:r>
    </w:p>
    <w:p w14:paraId="7E5B4F6E" w14:textId="77777777" w:rsidR="00F11136" w:rsidRDefault="00F11136" w:rsidP="00F11136">
      <w:pPr>
        <w:numPr>
          <w:ilvl w:val="0"/>
          <w:numId w:val="46"/>
        </w:numPr>
        <w:spacing w:line="270" w:lineRule="atLeast"/>
      </w:pPr>
      <w:r w:rsidRPr="00E90467">
        <w:t>Vraag- en situatiegericht werken</w:t>
      </w:r>
    </w:p>
    <w:p w14:paraId="10032E58" w14:textId="77777777" w:rsidR="00F11136" w:rsidRDefault="00F11136" w:rsidP="00F11136">
      <w:pPr>
        <w:numPr>
          <w:ilvl w:val="0"/>
          <w:numId w:val="46"/>
        </w:numPr>
        <w:spacing w:line="270" w:lineRule="atLeast"/>
      </w:pPr>
      <w:r w:rsidRPr="00E90467">
        <w:t>Informeren en adviseren</w:t>
      </w:r>
    </w:p>
    <w:p w14:paraId="6515915A" w14:textId="77777777" w:rsidR="00F11136" w:rsidRDefault="00F11136" w:rsidP="00F11136">
      <w:pPr>
        <w:numPr>
          <w:ilvl w:val="0"/>
          <w:numId w:val="46"/>
        </w:numPr>
        <w:spacing w:line="270" w:lineRule="atLeast"/>
      </w:pPr>
      <w:r w:rsidRPr="00E90467">
        <w:t>Krachtgericht ondersteunen</w:t>
      </w:r>
    </w:p>
    <w:p w14:paraId="07760A0F" w14:textId="77777777" w:rsidR="00F11136" w:rsidRDefault="00F11136" w:rsidP="00F11136">
      <w:pPr>
        <w:numPr>
          <w:ilvl w:val="0"/>
          <w:numId w:val="46"/>
        </w:numPr>
        <w:spacing w:line="270" w:lineRule="atLeast"/>
      </w:pPr>
      <w:r w:rsidRPr="00E90467">
        <w:t>Spiegelen en confronteren</w:t>
      </w:r>
    </w:p>
    <w:p w14:paraId="566C8530" w14:textId="77777777" w:rsidR="00F11136" w:rsidRDefault="00F11136" w:rsidP="00F11136">
      <w:pPr>
        <w:numPr>
          <w:ilvl w:val="0"/>
          <w:numId w:val="46"/>
        </w:numPr>
        <w:spacing w:line="270" w:lineRule="atLeast"/>
      </w:pPr>
      <w:r w:rsidRPr="00E90467">
        <w:t>Aandacht voor verstand én gevoel</w:t>
      </w:r>
    </w:p>
    <w:p w14:paraId="1C3E74EE" w14:textId="77777777" w:rsidR="00F11136" w:rsidRDefault="00F11136" w:rsidP="00F11136">
      <w:pPr>
        <w:numPr>
          <w:ilvl w:val="0"/>
          <w:numId w:val="46"/>
        </w:numPr>
        <w:spacing w:line="270" w:lineRule="atLeast"/>
      </w:pPr>
      <w:r w:rsidRPr="00E90467">
        <w:t>Denken in mogelijkheden bevorderen</w:t>
      </w:r>
    </w:p>
    <w:p w14:paraId="231896EB" w14:textId="77777777" w:rsidR="00F11136" w:rsidRDefault="00F11136" w:rsidP="00F11136">
      <w:pPr>
        <w:numPr>
          <w:ilvl w:val="0"/>
          <w:numId w:val="46"/>
        </w:numPr>
        <w:spacing w:line="270" w:lineRule="atLeast"/>
      </w:pPr>
      <w:r w:rsidRPr="00E90467">
        <w:t>Meerzijdig partijdig zijn</w:t>
      </w:r>
    </w:p>
    <w:p w14:paraId="016281A7" w14:textId="77777777" w:rsidR="00F11136" w:rsidRPr="009062C4" w:rsidRDefault="00F11136" w:rsidP="00F11136">
      <w:pPr>
        <w:numPr>
          <w:ilvl w:val="0"/>
          <w:numId w:val="46"/>
        </w:numPr>
        <w:spacing w:line="270" w:lineRule="atLeast"/>
      </w:pPr>
      <w:r w:rsidRPr="00E90467">
        <w:t>Signaleren en agenderen</w:t>
      </w:r>
    </w:p>
    <w:p w14:paraId="3B1493B3" w14:textId="77777777" w:rsidR="00F11136" w:rsidRPr="009062C4" w:rsidRDefault="00F11136" w:rsidP="00F11136">
      <w:pPr>
        <w:pStyle w:val="Kop3"/>
        <w:rPr>
          <w:i/>
        </w:rPr>
      </w:pPr>
      <w:bookmarkStart w:id="66" w:name="_Toc441573204"/>
      <w:bookmarkStart w:id="67" w:name="_Toc451247627"/>
      <w:r>
        <w:t>Leervragen</w:t>
      </w:r>
      <w:bookmarkEnd w:id="66"/>
      <w:bookmarkEnd w:id="67"/>
    </w:p>
    <w:p w14:paraId="1F72FE11" w14:textId="77777777" w:rsidR="00F11136" w:rsidRPr="00087EC7" w:rsidRDefault="00F11136" w:rsidP="00F11136">
      <w:r w:rsidRPr="00087EC7">
        <w:t>De deelnemer is na deze bijeenkomst in staat om:</w:t>
      </w:r>
    </w:p>
    <w:p w14:paraId="19898E6C" w14:textId="77777777" w:rsidR="00F11136" w:rsidRPr="00087EC7" w:rsidRDefault="00F11136" w:rsidP="00F11136">
      <w:pPr>
        <w:numPr>
          <w:ilvl w:val="0"/>
          <w:numId w:val="4"/>
        </w:numPr>
        <w:spacing w:line="240" w:lineRule="auto"/>
      </w:pPr>
      <w:r w:rsidRPr="00087EC7">
        <w:t>het gesprek met de cliënt(en) op de juiste wijze aan te sluiten, tot de kern te komen, de benodigde competenties in te zetten en een passende interventie in te zetten;</w:t>
      </w:r>
    </w:p>
    <w:p w14:paraId="4D297A35" w14:textId="77777777" w:rsidR="00F11136" w:rsidRDefault="00F11136" w:rsidP="00F11136">
      <w:pPr>
        <w:numPr>
          <w:ilvl w:val="0"/>
          <w:numId w:val="4"/>
        </w:numPr>
        <w:spacing w:line="240" w:lineRule="auto"/>
      </w:pPr>
      <w:r w:rsidRPr="00087EC7">
        <w:t>open te staan voor feedback, en vanuit een reflectieve en lerende houding voor zichzelf ontwikkelpunten te benoemen.</w:t>
      </w:r>
    </w:p>
    <w:p w14:paraId="4B422D34" w14:textId="77777777" w:rsidR="00F11136" w:rsidRDefault="00F11136" w:rsidP="00F11136">
      <w:pPr>
        <w:spacing w:line="240" w:lineRule="auto"/>
      </w:pPr>
    </w:p>
    <w:p w14:paraId="44CCF796" w14:textId="77777777" w:rsidR="00F11136" w:rsidRDefault="00F11136" w:rsidP="00F11136">
      <w:pPr>
        <w:pStyle w:val="Kop3"/>
      </w:pPr>
      <w:bookmarkStart w:id="68" w:name="_Toc451247628"/>
      <w:r>
        <w:t>Voorbereiding en huiswerk deelnemers</w:t>
      </w:r>
      <w:bookmarkEnd w:id="68"/>
      <w:r>
        <w:t xml:space="preserve">  </w:t>
      </w:r>
    </w:p>
    <w:p w14:paraId="06430B37" w14:textId="77777777" w:rsidR="00F11136" w:rsidRDefault="00F11136" w:rsidP="00CA70C4">
      <w:pPr>
        <w:rPr>
          <w:lang w:val="en-US"/>
        </w:rPr>
      </w:pPr>
      <w:r>
        <w:rPr>
          <w:lang w:val="en-US"/>
        </w:rPr>
        <w:t>Zie online leeromgeving</w:t>
      </w:r>
    </w:p>
    <w:p w14:paraId="5511E8AA" w14:textId="77777777" w:rsidR="00F11136" w:rsidRPr="00F11136" w:rsidRDefault="00F11136" w:rsidP="00F11136">
      <w:pPr>
        <w:rPr>
          <w:b/>
          <w:color w:val="00A1E5" w:themeColor="accent1"/>
        </w:rPr>
      </w:pPr>
      <w:r w:rsidRPr="00F11136">
        <w:rPr>
          <w:b/>
          <w:color w:val="00A1E5" w:themeColor="accent1"/>
        </w:rPr>
        <w:t>Draaiboek dagdeel 4 Doorlopen van een volledig keuzehulpgesprek</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693"/>
        <w:gridCol w:w="8222"/>
        <w:gridCol w:w="709"/>
        <w:gridCol w:w="1417"/>
      </w:tblGrid>
      <w:tr w:rsidR="00F11136" w:rsidRPr="00CB19C4" w14:paraId="364D839C" w14:textId="77777777" w:rsidTr="00007CC8">
        <w:trPr>
          <w:trHeight w:val="338"/>
        </w:trPr>
        <w:tc>
          <w:tcPr>
            <w:tcW w:w="817" w:type="dxa"/>
            <w:shd w:val="clear" w:color="auto" w:fill="auto"/>
          </w:tcPr>
          <w:p w14:paraId="2B1797A1" w14:textId="77777777" w:rsidR="00F11136" w:rsidRPr="0076365E" w:rsidRDefault="00F11136" w:rsidP="00007CC8">
            <w:pPr>
              <w:spacing w:line="240" w:lineRule="atLeast"/>
              <w:rPr>
                <w:b/>
                <w:sz w:val="20"/>
                <w:szCs w:val="20"/>
              </w:rPr>
            </w:pPr>
            <w:r w:rsidRPr="0076365E">
              <w:rPr>
                <w:b/>
                <w:sz w:val="20"/>
                <w:szCs w:val="20"/>
              </w:rPr>
              <w:t>Tijd</w:t>
            </w:r>
          </w:p>
        </w:tc>
        <w:tc>
          <w:tcPr>
            <w:tcW w:w="2693" w:type="dxa"/>
            <w:shd w:val="clear" w:color="auto" w:fill="auto"/>
          </w:tcPr>
          <w:p w14:paraId="4320B51C" w14:textId="77777777" w:rsidR="00F11136" w:rsidRPr="0076365E" w:rsidRDefault="00F11136" w:rsidP="00007CC8">
            <w:pPr>
              <w:spacing w:line="240" w:lineRule="atLeast"/>
              <w:rPr>
                <w:b/>
                <w:sz w:val="20"/>
                <w:szCs w:val="20"/>
              </w:rPr>
            </w:pPr>
            <w:r w:rsidRPr="0076365E">
              <w:rPr>
                <w:b/>
                <w:sz w:val="20"/>
                <w:szCs w:val="20"/>
              </w:rPr>
              <w:t>Wat</w:t>
            </w:r>
          </w:p>
        </w:tc>
        <w:tc>
          <w:tcPr>
            <w:tcW w:w="8222" w:type="dxa"/>
            <w:shd w:val="clear" w:color="auto" w:fill="auto"/>
          </w:tcPr>
          <w:p w14:paraId="58D0C0CC" w14:textId="77777777" w:rsidR="00F11136" w:rsidRPr="0076365E" w:rsidRDefault="00F11136" w:rsidP="00007CC8">
            <w:pPr>
              <w:spacing w:line="240" w:lineRule="atLeast"/>
              <w:rPr>
                <w:b/>
                <w:sz w:val="20"/>
                <w:szCs w:val="20"/>
              </w:rPr>
            </w:pPr>
            <w:r w:rsidRPr="0076365E">
              <w:rPr>
                <w:b/>
                <w:sz w:val="20"/>
                <w:szCs w:val="20"/>
              </w:rPr>
              <w:t>Hoe</w:t>
            </w:r>
          </w:p>
        </w:tc>
        <w:tc>
          <w:tcPr>
            <w:tcW w:w="709" w:type="dxa"/>
          </w:tcPr>
          <w:p w14:paraId="5B8132D7" w14:textId="77777777" w:rsidR="00F11136" w:rsidRPr="00CB19C4" w:rsidRDefault="00F11136" w:rsidP="00007CC8">
            <w:pPr>
              <w:spacing w:line="240" w:lineRule="atLeast"/>
              <w:rPr>
                <w:b/>
                <w:szCs w:val="20"/>
              </w:rPr>
            </w:pPr>
            <w:r w:rsidRPr="005B505C">
              <w:rPr>
                <w:b/>
                <w:sz w:val="20"/>
                <w:szCs w:val="20"/>
              </w:rPr>
              <w:t>Wie</w:t>
            </w:r>
          </w:p>
        </w:tc>
        <w:tc>
          <w:tcPr>
            <w:tcW w:w="1417" w:type="dxa"/>
            <w:shd w:val="clear" w:color="auto" w:fill="auto"/>
          </w:tcPr>
          <w:p w14:paraId="06884F0E" w14:textId="77777777" w:rsidR="00F11136" w:rsidRPr="0076365E" w:rsidRDefault="00F11136" w:rsidP="00007CC8">
            <w:pPr>
              <w:spacing w:line="240" w:lineRule="atLeast"/>
              <w:rPr>
                <w:b/>
                <w:sz w:val="20"/>
                <w:szCs w:val="20"/>
              </w:rPr>
            </w:pPr>
            <w:r w:rsidRPr="0076365E">
              <w:rPr>
                <w:b/>
                <w:sz w:val="20"/>
                <w:szCs w:val="20"/>
              </w:rPr>
              <w:t>Materialen</w:t>
            </w:r>
          </w:p>
        </w:tc>
      </w:tr>
      <w:tr w:rsidR="00F11136" w:rsidRPr="00CB19C4" w14:paraId="5A703F73" w14:textId="77777777" w:rsidTr="00007CC8">
        <w:tc>
          <w:tcPr>
            <w:tcW w:w="817" w:type="dxa"/>
            <w:shd w:val="clear" w:color="auto" w:fill="auto"/>
          </w:tcPr>
          <w:p w14:paraId="56BEC200" w14:textId="77777777" w:rsidR="00F11136" w:rsidRPr="0076365E" w:rsidRDefault="00F11136" w:rsidP="00007CC8">
            <w:pPr>
              <w:spacing w:line="240" w:lineRule="atLeast"/>
              <w:rPr>
                <w:sz w:val="20"/>
                <w:szCs w:val="20"/>
              </w:rPr>
            </w:pPr>
            <w:r w:rsidRPr="0076365E">
              <w:rPr>
                <w:sz w:val="20"/>
                <w:szCs w:val="20"/>
              </w:rPr>
              <w:t>13.30</w:t>
            </w:r>
          </w:p>
          <w:p w14:paraId="6F255B08" w14:textId="77777777" w:rsidR="00F11136" w:rsidRPr="0076365E" w:rsidRDefault="00F11136" w:rsidP="00007CC8">
            <w:pPr>
              <w:spacing w:line="240" w:lineRule="atLeast"/>
              <w:rPr>
                <w:sz w:val="20"/>
                <w:szCs w:val="20"/>
              </w:rPr>
            </w:pPr>
            <w:r w:rsidRPr="0076365E">
              <w:rPr>
                <w:sz w:val="20"/>
                <w:szCs w:val="20"/>
              </w:rPr>
              <w:t>135 min.</w:t>
            </w:r>
          </w:p>
          <w:p w14:paraId="0722245E" w14:textId="77777777" w:rsidR="00F11136" w:rsidRPr="0076365E" w:rsidRDefault="00F11136" w:rsidP="00007CC8">
            <w:pPr>
              <w:spacing w:line="240" w:lineRule="atLeast"/>
              <w:rPr>
                <w:sz w:val="20"/>
                <w:szCs w:val="20"/>
              </w:rPr>
            </w:pPr>
          </w:p>
          <w:p w14:paraId="43D9D156" w14:textId="77777777" w:rsidR="00F11136" w:rsidRPr="0076365E" w:rsidRDefault="00F11136" w:rsidP="00007CC8">
            <w:pPr>
              <w:spacing w:line="240" w:lineRule="atLeast"/>
              <w:rPr>
                <w:sz w:val="20"/>
                <w:szCs w:val="20"/>
              </w:rPr>
            </w:pPr>
            <w:r w:rsidRPr="0076365E">
              <w:rPr>
                <w:sz w:val="20"/>
                <w:szCs w:val="20"/>
              </w:rPr>
              <w:t>Inclusief 15 min. pauze</w:t>
            </w:r>
          </w:p>
        </w:tc>
        <w:tc>
          <w:tcPr>
            <w:tcW w:w="2693" w:type="dxa"/>
            <w:shd w:val="clear" w:color="auto" w:fill="auto"/>
          </w:tcPr>
          <w:p w14:paraId="1640AA02" w14:textId="77777777" w:rsidR="00F11136" w:rsidRPr="0076365E" w:rsidRDefault="00F11136" w:rsidP="00007CC8">
            <w:pPr>
              <w:spacing w:line="240" w:lineRule="atLeast"/>
              <w:rPr>
                <w:sz w:val="20"/>
                <w:szCs w:val="20"/>
              </w:rPr>
            </w:pPr>
            <w:r w:rsidRPr="0076365E">
              <w:rPr>
                <w:sz w:val="20"/>
                <w:szCs w:val="20"/>
              </w:rPr>
              <w:t>Oefening Het hele gesprek</w:t>
            </w:r>
          </w:p>
          <w:p w14:paraId="49C6D96E" w14:textId="77777777" w:rsidR="00F11136" w:rsidRPr="0076365E" w:rsidRDefault="00F11136" w:rsidP="00007CC8">
            <w:pPr>
              <w:spacing w:line="240" w:lineRule="atLeast"/>
              <w:rPr>
                <w:sz w:val="20"/>
                <w:szCs w:val="20"/>
              </w:rPr>
            </w:pPr>
          </w:p>
          <w:p w14:paraId="6C902E78" w14:textId="77777777" w:rsidR="00F11136" w:rsidRPr="0076365E" w:rsidRDefault="00F11136" w:rsidP="00007CC8">
            <w:pPr>
              <w:spacing w:line="240" w:lineRule="atLeast"/>
              <w:rPr>
                <w:b/>
                <w:sz w:val="20"/>
                <w:szCs w:val="20"/>
              </w:rPr>
            </w:pPr>
            <w:r w:rsidRPr="0076365E">
              <w:rPr>
                <w:b/>
                <w:sz w:val="20"/>
                <w:szCs w:val="20"/>
              </w:rPr>
              <w:t>Doel:</w:t>
            </w:r>
          </w:p>
          <w:p w14:paraId="7253A5CE" w14:textId="77777777" w:rsidR="00F11136" w:rsidRPr="0076365E" w:rsidRDefault="00F11136" w:rsidP="00007CC8">
            <w:pPr>
              <w:spacing w:line="240" w:lineRule="atLeast"/>
              <w:rPr>
                <w:b/>
                <w:sz w:val="20"/>
                <w:szCs w:val="20"/>
              </w:rPr>
            </w:pPr>
            <w:r w:rsidRPr="0076365E">
              <w:rPr>
                <w:b/>
                <w:sz w:val="20"/>
                <w:szCs w:val="20"/>
              </w:rPr>
              <w:t>De deelnemer is in staat om:</w:t>
            </w:r>
          </w:p>
          <w:p w14:paraId="0E0CC58D" w14:textId="77777777" w:rsidR="00F11136" w:rsidRPr="0076365E" w:rsidRDefault="00F11136" w:rsidP="00007CC8">
            <w:pPr>
              <w:pStyle w:val="Lijstalinea"/>
              <w:numPr>
                <w:ilvl w:val="0"/>
                <w:numId w:val="42"/>
              </w:numPr>
              <w:spacing w:line="240" w:lineRule="atLeast"/>
              <w:contextualSpacing/>
              <w:rPr>
                <w:b/>
                <w:sz w:val="20"/>
                <w:szCs w:val="20"/>
              </w:rPr>
            </w:pPr>
            <w:r w:rsidRPr="0076365E">
              <w:rPr>
                <w:b/>
                <w:sz w:val="20"/>
                <w:szCs w:val="20"/>
              </w:rPr>
              <w:t>in het gesprek met de cliënt(en) op de juiste wijze aan te sluiten, tot de kern te komen, de benodigde competenties in te zetten en een passende interventie in te zetten.</w:t>
            </w:r>
          </w:p>
          <w:p w14:paraId="1B03737D" w14:textId="77777777" w:rsidR="00F11136" w:rsidRPr="0076365E" w:rsidRDefault="00F11136" w:rsidP="00007CC8">
            <w:pPr>
              <w:pStyle w:val="Lijstalinea"/>
              <w:numPr>
                <w:ilvl w:val="0"/>
                <w:numId w:val="4"/>
              </w:numPr>
              <w:spacing w:line="270" w:lineRule="atLeast"/>
              <w:contextualSpacing/>
              <w:rPr>
                <w:sz w:val="20"/>
                <w:szCs w:val="20"/>
              </w:rPr>
            </w:pPr>
            <w:r w:rsidRPr="0076365E">
              <w:rPr>
                <w:b/>
                <w:sz w:val="20"/>
                <w:szCs w:val="20"/>
              </w:rPr>
              <w:t>open te staan voor feedback, en vanuit een reflectieve en lerende houding voor zichzelf ontwikkelpunten te benoemen.</w:t>
            </w:r>
          </w:p>
          <w:p w14:paraId="6E723DE7" w14:textId="77777777" w:rsidR="00F11136" w:rsidRPr="00E332F2" w:rsidRDefault="00F11136" w:rsidP="00007CC8">
            <w:pPr>
              <w:spacing w:line="240" w:lineRule="atLeast"/>
              <w:rPr>
                <w:b/>
              </w:rPr>
            </w:pPr>
          </w:p>
        </w:tc>
        <w:tc>
          <w:tcPr>
            <w:tcW w:w="8222" w:type="dxa"/>
            <w:shd w:val="clear" w:color="auto" w:fill="auto"/>
          </w:tcPr>
          <w:p w14:paraId="2FBDA94D" w14:textId="77777777" w:rsidR="00F11136" w:rsidRPr="00F96D30" w:rsidRDefault="00F11136" w:rsidP="00007CC8">
            <w:pPr>
              <w:pStyle w:val="Lijstalinea"/>
              <w:numPr>
                <w:ilvl w:val="0"/>
                <w:numId w:val="60"/>
              </w:numPr>
              <w:spacing w:line="240" w:lineRule="atLeast"/>
              <w:contextualSpacing/>
              <w:rPr>
                <w:sz w:val="20"/>
                <w:szCs w:val="20"/>
              </w:rPr>
            </w:pPr>
            <w:r w:rsidRPr="00F96D30">
              <w:rPr>
                <w:sz w:val="20"/>
                <w:szCs w:val="20"/>
              </w:rPr>
              <w:t xml:space="preserve">Introductie: In dit laatste dagdeel </w:t>
            </w:r>
            <w:r>
              <w:rPr>
                <w:sz w:val="20"/>
                <w:szCs w:val="20"/>
              </w:rPr>
              <w:t>wordt</w:t>
            </w:r>
            <w:r w:rsidRPr="00F96D30">
              <w:rPr>
                <w:sz w:val="20"/>
                <w:szCs w:val="20"/>
              </w:rPr>
              <w:t xml:space="preserve"> het hele gesprek</w:t>
            </w:r>
            <w:r>
              <w:rPr>
                <w:sz w:val="20"/>
                <w:szCs w:val="20"/>
              </w:rPr>
              <w:t xml:space="preserve"> doorlopen</w:t>
            </w:r>
            <w:r w:rsidRPr="00F96D30">
              <w:rPr>
                <w:sz w:val="20"/>
                <w:szCs w:val="20"/>
              </w:rPr>
              <w:t>. Het is een integratie-oefening waar al het geleerde samenkomt. Een trainer en een deelnemer spelen de rollen van cliënt en partner.</w:t>
            </w:r>
          </w:p>
          <w:p w14:paraId="1A14B57C" w14:textId="77777777" w:rsidR="00F11136" w:rsidRDefault="00F11136" w:rsidP="00007CC8">
            <w:pPr>
              <w:pStyle w:val="Lijstalinea"/>
              <w:numPr>
                <w:ilvl w:val="0"/>
                <w:numId w:val="60"/>
              </w:numPr>
              <w:spacing w:line="240" w:lineRule="atLeast"/>
              <w:contextualSpacing/>
              <w:rPr>
                <w:sz w:val="20"/>
                <w:szCs w:val="20"/>
              </w:rPr>
            </w:pPr>
            <w:r>
              <w:rPr>
                <w:sz w:val="20"/>
                <w:szCs w:val="20"/>
              </w:rPr>
              <w:t>Vat vooraf met de deelnemers</w:t>
            </w:r>
            <w:r w:rsidRPr="0076365E">
              <w:rPr>
                <w:sz w:val="20"/>
                <w:szCs w:val="20"/>
              </w:rPr>
              <w:t xml:space="preserve"> de opbouw van het gesprek </w:t>
            </w:r>
            <w:r>
              <w:rPr>
                <w:sz w:val="20"/>
                <w:szCs w:val="20"/>
              </w:rPr>
              <w:t xml:space="preserve">samen en noteer </w:t>
            </w:r>
            <w:r w:rsidRPr="0076365E">
              <w:rPr>
                <w:sz w:val="20"/>
                <w:szCs w:val="20"/>
              </w:rPr>
              <w:t>belangrijke aandachtspunten</w:t>
            </w:r>
            <w:r>
              <w:rPr>
                <w:sz w:val="20"/>
                <w:szCs w:val="20"/>
              </w:rPr>
              <w:t xml:space="preserve"> op flap</w:t>
            </w:r>
            <w:r w:rsidRPr="0076365E">
              <w:rPr>
                <w:sz w:val="20"/>
                <w:szCs w:val="20"/>
              </w:rPr>
              <w:t>. Vat kort de kern van meerzijdig partijdig werken samen.</w:t>
            </w:r>
          </w:p>
          <w:p w14:paraId="2783069A" w14:textId="77777777" w:rsidR="00F11136" w:rsidRPr="00F96D30" w:rsidRDefault="00F11136" w:rsidP="00007CC8">
            <w:pPr>
              <w:pStyle w:val="Lijstalinea"/>
              <w:numPr>
                <w:ilvl w:val="0"/>
                <w:numId w:val="60"/>
              </w:numPr>
              <w:spacing w:line="240" w:lineRule="atLeast"/>
              <w:contextualSpacing/>
              <w:rPr>
                <w:sz w:val="20"/>
                <w:szCs w:val="20"/>
              </w:rPr>
            </w:pPr>
            <w:r w:rsidRPr="00F96D30">
              <w:rPr>
                <w:sz w:val="20"/>
                <w:szCs w:val="20"/>
              </w:rPr>
              <w:t>Eén deelnemer start het gesprek en maakt contact en verbinding. Na een aantal minuten wordt de taak van de hulpverlener overgenomen door een andere deelnemer. Deze gaat door met de situatieanalyse etc. Doordat het gesprek in stukjes wordt gehakt, kan er door de observerende deelnemers worden gereageerd op de aanpak, en kunnen er vragen tussendoor worden gesteld. De deelnemers die niet aan het oefenen zijn, doen actief mee door te observeren, feedback te geven en tussendoor te bedenken en noteren welke interventies, adviezen en informatie hij of zij in zou zetten. Het gesprek kan zowel door de trainer als door de deelnemers een andere richting op worden gestuurd. Hierdoor duurt het gesprek langer dan een uur, maar om het realistisch te houden, moet het hele gesprek, met afronding en eventuele doorverwijzing, binnen 2 uur plaatsvinden. Het doorlopen van de casus is een samenvatting van a</w:t>
            </w:r>
            <w:r>
              <w:rPr>
                <w:sz w:val="20"/>
                <w:szCs w:val="20"/>
              </w:rPr>
              <w:t>lles wat geleerd is.</w:t>
            </w:r>
          </w:p>
          <w:p w14:paraId="68A11065" w14:textId="77777777" w:rsidR="00F11136" w:rsidRPr="0076365E" w:rsidRDefault="00F11136" w:rsidP="00007CC8">
            <w:pPr>
              <w:spacing w:line="240" w:lineRule="atLeast"/>
              <w:rPr>
                <w:sz w:val="20"/>
                <w:szCs w:val="20"/>
              </w:rPr>
            </w:pPr>
          </w:p>
          <w:p w14:paraId="05FED35A" w14:textId="77777777" w:rsidR="00F11136" w:rsidRDefault="00F11136" w:rsidP="00007CC8">
            <w:pPr>
              <w:spacing w:line="240" w:lineRule="atLeast"/>
              <w:rPr>
                <w:sz w:val="20"/>
                <w:szCs w:val="20"/>
              </w:rPr>
            </w:pPr>
            <w:r>
              <w:rPr>
                <w:i/>
                <w:sz w:val="20"/>
                <w:szCs w:val="20"/>
              </w:rPr>
              <w:t xml:space="preserve">Tips voor </w:t>
            </w:r>
            <w:r w:rsidRPr="0076365E">
              <w:rPr>
                <w:i/>
                <w:sz w:val="20"/>
                <w:szCs w:val="20"/>
              </w:rPr>
              <w:t>de trainer</w:t>
            </w:r>
            <w:r>
              <w:rPr>
                <w:i/>
                <w:sz w:val="20"/>
                <w:szCs w:val="20"/>
              </w:rPr>
              <w:t xml:space="preserve"> die faciliteert (en dus geen rol speelt)</w:t>
            </w:r>
            <w:r w:rsidRPr="0076365E">
              <w:rPr>
                <w:sz w:val="20"/>
                <w:szCs w:val="20"/>
              </w:rPr>
              <w:t>:</w:t>
            </w:r>
          </w:p>
          <w:p w14:paraId="1BFEE350" w14:textId="77777777" w:rsidR="00F11136" w:rsidRDefault="00F11136" w:rsidP="00007CC8">
            <w:pPr>
              <w:numPr>
                <w:ilvl w:val="0"/>
                <w:numId w:val="61"/>
              </w:numPr>
              <w:spacing w:line="240" w:lineRule="atLeast"/>
              <w:rPr>
                <w:sz w:val="20"/>
                <w:szCs w:val="20"/>
              </w:rPr>
            </w:pPr>
            <w:r w:rsidRPr="00F96D30">
              <w:rPr>
                <w:sz w:val="20"/>
                <w:szCs w:val="20"/>
              </w:rPr>
              <w:t>Bewaak de tijd</w:t>
            </w:r>
          </w:p>
          <w:p w14:paraId="1C632FB5" w14:textId="77777777" w:rsidR="00F11136" w:rsidRDefault="00F11136" w:rsidP="00007CC8">
            <w:pPr>
              <w:numPr>
                <w:ilvl w:val="0"/>
                <w:numId w:val="61"/>
              </w:numPr>
              <w:spacing w:line="240" w:lineRule="atLeast"/>
              <w:rPr>
                <w:sz w:val="20"/>
                <w:szCs w:val="20"/>
              </w:rPr>
            </w:pPr>
            <w:r>
              <w:rPr>
                <w:sz w:val="20"/>
                <w:szCs w:val="20"/>
              </w:rPr>
              <w:t xml:space="preserve">Bewaak </w:t>
            </w:r>
            <w:r w:rsidRPr="00F96D30">
              <w:rPr>
                <w:sz w:val="20"/>
                <w:szCs w:val="20"/>
              </w:rPr>
              <w:t>de structuur van het gesprek</w:t>
            </w:r>
            <w:r>
              <w:rPr>
                <w:sz w:val="20"/>
                <w:szCs w:val="20"/>
              </w:rPr>
              <w:t xml:space="preserve"> en reflecteer hierop tussendoor</w:t>
            </w:r>
          </w:p>
          <w:p w14:paraId="2429FCB6" w14:textId="77777777" w:rsidR="00F11136" w:rsidRDefault="00F11136" w:rsidP="00007CC8">
            <w:pPr>
              <w:numPr>
                <w:ilvl w:val="0"/>
                <w:numId w:val="61"/>
              </w:numPr>
              <w:spacing w:line="240" w:lineRule="atLeast"/>
              <w:rPr>
                <w:sz w:val="20"/>
                <w:szCs w:val="20"/>
              </w:rPr>
            </w:pPr>
            <w:r>
              <w:rPr>
                <w:sz w:val="20"/>
                <w:szCs w:val="20"/>
              </w:rPr>
              <w:t xml:space="preserve">Stuur eventueel </w:t>
            </w:r>
            <w:r w:rsidRPr="00F96D30">
              <w:rPr>
                <w:sz w:val="20"/>
                <w:szCs w:val="20"/>
              </w:rPr>
              <w:t xml:space="preserve">het gesprek </w:t>
            </w:r>
            <w:r>
              <w:rPr>
                <w:sz w:val="20"/>
                <w:szCs w:val="20"/>
              </w:rPr>
              <w:t xml:space="preserve">bij door tips te geven </w:t>
            </w:r>
            <w:r w:rsidRPr="00F96D30">
              <w:rPr>
                <w:sz w:val="20"/>
                <w:szCs w:val="20"/>
              </w:rPr>
              <w:t>(niet te snel, geef de ander ook de ruimte)</w:t>
            </w:r>
          </w:p>
          <w:p w14:paraId="79D0904E" w14:textId="77777777" w:rsidR="00F11136" w:rsidRPr="0076385C" w:rsidRDefault="00F11136" w:rsidP="00007CC8">
            <w:pPr>
              <w:numPr>
                <w:ilvl w:val="0"/>
                <w:numId w:val="61"/>
              </w:numPr>
              <w:spacing w:line="240" w:lineRule="atLeast"/>
              <w:rPr>
                <w:sz w:val="20"/>
                <w:szCs w:val="20"/>
              </w:rPr>
            </w:pPr>
            <w:r w:rsidRPr="00F96D30">
              <w:rPr>
                <w:sz w:val="20"/>
                <w:szCs w:val="20"/>
              </w:rPr>
              <w:t>Vraag tussendoor naar tips en tops. Let</w:t>
            </w:r>
            <w:r>
              <w:rPr>
                <w:sz w:val="20"/>
                <w:szCs w:val="20"/>
              </w:rPr>
              <w:t xml:space="preserve"> op dat de </w:t>
            </w:r>
            <w:r w:rsidRPr="00F96D30">
              <w:rPr>
                <w:sz w:val="20"/>
                <w:szCs w:val="20"/>
              </w:rPr>
              <w:t>feedback constructief en positief kritisch</w:t>
            </w:r>
            <w:r>
              <w:rPr>
                <w:sz w:val="20"/>
                <w:szCs w:val="20"/>
              </w:rPr>
              <w:t xml:space="preserve"> is</w:t>
            </w:r>
            <w:r w:rsidRPr="00F96D30">
              <w:rPr>
                <w:sz w:val="20"/>
                <w:szCs w:val="20"/>
              </w:rPr>
              <w:t xml:space="preserve">. Er zijn meerdere wegen die naar Rome leiden, dus zorg er voor dat deelnemers niet in de goed/fout modus </w:t>
            </w:r>
            <w:r>
              <w:rPr>
                <w:sz w:val="20"/>
                <w:szCs w:val="20"/>
              </w:rPr>
              <w:t>gaan zitten.</w:t>
            </w:r>
          </w:p>
        </w:tc>
        <w:tc>
          <w:tcPr>
            <w:tcW w:w="709" w:type="dxa"/>
          </w:tcPr>
          <w:p w14:paraId="513CF765" w14:textId="77777777" w:rsidR="00F11136" w:rsidRDefault="00F11136" w:rsidP="00007CC8">
            <w:pPr>
              <w:spacing w:line="240" w:lineRule="atLeast"/>
              <w:rPr>
                <w:b/>
                <w:szCs w:val="20"/>
              </w:rPr>
            </w:pPr>
          </w:p>
        </w:tc>
        <w:tc>
          <w:tcPr>
            <w:tcW w:w="1417" w:type="dxa"/>
            <w:shd w:val="clear" w:color="auto" w:fill="auto"/>
          </w:tcPr>
          <w:p w14:paraId="2AEBCFA9" w14:textId="77777777" w:rsidR="00F11136" w:rsidRPr="0076365E" w:rsidRDefault="00F11136" w:rsidP="00007CC8">
            <w:pPr>
              <w:spacing w:line="240" w:lineRule="atLeast"/>
              <w:rPr>
                <w:sz w:val="20"/>
                <w:szCs w:val="20"/>
              </w:rPr>
            </w:pPr>
            <w:r>
              <w:rPr>
                <w:sz w:val="20"/>
                <w:szCs w:val="20"/>
              </w:rPr>
              <w:t>Werkblad 4:</w:t>
            </w:r>
          </w:p>
          <w:p w14:paraId="338A4470" w14:textId="77777777" w:rsidR="00F11136" w:rsidRPr="0076385C" w:rsidRDefault="00F11136" w:rsidP="00007CC8">
            <w:pPr>
              <w:spacing w:line="240" w:lineRule="atLeast"/>
              <w:rPr>
                <w:sz w:val="20"/>
                <w:szCs w:val="20"/>
              </w:rPr>
            </w:pPr>
            <w:r>
              <w:rPr>
                <w:sz w:val="20"/>
                <w:szCs w:val="20"/>
              </w:rPr>
              <w:t>Casuïstiek</w:t>
            </w:r>
          </w:p>
        </w:tc>
      </w:tr>
      <w:tr w:rsidR="00F11136" w:rsidRPr="00CB19C4" w14:paraId="126A7161" w14:textId="77777777" w:rsidTr="00007CC8">
        <w:tc>
          <w:tcPr>
            <w:tcW w:w="817" w:type="dxa"/>
            <w:shd w:val="clear" w:color="auto" w:fill="auto"/>
          </w:tcPr>
          <w:p w14:paraId="1F3EF28D" w14:textId="77777777" w:rsidR="00F11136" w:rsidRPr="0076365E" w:rsidRDefault="00F11136" w:rsidP="00007CC8">
            <w:pPr>
              <w:spacing w:line="240" w:lineRule="atLeast"/>
              <w:rPr>
                <w:sz w:val="20"/>
                <w:szCs w:val="20"/>
              </w:rPr>
            </w:pPr>
            <w:r w:rsidRPr="0076365E">
              <w:rPr>
                <w:sz w:val="20"/>
                <w:szCs w:val="20"/>
              </w:rPr>
              <w:t>15.45</w:t>
            </w:r>
          </w:p>
          <w:p w14:paraId="4CEBC18C" w14:textId="77777777" w:rsidR="00F11136" w:rsidRPr="0076365E" w:rsidRDefault="00F11136" w:rsidP="00007CC8">
            <w:pPr>
              <w:spacing w:line="240" w:lineRule="atLeast"/>
              <w:rPr>
                <w:sz w:val="20"/>
                <w:szCs w:val="20"/>
              </w:rPr>
            </w:pPr>
            <w:r w:rsidRPr="0076365E">
              <w:rPr>
                <w:sz w:val="20"/>
                <w:szCs w:val="20"/>
              </w:rPr>
              <w:t>15 min</w:t>
            </w:r>
          </w:p>
        </w:tc>
        <w:tc>
          <w:tcPr>
            <w:tcW w:w="2693" w:type="dxa"/>
            <w:shd w:val="clear" w:color="auto" w:fill="auto"/>
          </w:tcPr>
          <w:p w14:paraId="0B6CE5CA" w14:textId="77777777" w:rsidR="00F11136" w:rsidRPr="0076365E" w:rsidRDefault="00F11136" w:rsidP="00007CC8">
            <w:pPr>
              <w:spacing w:line="240" w:lineRule="atLeast"/>
              <w:rPr>
                <w:sz w:val="20"/>
                <w:szCs w:val="20"/>
              </w:rPr>
            </w:pPr>
            <w:r w:rsidRPr="0076365E">
              <w:rPr>
                <w:sz w:val="20"/>
                <w:szCs w:val="20"/>
              </w:rPr>
              <w:t>Uitleg beoordeling en evaluatie</w:t>
            </w:r>
          </w:p>
        </w:tc>
        <w:tc>
          <w:tcPr>
            <w:tcW w:w="8222" w:type="dxa"/>
            <w:shd w:val="clear" w:color="auto" w:fill="auto"/>
          </w:tcPr>
          <w:p w14:paraId="6BB82642" w14:textId="77777777" w:rsidR="00F11136" w:rsidRDefault="00F11136" w:rsidP="00007CC8">
            <w:pPr>
              <w:numPr>
                <w:ilvl w:val="0"/>
                <w:numId w:val="62"/>
              </w:numPr>
              <w:spacing w:line="240" w:lineRule="atLeast"/>
              <w:rPr>
                <w:sz w:val="20"/>
                <w:szCs w:val="20"/>
              </w:rPr>
            </w:pPr>
            <w:r w:rsidRPr="0076365E">
              <w:rPr>
                <w:sz w:val="20"/>
                <w:szCs w:val="20"/>
              </w:rPr>
              <w:t>Leg uit dat de certificaten later worden opgestuurd als er sprake is van een positieve beoordeling. Iedere deelnemer schrijft na de training een reflectieverslag van het geleerde tijdens de training, aan de hand van de competentielijst. De trainers beoordelen ook de competenties van de deelnemers. Als deze overeenkomen met de reflectie van de deelnemer en de trainers het niveau als voldoende beoordelen, zal het certificaat worden opgestuurd. Als het niveau onvoldoende is beoordeeld, zullen de trainers contact opnemen met de deelnemer en afspraken maken over een vervolgopdracht.</w:t>
            </w:r>
          </w:p>
          <w:p w14:paraId="12A0B4CE" w14:textId="77777777" w:rsidR="00F11136" w:rsidRPr="0076385C" w:rsidRDefault="00F11136" w:rsidP="00007CC8">
            <w:pPr>
              <w:numPr>
                <w:ilvl w:val="0"/>
                <w:numId w:val="62"/>
              </w:numPr>
              <w:spacing w:line="240" w:lineRule="atLeast"/>
              <w:rPr>
                <w:sz w:val="20"/>
                <w:szCs w:val="20"/>
              </w:rPr>
            </w:pPr>
            <w:r w:rsidRPr="0076385C">
              <w:rPr>
                <w:sz w:val="20"/>
                <w:szCs w:val="20"/>
              </w:rPr>
              <w:t>Vraag de deelnemers het evaluatieformulier in te vullen.</w:t>
            </w:r>
          </w:p>
        </w:tc>
        <w:tc>
          <w:tcPr>
            <w:tcW w:w="709" w:type="dxa"/>
          </w:tcPr>
          <w:p w14:paraId="3A44FC02" w14:textId="77777777" w:rsidR="00F11136" w:rsidRPr="0031597E" w:rsidRDefault="00F11136" w:rsidP="00007CC8">
            <w:pPr>
              <w:spacing w:line="240" w:lineRule="atLeast"/>
              <w:rPr>
                <w:szCs w:val="20"/>
              </w:rPr>
            </w:pPr>
          </w:p>
        </w:tc>
        <w:tc>
          <w:tcPr>
            <w:tcW w:w="1417" w:type="dxa"/>
            <w:shd w:val="clear" w:color="auto" w:fill="auto"/>
          </w:tcPr>
          <w:p w14:paraId="0384A2E9" w14:textId="77777777" w:rsidR="00F11136" w:rsidRPr="0076365E" w:rsidRDefault="00F11136" w:rsidP="00007CC8">
            <w:pPr>
              <w:spacing w:line="240" w:lineRule="atLeast"/>
              <w:rPr>
                <w:sz w:val="20"/>
                <w:szCs w:val="20"/>
              </w:rPr>
            </w:pPr>
            <w:r w:rsidRPr="0076365E">
              <w:rPr>
                <w:sz w:val="20"/>
                <w:szCs w:val="20"/>
              </w:rPr>
              <w:t>Evaluatie</w:t>
            </w:r>
            <w:r>
              <w:rPr>
                <w:sz w:val="20"/>
                <w:szCs w:val="20"/>
              </w:rPr>
              <w:t>-</w:t>
            </w:r>
            <w:r w:rsidRPr="0076365E">
              <w:rPr>
                <w:sz w:val="20"/>
                <w:szCs w:val="20"/>
              </w:rPr>
              <w:t>formulier</w:t>
            </w:r>
          </w:p>
        </w:tc>
      </w:tr>
      <w:tr w:rsidR="00F11136" w:rsidRPr="00CB19C4" w14:paraId="50A1655F" w14:textId="77777777" w:rsidTr="00007CC8">
        <w:tc>
          <w:tcPr>
            <w:tcW w:w="817" w:type="dxa"/>
            <w:shd w:val="clear" w:color="auto" w:fill="auto"/>
          </w:tcPr>
          <w:p w14:paraId="188C5A93" w14:textId="77777777" w:rsidR="00F11136" w:rsidRPr="0076365E" w:rsidRDefault="00F11136" w:rsidP="00007CC8">
            <w:pPr>
              <w:spacing w:line="240" w:lineRule="atLeast"/>
              <w:rPr>
                <w:sz w:val="20"/>
                <w:szCs w:val="20"/>
              </w:rPr>
            </w:pPr>
            <w:r w:rsidRPr="0076365E">
              <w:rPr>
                <w:sz w:val="20"/>
                <w:szCs w:val="20"/>
              </w:rPr>
              <w:t>16.00</w:t>
            </w:r>
          </w:p>
        </w:tc>
        <w:tc>
          <w:tcPr>
            <w:tcW w:w="2693" w:type="dxa"/>
            <w:shd w:val="clear" w:color="auto" w:fill="auto"/>
          </w:tcPr>
          <w:p w14:paraId="5B7B860D" w14:textId="77777777" w:rsidR="00F11136" w:rsidRPr="0076365E" w:rsidRDefault="00F11136" w:rsidP="00007CC8">
            <w:pPr>
              <w:spacing w:line="240" w:lineRule="atLeast"/>
              <w:rPr>
                <w:sz w:val="20"/>
                <w:szCs w:val="20"/>
              </w:rPr>
            </w:pPr>
            <w:r w:rsidRPr="0076365E">
              <w:rPr>
                <w:sz w:val="20"/>
                <w:szCs w:val="20"/>
              </w:rPr>
              <w:t>Borrel</w:t>
            </w:r>
          </w:p>
        </w:tc>
        <w:tc>
          <w:tcPr>
            <w:tcW w:w="8222" w:type="dxa"/>
            <w:shd w:val="clear" w:color="auto" w:fill="auto"/>
          </w:tcPr>
          <w:p w14:paraId="2CD299F5" w14:textId="77777777" w:rsidR="00F11136" w:rsidRPr="0076365E" w:rsidRDefault="00F11136" w:rsidP="00007CC8">
            <w:pPr>
              <w:spacing w:line="240" w:lineRule="atLeast"/>
              <w:rPr>
                <w:sz w:val="20"/>
                <w:szCs w:val="20"/>
              </w:rPr>
            </w:pPr>
            <w:r>
              <w:rPr>
                <w:sz w:val="20"/>
                <w:szCs w:val="20"/>
              </w:rPr>
              <w:t>Sluit af met een feestelijke borrel.</w:t>
            </w:r>
          </w:p>
        </w:tc>
        <w:tc>
          <w:tcPr>
            <w:tcW w:w="709" w:type="dxa"/>
          </w:tcPr>
          <w:p w14:paraId="266921CC" w14:textId="77777777" w:rsidR="00F11136" w:rsidRDefault="00F11136" w:rsidP="00007CC8">
            <w:pPr>
              <w:spacing w:line="240" w:lineRule="atLeast"/>
              <w:rPr>
                <w:b/>
                <w:szCs w:val="20"/>
              </w:rPr>
            </w:pPr>
          </w:p>
        </w:tc>
        <w:tc>
          <w:tcPr>
            <w:tcW w:w="1417" w:type="dxa"/>
            <w:shd w:val="clear" w:color="auto" w:fill="auto"/>
          </w:tcPr>
          <w:p w14:paraId="2A426820" w14:textId="77777777" w:rsidR="00F11136" w:rsidRPr="0076365E" w:rsidRDefault="00F11136" w:rsidP="00007CC8">
            <w:pPr>
              <w:spacing w:line="240" w:lineRule="atLeast"/>
              <w:rPr>
                <w:b/>
                <w:sz w:val="20"/>
                <w:szCs w:val="20"/>
              </w:rPr>
            </w:pPr>
            <w:r w:rsidRPr="0076365E">
              <w:rPr>
                <w:sz w:val="20"/>
                <w:szCs w:val="20"/>
              </w:rPr>
              <w:t>Borrel</w:t>
            </w:r>
          </w:p>
        </w:tc>
      </w:tr>
    </w:tbl>
    <w:p w14:paraId="5ABACDDE" w14:textId="77777777" w:rsidR="00F11136" w:rsidRDefault="00F11136" w:rsidP="00F11136">
      <w:pPr>
        <w:rPr>
          <w:b/>
          <w:bCs/>
          <w:iCs/>
          <w:color w:val="0070C0"/>
          <w:sz w:val="96"/>
          <w:szCs w:val="96"/>
        </w:rPr>
        <w:sectPr w:rsidR="00F11136" w:rsidSect="00563352">
          <w:pgSz w:w="16838" w:h="11906" w:orient="landscape"/>
          <w:pgMar w:top="1418" w:right="1418" w:bottom="1418" w:left="1418" w:header="720" w:footer="720" w:gutter="0"/>
          <w:cols w:space="720"/>
          <w:titlePg/>
          <w:docGrid w:linePitch="360"/>
        </w:sectPr>
      </w:pPr>
    </w:p>
    <w:p w14:paraId="4B78AE1E" w14:textId="77777777" w:rsidR="00834A74" w:rsidRDefault="00834A74" w:rsidP="00834A74">
      <w:pPr>
        <w:jc w:val="center"/>
      </w:pPr>
      <w:r>
        <w:rPr>
          <w:noProof/>
        </w:rPr>
        <mc:AlternateContent>
          <mc:Choice Requires="wps">
            <w:drawing>
              <wp:anchor distT="0" distB="0" distL="114300" distR="114300" simplePos="0" relativeHeight="251663360" behindDoc="1" locked="0" layoutInCell="1" allowOverlap="1" wp14:anchorId="0BD1AC83" wp14:editId="05D3DCC2">
                <wp:simplePos x="0" y="0"/>
                <wp:positionH relativeFrom="page">
                  <wp:align>right</wp:align>
                </wp:positionH>
                <wp:positionV relativeFrom="paragraph">
                  <wp:posOffset>-900430</wp:posOffset>
                </wp:positionV>
                <wp:extent cx="7610475" cy="11525250"/>
                <wp:effectExtent l="0" t="0" r="9525" b="0"/>
                <wp:wrapNone/>
                <wp:docPr id="3" name="Rechthoek 3"/>
                <wp:cNvGraphicFramePr/>
                <a:graphic xmlns:a="http://schemas.openxmlformats.org/drawingml/2006/main">
                  <a:graphicData uri="http://schemas.microsoft.com/office/word/2010/wordprocessingShape">
                    <wps:wsp>
                      <wps:cNvSpPr/>
                      <wps:spPr>
                        <a:xfrm>
                          <a:off x="0" y="0"/>
                          <a:ext cx="7610475" cy="11525250"/>
                        </a:xfrm>
                        <a:prstGeom prst="rect">
                          <a:avLst/>
                        </a:prstGeom>
                        <a:solidFill>
                          <a:srgbClr val="00A1E5"/>
                        </a:solidFill>
                        <a:ln w="25400" cap="flat" cmpd="sng" algn="ctr">
                          <a:noFill/>
                          <a:prstDash val="solid"/>
                        </a:ln>
                        <a:effectLst/>
                      </wps:spPr>
                      <wps:txbx>
                        <w:txbxContent>
                          <w:p w14:paraId="69C9AF35" w14:textId="77777777" w:rsidR="00007CC8" w:rsidRDefault="00007CC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1AC83" id="Rechthoek 3" o:spid="_x0000_s1028" style="position:absolute;left:0;text-align:left;margin-left:548.05pt;margin-top:-70.9pt;width:599.25pt;height:907.5pt;z-index:-2516531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" fillcolor="#00a1e5" stroked="f" strokeweight="2pt">
                <v:textbox>
                  <w:txbxContent>
                    <w:p w14:paraId="69C9AF35" w14:textId="77777777" w:rsidR="00007CC8" w:rsidRDefault="00007CC8"/>
                  </w:txbxContent>
                </v:textbox>
                <w10:wrap anchorx="page"/>
              </v:rect>
            </w:pict>
          </mc:Fallback>
        </mc:AlternateContent>
      </w:r>
    </w:p>
    <w:p w14:paraId="6FBC8106" w14:textId="77777777" w:rsidR="00834A74" w:rsidRDefault="00834A74" w:rsidP="00E332F2">
      <w:pPr>
        <w:pStyle w:val="Kop2"/>
      </w:pPr>
    </w:p>
    <w:p w14:paraId="2DAEB200" w14:textId="77777777" w:rsidR="00834A74" w:rsidRDefault="00834A74" w:rsidP="00E332F2">
      <w:pPr>
        <w:pStyle w:val="Kop2"/>
      </w:pPr>
    </w:p>
    <w:p w14:paraId="21EF765B" w14:textId="77777777" w:rsidR="00834A74" w:rsidRDefault="00834A74" w:rsidP="00E332F2">
      <w:pPr>
        <w:pStyle w:val="Kop2"/>
      </w:pPr>
    </w:p>
    <w:p w14:paraId="7A9C380D" w14:textId="77777777" w:rsidR="00834A74" w:rsidRDefault="00834A74" w:rsidP="00E332F2">
      <w:pPr>
        <w:pStyle w:val="Kop2"/>
      </w:pPr>
    </w:p>
    <w:p w14:paraId="561F575D" w14:textId="77777777" w:rsidR="00834A74" w:rsidRDefault="00834A74" w:rsidP="00E332F2">
      <w:pPr>
        <w:pStyle w:val="Kop2"/>
      </w:pPr>
    </w:p>
    <w:p w14:paraId="0B676261" w14:textId="77777777" w:rsidR="00834A74" w:rsidRDefault="00834A74" w:rsidP="00E332F2">
      <w:pPr>
        <w:pStyle w:val="Kop2"/>
      </w:pPr>
    </w:p>
    <w:p w14:paraId="1835E3AE" w14:textId="77777777" w:rsidR="00834A74" w:rsidRDefault="00834A74" w:rsidP="00E332F2">
      <w:pPr>
        <w:pStyle w:val="Kop2"/>
      </w:pPr>
    </w:p>
    <w:p w14:paraId="666C45C7" w14:textId="77777777" w:rsidR="00834A74" w:rsidRDefault="00834A74" w:rsidP="00E332F2">
      <w:pPr>
        <w:pStyle w:val="Kop2"/>
      </w:pPr>
    </w:p>
    <w:p w14:paraId="62BDCCA4" w14:textId="77777777" w:rsidR="003A0C8B" w:rsidRDefault="003A0C8B" w:rsidP="003A0C8B">
      <w:pPr>
        <w:pStyle w:val="Titelverslagwit"/>
      </w:pPr>
      <w:bookmarkStart w:id="69" w:name="_Toc451247629"/>
      <w:r>
        <w:t>Werkbladen</w:t>
      </w:r>
      <w:bookmarkEnd w:id="69"/>
    </w:p>
    <w:p w14:paraId="26609841" w14:textId="77777777" w:rsidR="00834A74" w:rsidRDefault="00834A74" w:rsidP="00E332F2">
      <w:pPr>
        <w:pStyle w:val="Kop2"/>
      </w:pPr>
    </w:p>
    <w:p w14:paraId="62BDC5EF" w14:textId="77777777" w:rsidR="00834A74" w:rsidRDefault="00834A74" w:rsidP="00E332F2">
      <w:pPr>
        <w:pStyle w:val="Kop2"/>
      </w:pPr>
    </w:p>
    <w:p w14:paraId="255F573D" w14:textId="77777777" w:rsidR="00834A74" w:rsidRDefault="00834A74" w:rsidP="00E332F2">
      <w:pPr>
        <w:pStyle w:val="Kop2"/>
      </w:pPr>
    </w:p>
    <w:p w14:paraId="55A28AD6" w14:textId="77777777" w:rsidR="00834A74" w:rsidRDefault="00834A74" w:rsidP="00E332F2">
      <w:pPr>
        <w:pStyle w:val="Kop2"/>
      </w:pPr>
    </w:p>
    <w:p w14:paraId="57B51F1D" w14:textId="77777777" w:rsidR="00834A74" w:rsidRDefault="00834A74" w:rsidP="00E332F2">
      <w:pPr>
        <w:pStyle w:val="Kop2"/>
      </w:pPr>
    </w:p>
    <w:p w14:paraId="5A77808A" w14:textId="77777777" w:rsidR="00834A74" w:rsidRDefault="00834A74" w:rsidP="00E332F2">
      <w:pPr>
        <w:pStyle w:val="Kop2"/>
      </w:pPr>
    </w:p>
    <w:p w14:paraId="358B0247" w14:textId="77777777" w:rsidR="004B65E6" w:rsidRDefault="004B65E6" w:rsidP="004B65E6"/>
    <w:p w14:paraId="30E336F5" w14:textId="77777777" w:rsidR="004B65E6" w:rsidRDefault="004B65E6" w:rsidP="004B65E6"/>
    <w:p w14:paraId="17C034B1" w14:textId="77777777" w:rsidR="004B65E6" w:rsidRDefault="004B65E6" w:rsidP="004B65E6"/>
    <w:p w14:paraId="43B21C0E" w14:textId="77777777" w:rsidR="004B65E6" w:rsidRDefault="004B65E6" w:rsidP="004B65E6"/>
    <w:p w14:paraId="22EB0FF1" w14:textId="77777777" w:rsidR="004B65E6" w:rsidRDefault="004B65E6" w:rsidP="004B65E6"/>
    <w:p w14:paraId="2ECF55A3" w14:textId="77777777" w:rsidR="004B65E6" w:rsidRDefault="004B65E6" w:rsidP="004B65E6"/>
    <w:p w14:paraId="631513D2" w14:textId="77777777" w:rsidR="004B65E6" w:rsidRDefault="004B65E6" w:rsidP="004B65E6"/>
    <w:p w14:paraId="3AA655AD" w14:textId="77777777" w:rsidR="004B65E6" w:rsidRPr="004B65E6" w:rsidRDefault="004B65E6" w:rsidP="004B65E6"/>
    <w:p w14:paraId="1A31A764" w14:textId="77777777" w:rsidR="00834A74" w:rsidRDefault="00834A74" w:rsidP="00E332F2">
      <w:pPr>
        <w:pStyle w:val="Kop2"/>
      </w:pPr>
    </w:p>
    <w:p w14:paraId="7DEF5D20" w14:textId="77777777" w:rsidR="004B65E6" w:rsidRDefault="004B65E6" w:rsidP="004B65E6"/>
    <w:p w14:paraId="62D47E7F" w14:textId="77777777" w:rsidR="004B65E6" w:rsidRPr="004B65E6" w:rsidRDefault="004B65E6" w:rsidP="004B65E6"/>
    <w:p w14:paraId="0D05C14E" w14:textId="77777777" w:rsidR="00E332F2" w:rsidRPr="00556566" w:rsidRDefault="00E332F2" w:rsidP="00E332F2">
      <w:pPr>
        <w:pStyle w:val="Kop2"/>
        <w:rPr>
          <w:rFonts w:ascii="Arial" w:hAnsi="Arial"/>
        </w:rPr>
      </w:pPr>
      <w:bookmarkStart w:id="70" w:name="_Toc451247630"/>
      <w:r>
        <w:t xml:space="preserve">Werkblad 1: Inlevingsoefening </w:t>
      </w:r>
      <w:r w:rsidR="00007CC8">
        <w:t>ongewenst</w:t>
      </w:r>
      <w:r>
        <w:t>e zwangerschap</w:t>
      </w:r>
      <w:bookmarkEnd w:id="70"/>
      <w:r>
        <w:t xml:space="preserve">  </w:t>
      </w:r>
    </w:p>
    <w:p w14:paraId="30D587C8" w14:textId="77777777" w:rsidR="00E332F2" w:rsidRPr="00556566" w:rsidRDefault="00E332F2" w:rsidP="00E332F2">
      <w:pPr>
        <w:spacing w:line="240" w:lineRule="atLeast"/>
        <w:rPr>
          <w:rFonts w:ascii="Arial" w:hAnsi="Arial"/>
          <w:sz w:val="20"/>
          <w:szCs w:val="20"/>
        </w:rPr>
      </w:pPr>
    </w:p>
    <w:p w14:paraId="0AC6D136" w14:textId="77777777" w:rsidR="00E332F2" w:rsidRPr="001927DC" w:rsidRDefault="00E332F2" w:rsidP="00E332F2">
      <w:pPr>
        <w:pStyle w:val="Kop3"/>
      </w:pPr>
      <w:bookmarkStart w:id="71" w:name="_Toc451247631"/>
      <w:r w:rsidRPr="001927DC">
        <w:t>Doel van de opdracht</w:t>
      </w:r>
      <w:bookmarkEnd w:id="71"/>
    </w:p>
    <w:p w14:paraId="0854B806" w14:textId="77777777" w:rsidR="00E332F2" w:rsidRDefault="00E332F2" w:rsidP="00E332F2">
      <w:pPr>
        <w:spacing w:line="240" w:lineRule="atLeast"/>
      </w:pPr>
      <w:r w:rsidRPr="001927DC">
        <w:t xml:space="preserve">Bewustwording hoe het zou zijn als jij (of je partner of kind) ongepland zwanger bent geraakt. </w:t>
      </w:r>
    </w:p>
    <w:p w14:paraId="35246285" w14:textId="77777777" w:rsidR="00E332F2" w:rsidRPr="001927DC" w:rsidRDefault="00E332F2" w:rsidP="00E332F2">
      <w:pPr>
        <w:spacing w:line="240" w:lineRule="atLeast"/>
      </w:pPr>
    </w:p>
    <w:p w14:paraId="4FE465D4" w14:textId="77777777" w:rsidR="00E332F2" w:rsidRPr="001927DC" w:rsidRDefault="00E332F2" w:rsidP="00E332F2">
      <w:pPr>
        <w:pStyle w:val="Kop3"/>
      </w:pPr>
      <w:bookmarkStart w:id="72" w:name="_Toc451247632"/>
      <w:r w:rsidRPr="001927DC">
        <w:t>Opdracht</w:t>
      </w:r>
      <w:bookmarkEnd w:id="72"/>
    </w:p>
    <w:p w14:paraId="082343DF" w14:textId="77777777" w:rsidR="00E332F2" w:rsidRPr="001927DC" w:rsidRDefault="00E332F2" w:rsidP="00E332F2">
      <w:pPr>
        <w:numPr>
          <w:ilvl w:val="0"/>
          <w:numId w:val="20"/>
        </w:numPr>
        <w:spacing w:line="240" w:lineRule="atLeast"/>
        <w:contextualSpacing/>
      </w:pPr>
      <w:r w:rsidRPr="001927DC">
        <w:t>Kies hieronder een situatie waar jij je het meest mee kunt identificeren.</w:t>
      </w:r>
    </w:p>
    <w:p w14:paraId="4BEF6AEC" w14:textId="77777777" w:rsidR="00E332F2" w:rsidRDefault="00E332F2" w:rsidP="00007CC8">
      <w:pPr>
        <w:numPr>
          <w:ilvl w:val="0"/>
          <w:numId w:val="20"/>
        </w:numPr>
        <w:spacing w:line="240" w:lineRule="atLeast"/>
        <w:contextualSpacing/>
      </w:pPr>
      <w:r w:rsidRPr="001927DC">
        <w:t>Beantwoord daarna de vragen.</w:t>
      </w:r>
    </w:p>
    <w:p w14:paraId="3AE5C051" w14:textId="77777777" w:rsidR="00E332F2" w:rsidRPr="001927DC" w:rsidRDefault="00E332F2" w:rsidP="00E332F2">
      <w:pPr>
        <w:spacing w:line="240" w:lineRule="atLeast"/>
        <w:ind w:left="720"/>
        <w:contextualSpacing/>
      </w:pPr>
    </w:p>
    <w:p w14:paraId="1B0FC270" w14:textId="77777777" w:rsidR="00E332F2" w:rsidRPr="001927DC" w:rsidRDefault="00E332F2" w:rsidP="00E332F2">
      <w:pPr>
        <w:pStyle w:val="Kop3"/>
      </w:pPr>
      <w:bookmarkStart w:id="73" w:name="_Toc451247633"/>
      <w:r w:rsidRPr="001927DC">
        <w:t>Situatie</w:t>
      </w:r>
      <w:bookmarkEnd w:id="73"/>
    </w:p>
    <w:p w14:paraId="46A30274" w14:textId="77777777" w:rsidR="00E332F2" w:rsidRPr="001927DC" w:rsidRDefault="00E332F2" w:rsidP="00E332F2">
      <w:pPr>
        <w:spacing w:line="240" w:lineRule="atLeast"/>
      </w:pPr>
      <w:r w:rsidRPr="001927DC">
        <w:t>Kies 1 van de onderstaande situaties waar jij je het meest mee kunt identificeren:</w:t>
      </w:r>
    </w:p>
    <w:p w14:paraId="76A1E5B8" w14:textId="77777777" w:rsidR="00E332F2" w:rsidRPr="001927DC" w:rsidRDefault="00E332F2" w:rsidP="00E332F2">
      <w:pPr>
        <w:numPr>
          <w:ilvl w:val="0"/>
          <w:numId w:val="26"/>
        </w:numPr>
        <w:spacing w:line="240" w:lineRule="atLeast"/>
        <w:contextualSpacing/>
      </w:pPr>
      <w:r w:rsidRPr="001927DC">
        <w:t xml:space="preserve">Jonge single vrouw: je hebt een poos geleden een leuk persoon ontmoet met wie je een aantal keer uit bent geweest en daarbij ook een aantal keer seks hebt gehad. Het is helaas op niks uitgelopen. Nu blijkt ineens dat je zwanger van hem bent geworden. Hij geeft echter aan dat hij niet klaar is voor het vaderschap. Je staat er nu alleen voor. </w:t>
      </w:r>
    </w:p>
    <w:p w14:paraId="3BF6ABEB" w14:textId="77777777" w:rsidR="00E332F2" w:rsidRPr="001927DC" w:rsidRDefault="00E332F2" w:rsidP="00E332F2">
      <w:pPr>
        <w:numPr>
          <w:ilvl w:val="0"/>
          <w:numId w:val="25"/>
        </w:numPr>
        <w:spacing w:line="240" w:lineRule="atLeast"/>
        <w:contextualSpacing/>
      </w:pPr>
      <w:r w:rsidRPr="001927DC">
        <w:t>Jonge single man: je hebt een poos geleden een leuke vrouw ontmoet met wie je een aantal keer uit bent geweest en daarbij ook een aantal keer seks hebt gehad. Het is helaas op niks uitgelopen. Nu blijkt ineens dat zij zwanger is van jou.</w:t>
      </w:r>
    </w:p>
    <w:p w14:paraId="012E3BC1" w14:textId="77777777" w:rsidR="00E332F2" w:rsidRPr="001927DC" w:rsidRDefault="00E332F2" w:rsidP="00E332F2">
      <w:pPr>
        <w:numPr>
          <w:ilvl w:val="0"/>
          <w:numId w:val="25"/>
        </w:numPr>
        <w:spacing w:line="240" w:lineRule="atLeast"/>
        <w:contextualSpacing/>
      </w:pPr>
      <w:r w:rsidRPr="001927DC">
        <w:t>Vrouw met voltooid gezin: je hebt een man en twee kinderen. Je gezin voelt compleet. Je komt erachter dat je toch zwanger bent geworden.</w:t>
      </w:r>
    </w:p>
    <w:p w14:paraId="65B7055F" w14:textId="77777777" w:rsidR="00E332F2" w:rsidRPr="001927DC" w:rsidRDefault="00E332F2" w:rsidP="00E332F2">
      <w:pPr>
        <w:numPr>
          <w:ilvl w:val="0"/>
          <w:numId w:val="25"/>
        </w:numPr>
        <w:spacing w:line="240" w:lineRule="atLeast"/>
        <w:contextualSpacing/>
      </w:pPr>
      <w:r w:rsidRPr="001927DC">
        <w:t>Man met voltooid gezin: je hebt een vrouw en twee kinderen. Je gezin voelt co</w:t>
      </w:r>
      <w:r w:rsidR="004E62D2">
        <w:t xml:space="preserve">mpleet. Je vrouw is ongepland zwanger </w:t>
      </w:r>
      <w:r w:rsidRPr="001927DC">
        <w:t>geworden.</w:t>
      </w:r>
    </w:p>
    <w:p w14:paraId="3955F870" w14:textId="77777777" w:rsidR="00E332F2" w:rsidRDefault="00E332F2" w:rsidP="00007CC8">
      <w:pPr>
        <w:numPr>
          <w:ilvl w:val="0"/>
          <w:numId w:val="25"/>
        </w:numPr>
        <w:spacing w:line="240" w:lineRule="atLeast"/>
        <w:contextualSpacing/>
      </w:pPr>
      <w:r w:rsidRPr="001927DC">
        <w:t>Ouder: je kind heeft een leuk persoon ontmoet. Nu blijkt dat zij, of deze persoon, ineens zwanger is.</w:t>
      </w:r>
    </w:p>
    <w:p w14:paraId="3228A759" w14:textId="77777777" w:rsidR="00E332F2" w:rsidRPr="001927DC" w:rsidRDefault="00E332F2" w:rsidP="00E332F2">
      <w:pPr>
        <w:spacing w:line="240" w:lineRule="atLeast"/>
        <w:ind w:left="720"/>
        <w:contextualSpacing/>
      </w:pPr>
    </w:p>
    <w:p w14:paraId="5CA8BFD2" w14:textId="77777777" w:rsidR="00E332F2" w:rsidRDefault="00E332F2" w:rsidP="00E332F2">
      <w:pPr>
        <w:pStyle w:val="Kop3"/>
      </w:pPr>
      <w:bookmarkStart w:id="74" w:name="_Toc451247634"/>
      <w:r w:rsidRPr="001927DC">
        <w:t>Vragen</w:t>
      </w:r>
      <w:bookmarkEnd w:id="74"/>
    </w:p>
    <w:p w14:paraId="50D3C7DC" w14:textId="77777777" w:rsidR="00E332F2" w:rsidRPr="001927DC" w:rsidRDefault="00E332F2" w:rsidP="00E332F2">
      <w:pPr>
        <w:spacing w:line="240" w:lineRule="atLeast"/>
        <w:rPr>
          <w:b/>
          <w:i/>
        </w:rPr>
      </w:pPr>
    </w:p>
    <w:p w14:paraId="67A72454" w14:textId="77777777" w:rsidR="00E332F2" w:rsidRDefault="00E332F2" w:rsidP="00007CC8">
      <w:pPr>
        <w:numPr>
          <w:ilvl w:val="0"/>
          <w:numId w:val="27"/>
        </w:numPr>
        <w:spacing w:line="240" w:lineRule="atLeast"/>
        <w:contextualSpacing/>
      </w:pPr>
      <w:r w:rsidRPr="001927DC">
        <w:t>Hoe zou je deze situatie ervaren?</w:t>
      </w:r>
    </w:p>
    <w:p w14:paraId="12298974" w14:textId="77777777" w:rsidR="00E332F2" w:rsidRDefault="00E332F2" w:rsidP="00E332F2">
      <w:pPr>
        <w:spacing w:line="240" w:lineRule="atLeast"/>
        <w:ind w:left="720"/>
        <w:contextualSpacing/>
      </w:pPr>
    </w:p>
    <w:p w14:paraId="5E8ADFEF" w14:textId="77777777" w:rsidR="00E332F2" w:rsidRDefault="00E332F2" w:rsidP="00E332F2">
      <w:pPr>
        <w:spacing w:line="240" w:lineRule="atLeast"/>
        <w:ind w:left="720"/>
        <w:contextualSpacing/>
      </w:pPr>
    </w:p>
    <w:p w14:paraId="10BDC7E4" w14:textId="77777777" w:rsidR="00E332F2" w:rsidRPr="001927DC" w:rsidRDefault="00E332F2" w:rsidP="00E332F2">
      <w:pPr>
        <w:spacing w:line="240" w:lineRule="atLeast"/>
      </w:pPr>
    </w:p>
    <w:p w14:paraId="5BAA372A" w14:textId="77777777" w:rsidR="00E332F2" w:rsidRDefault="00E332F2" w:rsidP="00007CC8">
      <w:pPr>
        <w:numPr>
          <w:ilvl w:val="0"/>
          <w:numId w:val="27"/>
        </w:numPr>
        <w:spacing w:line="240" w:lineRule="atLeast"/>
        <w:contextualSpacing/>
      </w:pPr>
      <w:r w:rsidRPr="001927DC">
        <w:t>Wat zou je tegenkomen?</w:t>
      </w:r>
    </w:p>
    <w:p w14:paraId="2C132F16" w14:textId="77777777" w:rsidR="00E332F2" w:rsidRDefault="00E332F2" w:rsidP="00E332F2">
      <w:pPr>
        <w:spacing w:line="240" w:lineRule="atLeast"/>
        <w:contextualSpacing/>
      </w:pPr>
    </w:p>
    <w:p w14:paraId="770216E3" w14:textId="77777777" w:rsidR="00E332F2" w:rsidRDefault="00E332F2" w:rsidP="00E332F2">
      <w:pPr>
        <w:spacing w:line="240" w:lineRule="atLeast"/>
        <w:contextualSpacing/>
      </w:pPr>
    </w:p>
    <w:p w14:paraId="2634EFA3" w14:textId="77777777" w:rsidR="00E332F2" w:rsidRPr="001927DC" w:rsidRDefault="00E332F2" w:rsidP="00E332F2">
      <w:pPr>
        <w:spacing w:line="240" w:lineRule="atLeast"/>
      </w:pPr>
    </w:p>
    <w:p w14:paraId="57DA0CB7" w14:textId="77777777" w:rsidR="00E332F2" w:rsidRDefault="00E332F2" w:rsidP="00007CC8">
      <w:pPr>
        <w:numPr>
          <w:ilvl w:val="0"/>
          <w:numId w:val="27"/>
        </w:numPr>
        <w:spacing w:line="240" w:lineRule="atLeast"/>
        <w:contextualSpacing/>
      </w:pPr>
      <w:r w:rsidRPr="001927DC">
        <w:t xml:space="preserve">Hoe zou je omgeving reageren? </w:t>
      </w:r>
    </w:p>
    <w:p w14:paraId="6326B3C7" w14:textId="77777777" w:rsidR="00E332F2" w:rsidRDefault="00E332F2" w:rsidP="00E332F2">
      <w:pPr>
        <w:spacing w:line="240" w:lineRule="atLeast"/>
        <w:contextualSpacing/>
      </w:pPr>
    </w:p>
    <w:p w14:paraId="5ECBB754" w14:textId="77777777" w:rsidR="00E332F2" w:rsidRDefault="00E332F2" w:rsidP="00E332F2">
      <w:pPr>
        <w:spacing w:line="240" w:lineRule="atLeast"/>
        <w:contextualSpacing/>
      </w:pPr>
    </w:p>
    <w:p w14:paraId="4844E9C8" w14:textId="77777777" w:rsidR="00E332F2" w:rsidRPr="001927DC" w:rsidRDefault="00E332F2" w:rsidP="00E332F2">
      <w:pPr>
        <w:spacing w:line="240" w:lineRule="atLeast"/>
      </w:pPr>
    </w:p>
    <w:p w14:paraId="16C97673" w14:textId="77777777" w:rsidR="00E332F2" w:rsidRDefault="00E332F2" w:rsidP="00007CC8">
      <w:pPr>
        <w:numPr>
          <w:ilvl w:val="0"/>
          <w:numId w:val="27"/>
        </w:numPr>
        <w:spacing w:line="240" w:lineRule="atLeast"/>
        <w:contextualSpacing/>
      </w:pPr>
      <w:r w:rsidRPr="001927DC">
        <w:t>Wat zou je nodig hebben om een keuze te maken, of de ander helpen een keuze te maken?</w:t>
      </w:r>
    </w:p>
    <w:p w14:paraId="49D1D69E" w14:textId="77777777" w:rsidR="00E332F2" w:rsidRDefault="00E332F2" w:rsidP="00E332F2">
      <w:pPr>
        <w:spacing w:line="240" w:lineRule="atLeast"/>
        <w:contextualSpacing/>
      </w:pPr>
    </w:p>
    <w:p w14:paraId="1223581F" w14:textId="77777777" w:rsidR="00E332F2" w:rsidRDefault="00E332F2" w:rsidP="00E332F2">
      <w:pPr>
        <w:spacing w:line="240" w:lineRule="atLeast"/>
        <w:contextualSpacing/>
      </w:pPr>
    </w:p>
    <w:p w14:paraId="70F8663D" w14:textId="77777777" w:rsidR="00E332F2" w:rsidRPr="001927DC" w:rsidRDefault="00E332F2" w:rsidP="00E332F2">
      <w:pPr>
        <w:spacing w:line="240" w:lineRule="atLeast"/>
      </w:pPr>
    </w:p>
    <w:p w14:paraId="04772F38" w14:textId="77777777" w:rsidR="00E332F2" w:rsidRDefault="00E332F2" w:rsidP="00007CC8">
      <w:pPr>
        <w:numPr>
          <w:ilvl w:val="0"/>
          <w:numId w:val="27"/>
        </w:numPr>
        <w:spacing w:line="240" w:lineRule="atLeast"/>
        <w:contextualSpacing/>
      </w:pPr>
      <w:r w:rsidRPr="001927DC">
        <w:t>Wat zou je vooral lastig vinden in de situatie?</w:t>
      </w:r>
    </w:p>
    <w:p w14:paraId="6B5B30F6" w14:textId="77777777" w:rsidR="00E332F2" w:rsidRDefault="00E332F2" w:rsidP="00E332F2">
      <w:pPr>
        <w:spacing w:line="240" w:lineRule="atLeast"/>
        <w:contextualSpacing/>
      </w:pPr>
    </w:p>
    <w:p w14:paraId="2472415C" w14:textId="77777777" w:rsidR="00E332F2" w:rsidRDefault="00E332F2" w:rsidP="00E332F2">
      <w:pPr>
        <w:spacing w:line="240" w:lineRule="atLeast"/>
        <w:contextualSpacing/>
      </w:pPr>
    </w:p>
    <w:p w14:paraId="4E4220CA" w14:textId="77777777" w:rsidR="00E332F2" w:rsidRPr="001927DC" w:rsidRDefault="00E332F2" w:rsidP="00E332F2">
      <w:pPr>
        <w:spacing w:line="240" w:lineRule="atLeast"/>
        <w:ind w:left="720"/>
        <w:contextualSpacing/>
      </w:pPr>
    </w:p>
    <w:p w14:paraId="59F0D254" w14:textId="77777777" w:rsidR="00E332F2" w:rsidRDefault="00E332F2" w:rsidP="00007CC8">
      <w:pPr>
        <w:numPr>
          <w:ilvl w:val="0"/>
          <w:numId w:val="27"/>
        </w:numPr>
        <w:spacing w:line="240" w:lineRule="atLeast"/>
        <w:contextualSpacing/>
      </w:pPr>
      <w:r w:rsidRPr="001927DC">
        <w:t>Met wie zou je de mogelijke keuze bespreken?</w:t>
      </w:r>
    </w:p>
    <w:p w14:paraId="06C1BE68" w14:textId="77777777" w:rsidR="00E332F2" w:rsidRDefault="00E332F2" w:rsidP="00E332F2">
      <w:pPr>
        <w:spacing w:line="240" w:lineRule="atLeast"/>
        <w:contextualSpacing/>
      </w:pPr>
    </w:p>
    <w:p w14:paraId="51B23FBF" w14:textId="77777777" w:rsidR="00E332F2" w:rsidRDefault="00E332F2" w:rsidP="00E332F2">
      <w:pPr>
        <w:spacing w:line="240" w:lineRule="atLeast"/>
        <w:contextualSpacing/>
      </w:pPr>
    </w:p>
    <w:p w14:paraId="3E44636B" w14:textId="77777777" w:rsidR="00E332F2" w:rsidRPr="001927DC" w:rsidRDefault="00E332F2" w:rsidP="00E332F2">
      <w:pPr>
        <w:spacing w:line="240" w:lineRule="atLeast"/>
        <w:ind w:left="720"/>
        <w:contextualSpacing/>
      </w:pPr>
    </w:p>
    <w:p w14:paraId="60A6E253" w14:textId="77777777" w:rsidR="00E332F2" w:rsidRDefault="00E332F2" w:rsidP="00007CC8">
      <w:pPr>
        <w:numPr>
          <w:ilvl w:val="0"/>
          <w:numId w:val="27"/>
        </w:numPr>
        <w:spacing w:line="240" w:lineRule="atLeast"/>
        <w:contextualSpacing/>
      </w:pPr>
      <w:r w:rsidRPr="001927DC">
        <w:t>Welke mensen zijn belangrijk voor jou en wiens mening is belangrijk?</w:t>
      </w:r>
    </w:p>
    <w:p w14:paraId="7D457DEA" w14:textId="77777777" w:rsidR="00E332F2" w:rsidRDefault="00E332F2" w:rsidP="00E332F2">
      <w:pPr>
        <w:spacing w:line="240" w:lineRule="atLeast"/>
        <w:contextualSpacing/>
      </w:pPr>
    </w:p>
    <w:p w14:paraId="6DFC6C32" w14:textId="77777777" w:rsidR="00E332F2" w:rsidRPr="001927DC" w:rsidRDefault="00E332F2" w:rsidP="00E332F2">
      <w:pPr>
        <w:spacing w:line="240" w:lineRule="atLeast"/>
        <w:contextualSpacing/>
      </w:pPr>
    </w:p>
    <w:p w14:paraId="07CFB37A" w14:textId="77777777" w:rsidR="00E332F2" w:rsidRPr="001927DC" w:rsidRDefault="00E332F2" w:rsidP="00E332F2">
      <w:pPr>
        <w:spacing w:line="240" w:lineRule="atLeast"/>
        <w:ind w:left="720"/>
        <w:contextualSpacing/>
      </w:pPr>
    </w:p>
    <w:p w14:paraId="462505CB" w14:textId="77777777" w:rsidR="00E332F2" w:rsidRDefault="00E332F2" w:rsidP="00007CC8">
      <w:pPr>
        <w:numPr>
          <w:ilvl w:val="0"/>
          <w:numId w:val="27"/>
        </w:numPr>
        <w:spacing w:line="240" w:lineRule="atLeast"/>
        <w:contextualSpacing/>
      </w:pPr>
      <w:r w:rsidRPr="001927DC">
        <w:t>Wat zou de doorslag geven?</w:t>
      </w:r>
    </w:p>
    <w:p w14:paraId="155C189C" w14:textId="77777777" w:rsidR="00E332F2" w:rsidRDefault="00E332F2" w:rsidP="00E332F2">
      <w:pPr>
        <w:spacing w:line="240" w:lineRule="atLeast"/>
        <w:contextualSpacing/>
      </w:pPr>
    </w:p>
    <w:p w14:paraId="0928E6AD" w14:textId="77777777" w:rsidR="00E332F2" w:rsidRPr="001927DC" w:rsidRDefault="00E332F2" w:rsidP="00E332F2">
      <w:pPr>
        <w:spacing w:line="240" w:lineRule="atLeast"/>
        <w:contextualSpacing/>
      </w:pPr>
    </w:p>
    <w:p w14:paraId="012631B3" w14:textId="77777777" w:rsidR="00E332F2" w:rsidRPr="001927DC" w:rsidRDefault="00E332F2" w:rsidP="00E332F2">
      <w:pPr>
        <w:spacing w:line="240" w:lineRule="atLeast"/>
        <w:ind w:left="720"/>
        <w:contextualSpacing/>
      </w:pPr>
    </w:p>
    <w:p w14:paraId="314D5201" w14:textId="77777777" w:rsidR="00E332F2" w:rsidRDefault="00E332F2" w:rsidP="00007CC8">
      <w:pPr>
        <w:numPr>
          <w:ilvl w:val="0"/>
          <w:numId w:val="27"/>
        </w:numPr>
        <w:spacing w:line="240" w:lineRule="atLeast"/>
        <w:contextualSpacing/>
      </w:pPr>
      <w:r w:rsidRPr="001927DC">
        <w:t>Hoe maak je de keuze of help je de ander een keuze te maken?</w:t>
      </w:r>
    </w:p>
    <w:p w14:paraId="7E4FD01F" w14:textId="77777777" w:rsidR="00E332F2" w:rsidRDefault="00E332F2" w:rsidP="00E332F2">
      <w:pPr>
        <w:spacing w:line="240" w:lineRule="atLeast"/>
        <w:contextualSpacing/>
      </w:pPr>
    </w:p>
    <w:p w14:paraId="56F01FD9" w14:textId="77777777" w:rsidR="00E332F2" w:rsidRDefault="00E332F2" w:rsidP="00E332F2">
      <w:pPr>
        <w:spacing w:line="240" w:lineRule="atLeast"/>
        <w:contextualSpacing/>
      </w:pPr>
    </w:p>
    <w:p w14:paraId="55029D53" w14:textId="77777777" w:rsidR="00E332F2" w:rsidRPr="001927DC" w:rsidRDefault="00E332F2" w:rsidP="00E332F2">
      <w:pPr>
        <w:spacing w:line="240" w:lineRule="atLeast"/>
        <w:contextualSpacing/>
      </w:pPr>
    </w:p>
    <w:p w14:paraId="605A5CA8" w14:textId="77777777" w:rsidR="00E332F2" w:rsidRDefault="00E332F2" w:rsidP="00007CC8">
      <w:pPr>
        <w:numPr>
          <w:ilvl w:val="0"/>
          <w:numId w:val="27"/>
        </w:numPr>
        <w:spacing w:line="240" w:lineRule="atLeast"/>
        <w:contextualSpacing/>
      </w:pPr>
      <w:r w:rsidRPr="001927DC">
        <w:t>In hoeverre zou de rol en houding van de verwekker bepalend zijn voor de keuze?</w:t>
      </w:r>
    </w:p>
    <w:p w14:paraId="05A17B44" w14:textId="77777777" w:rsidR="00E332F2" w:rsidRPr="001927DC" w:rsidRDefault="00E332F2" w:rsidP="00E332F2">
      <w:pPr>
        <w:spacing w:line="240" w:lineRule="atLeast"/>
        <w:contextualSpacing/>
      </w:pPr>
    </w:p>
    <w:p w14:paraId="1F029834" w14:textId="77777777" w:rsidR="00E332F2" w:rsidRDefault="00E332F2" w:rsidP="00E332F2">
      <w:pPr>
        <w:spacing w:line="240" w:lineRule="atLeast"/>
        <w:ind w:left="720"/>
        <w:contextualSpacing/>
      </w:pPr>
    </w:p>
    <w:p w14:paraId="4195B4B8" w14:textId="77777777" w:rsidR="00E332F2" w:rsidRPr="001927DC" w:rsidRDefault="00E332F2" w:rsidP="00E332F2">
      <w:pPr>
        <w:spacing w:line="240" w:lineRule="atLeast"/>
        <w:ind w:left="720"/>
        <w:contextualSpacing/>
      </w:pPr>
    </w:p>
    <w:p w14:paraId="2742C8AB" w14:textId="77777777" w:rsidR="00E332F2" w:rsidRDefault="00E332F2" w:rsidP="00E332F2">
      <w:pPr>
        <w:numPr>
          <w:ilvl w:val="0"/>
          <w:numId w:val="27"/>
        </w:numPr>
        <w:spacing w:line="240" w:lineRule="atLeast"/>
        <w:contextualSpacing/>
      </w:pPr>
      <w:r w:rsidRPr="001927DC">
        <w:t>Welke omstandigheden zouden belemmerend of juist helpend zijn?</w:t>
      </w:r>
    </w:p>
    <w:p w14:paraId="48190915" w14:textId="77777777" w:rsidR="00E332F2" w:rsidRPr="001927DC" w:rsidRDefault="00E332F2" w:rsidP="00E332F2">
      <w:pPr>
        <w:spacing w:line="240" w:lineRule="atLeast"/>
        <w:contextualSpacing/>
      </w:pPr>
    </w:p>
    <w:p w14:paraId="037E56FB" w14:textId="77777777" w:rsidR="00E332F2" w:rsidRPr="001927DC" w:rsidRDefault="00E332F2" w:rsidP="00E332F2">
      <w:pPr>
        <w:spacing w:line="240" w:lineRule="atLeast"/>
      </w:pPr>
    </w:p>
    <w:p w14:paraId="20DB8153" w14:textId="77777777" w:rsidR="00E332F2" w:rsidRPr="00556566" w:rsidRDefault="00E332F2" w:rsidP="00E332F2">
      <w:pPr>
        <w:rPr>
          <w:rFonts w:ascii="Arial" w:hAnsi="Arial"/>
          <w:b/>
          <w:szCs w:val="20"/>
          <w:lang w:val="nl"/>
        </w:rPr>
      </w:pPr>
      <w:r w:rsidRPr="00556566">
        <w:rPr>
          <w:rFonts w:ascii="Arial" w:hAnsi="Arial"/>
          <w:b/>
          <w:szCs w:val="20"/>
          <w:lang w:val="nl"/>
        </w:rPr>
        <w:br w:type="page"/>
      </w:r>
    </w:p>
    <w:p w14:paraId="1FFD1217" w14:textId="77777777" w:rsidR="00E332F2" w:rsidRPr="00556566" w:rsidRDefault="00E332F2" w:rsidP="00E332F2">
      <w:pPr>
        <w:pStyle w:val="Kop2"/>
        <w:rPr>
          <w:rFonts w:ascii="Arial" w:hAnsi="Arial"/>
          <w:color w:val="000000"/>
        </w:rPr>
      </w:pPr>
      <w:bookmarkStart w:id="75" w:name="_Toc451247635"/>
      <w:r>
        <w:t>Werkblad 2: Hoe neem jij beslissingen</w:t>
      </w:r>
      <w:bookmarkEnd w:id="75"/>
      <w:r>
        <w:t xml:space="preserve">  </w:t>
      </w:r>
    </w:p>
    <w:p w14:paraId="4AABB407" w14:textId="77777777" w:rsidR="00E332F2" w:rsidRPr="00556566" w:rsidRDefault="00E332F2" w:rsidP="00E332F2">
      <w:pPr>
        <w:rPr>
          <w:rFonts w:ascii="Arial" w:hAnsi="Arial"/>
          <w:b/>
          <w:color w:val="000000"/>
          <w:sz w:val="20"/>
          <w:szCs w:val="20"/>
        </w:rPr>
      </w:pPr>
    </w:p>
    <w:p w14:paraId="382648CF" w14:textId="77777777" w:rsidR="00E332F2" w:rsidRPr="00556566" w:rsidRDefault="00E332F2" w:rsidP="00E332F2">
      <w:pPr>
        <w:rPr>
          <w:rFonts w:ascii="Arial" w:hAnsi="Arial"/>
          <w:b/>
          <w:color w:val="000000"/>
          <w:sz w:val="20"/>
          <w:szCs w:val="20"/>
        </w:rPr>
      </w:pPr>
    </w:p>
    <w:p w14:paraId="2FC405FE" w14:textId="77777777" w:rsidR="00E332F2" w:rsidRPr="00955ADB" w:rsidRDefault="00E332F2" w:rsidP="00E332F2">
      <w:pPr>
        <w:pStyle w:val="Kop3"/>
      </w:pPr>
      <w:bookmarkStart w:id="76" w:name="_Toc451247636"/>
      <w:r w:rsidRPr="001927DC">
        <w:t xml:space="preserve">A. Eigen ervaring als </w:t>
      </w:r>
      <w:r w:rsidRPr="00955ADB">
        <w:rPr>
          <w:iCs/>
        </w:rPr>
        <w:t>privé persoon</w:t>
      </w:r>
      <w:bookmarkEnd w:id="76"/>
    </w:p>
    <w:p w14:paraId="0E269E1E" w14:textId="77777777" w:rsidR="00E332F2" w:rsidRPr="001927DC" w:rsidRDefault="00E332F2" w:rsidP="00E332F2">
      <w:pPr>
        <w:rPr>
          <w:color w:val="000000"/>
        </w:rPr>
      </w:pPr>
      <w:r w:rsidRPr="001927DC">
        <w:rPr>
          <w:color w:val="000000"/>
        </w:rPr>
        <w:t>Bedenk een situatie in je leven waarin jij in de patiënt-, cliënt-, klantpositie was en je een persoonlijk belangrijke beslissing nam.</w:t>
      </w:r>
    </w:p>
    <w:p w14:paraId="7A8CAB41" w14:textId="77777777" w:rsidR="00E332F2" w:rsidRPr="001927DC" w:rsidRDefault="00E332F2" w:rsidP="00E332F2">
      <w:pPr>
        <w:rPr>
          <w:color w:val="000000"/>
        </w:rPr>
      </w:pPr>
    </w:p>
    <w:p w14:paraId="0192CBF6" w14:textId="77777777" w:rsidR="00E332F2" w:rsidRPr="001927DC" w:rsidRDefault="00E332F2" w:rsidP="00E332F2">
      <w:pPr>
        <w:numPr>
          <w:ilvl w:val="0"/>
          <w:numId w:val="38"/>
        </w:numPr>
        <w:spacing w:line="270" w:lineRule="atLeast"/>
        <w:rPr>
          <w:color w:val="000000"/>
        </w:rPr>
      </w:pPr>
      <w:r w:rsidRPr="001927DC">
        <w:rPr>
          <w:color w:val="000000"/>
        </w:rPr>
        <w:t>Wat was de keuze?</w:t>
      </w:r>
    </w:p>
    <w:p w14:paraId="77A74CD8" w14:textId="77777777" w:rsidR="00E332F2" w:rsidRPr="001927DC" w:rsidRDefault="00E332F2" w:rsidP="00E332F2">
      <w:pPr>
        <w:rPr>
          <w:color w:val="000000"/>
        </w:rPr>
      </w:pPr>
    </w:p>
    <w:p w14:paraId="683BE850" w14:textId="77777777" w:rsidR="00E332F2" w:rsidRDefault="00E332F2" w:rsidP="00E332F2">
      <w:pPr>
        <w:rPr>
          <w:color w:val="000000"/>
        </w:rPr>
      </w:pPr>
    </w:p>
    <w:p w14:paraId="5D4C3561" w14:textId="77777777" w:rsidR="00E332F2" w:rsidRPr="001927DC" w:rsidRDefault="00E332F2" w:rsidP="00E332F2">
      <w:pPr>
        <w:rPr>
          <w:color w:val="000000"/>
        </w:rPr>
      </w:pPr>
    </w:p>
    <w:p w14:paraId="4FA8AECB" w14:textId="77777777" w:rsidR="00E332F2" w:rsidRPr="001927DC" w:rsidRDefault="00E332F2" w:rsidP="00E332F2">
      <w:pPr>
        <w:numPr>
          <w:ilvl w:val="0"/>
          <w:numId w:val="38"/>
        </w:numPr>
        <w:spacing w:line="270" w:lineRule="atLeast"/>
        <w:rPr>
          <w:color w:val="000000"/>
        </w:rPr>
      </w:pPr>
      <w:r w:rsidRPr="001927DC">
        <w:rPr>
          <w:color w:val="000000"/>
        </w:rPr>
        <w:t>Wat was je eerste neiging om te doen?</w:t>
      </w:r>
    </w:p>
    <w:p w14:paraId="15467272" w14:textId="77777777" w:rsidR="00E332F2" w:rsidRPr="001927DC" w:rsidRDefault="00E332F2" w:rsidP="00E332F2">
      <w:pPr>
        <w:rPr>
          <w:color w:val="000000"/>
        </w:rPr>
      </w:pPr>
    </w:p>
    <w:p w14:paraId="4AA14AF1" w14:textId="77777777" w:rsidR="00E332F2" w:rsidRDefault="00E332F2" w:rsidP="00E332F2">
      <w:pPr>
        <w:rPr>
          <w:color w:val="000000"/>
        </w:rPr>
      </w:pPr>
    </w:p>
    <w:p w14:paraId="28C4DCFD" w14:textId="77777777" w:rsidR="00E332F2" w:rsidRPr="001927DC" w:rsidRDefault="00E332F2" w:rsidP="00E332F2">
      <w:pPr>
        <w:rPr>
          <w:color w:val="000000"/>
        </w:rPr>
      </w:pPr>
    </w:p>
    <w:p w14:paraId="235E9CCB" w14:textId="77777777" w:rsidR="00E332F2" w:rsidRPr="001927DC" w:rsidRDefault="00E332F2" w:rsidP="00E332F2">
      <w:pPr>
        <w:numPr>
          <w:ilvl w:val="0"/>
          <w:numId w:val="38"/>
        </w:numPr>
        <w:spacing w:line="270" w:lineRule="atLeast"/>
        <w:rPr>
          <w:color w:val="000000"/>
        </w:rPr>
      </w:pPr>
      <w:r w:rsidRPr="001927DC">
        <w:rPr>
          <w:color w:val="000000"/>
        </w:rPr>
        <w:t>Met wie besprak je de keuze?</w:t>
      </w:r>
    </w:p>
    <w:p w14:paraId="7FB1EB23" w14:textId="77777777" w:rsidR="00E332F2" w:rsidRPr="001927DC" w:rsidRDefault="00E332F2" w:rsidP="00E332F2">
      <w:pPr>
        <w:rPr>
          <w:color w:val="000000"/>
        </w:rPr>
      </w:pPr>
    </w:p>
    <w:p w14:paraId="6796A449" w14:textId="77777777" w:rsidR="00E332F2" w:rsidRDefault="00E332F2" w:rsidP="00E332F2">
      <w:pPr>
        <w:rPr>
          <w:color w:val="000000"/>
        </w:rPr>
      </w:pPr>
    </w:p>
    <w:p w14:paraId="1929670E" w14:textId="77777777" w:rsidR="00E332F2" w:rsidRPr="001927DC" w:rsidRDefault="00E332F2" w:rsidP="00E332F2">
      <w:pPr>
        <w:rPr>
          <w:color w:val="000000"/>
        </w:rPr>
      </w:pPr>
    </w:p>
    <w:p w14:paraId="64633217" w14:textId="77777777" w:rsidR="00E332F2" w:rsidRPr="001927DC" w:rsidRDefault="00E332F2" w:rsidP="00E332F2">
      <w:pPr>
        <w:numPr>
          <w:ilvl w:val="0"/>
          <w:numId w:val="38"/>
        </w:numPr>
        <w:spacing w:line="270" w:lineRule="atLeast"/>
        <w:rPr>
          <w:color w:val="000000"/>
        </w:rPr>
      </w:pPr>
      <w:r w:rsidRPr="001927DC">
        <w:rPr>
          <w:color w:val="000000"/>
        </w:rPr>
        <w:t>Hoeveel tijd was er nodig om tot je besluit te komen?</w:t>
      </w:r>
    </w:p>
    <w:p w14:paraId="4C858A6D" w14:textId="77777777" w:rsidR="00E332F2" w:rsidRPr="001927DC" w:rsidRDefault="00E332F2" w:rsidP="00E332F2">
      <w:pPr>
        <w:rPr>
          <w:color w:val="000000"/>
        </w:rPr>
      </w:pPr>
    </w:p>
    <w:p w14:paraId="3A1C4AEB" w14:textId="77777777" w:rsidR="00E332F2" w:rsidRDefault="00E332F2" w:rsidP="00E332F2">
      <w:pPr>
        <w:rPr>
          <w:color w:val="000000"/>
        </w:rPr>
      </w:pPr>
    </w:p>
    <w:p w14:paraId="6A72F29C" w14:textId="77777777" w:rsidR="00E332F2" w:rsidRPr="001927DC" w:rsidRDefault="00E332F2" w:rsidP="00E332F2">
      <w:pPr>
        <w:rPr>
          <w:color w:val="000000"/>
        </w:rPr>
      </w:pPr>
    </w:p>
    <w:p w14:paraId="56D23153" w14:textId="77777777" w:rsidR="00E332F2" w:rsidRPr="001927DC" w:rsidRDefault="00E332F2" w:rsidP="00E332F2">
      <w:pPr>
        <w:numPr>
          <w:ilvl w:val="0"/>
          <w:numId w:val="38"/>
        </w:numPr>
        <w:spacing w:line="270" w:lineRule="atLeast"/>
        <w:rPr>
          <w:color w:val="000000"/>
        </w:rPr>
      </w:pPr>
      <w:r w:rsidRPr="001927DC">
        <w:rPr>
          <w:color w:val="000000"/>
        </w:rPr>
        <w:t>Welke methodieken hielpen je?</w:t>
      </w:r>
    </w:p>
    <w:p w14:paraId="58BB1125" w14:textId="77777777" w:rsidR="00E332F2" w:rsidRDefault="00E332F2" w:rsidP="00E332F2">
      <w:pPr>
        <w:rPr>
          <w:color w:val="000000"/>
        </w:rPr>
      </w:pPr>
    </w:p>
    <w:p w14:paraId="1B8DAA09" w14:textId="77777777" w:rsidR="00E332F2" w:rsidRDefault="00E332F2" w:rsidP="00E332F2">
      <w:pPr>
        <w:rPr>
          <w:color w:val="000000"/>
        </w:rPr>
      </w:pPr>
    </w:p>
    <w:p w14:paraId="24C0DCD5" w14:textId="77777777" w:rsidR="00E332F2" w:rsidRPr="001927DC" w:rsidRDefault="00E332F2" w:rsidP="00E332F2">
      <w:pPr>
        <w:rPr>
          <w:color w:val="000000"/>
        </w:rPr>
      </w:pPr>
    </w:p>
    <w:p w14:paraId="15E4AEC0" w14:textId="77777777" w:rsidR="00E332F2" w:rsidRPr="001927DC" w:rsidRDefault="00E332F2" w:rsidP="00E332F2">
      <w:pPr>
        <w:numPr>
          <w:ilvl w:val="0"/>
          <w:numId w:val="38"/>
        </w:numPr>
        <w:spacing w:line="270" w:lineRule="atLeast"/>
        <w:rPr>
          <w:color w:val="000000"/>
        </w:rPr>
      </w:pPr>
      <w:r w:rsidRPr="001927DC">
        <w:t>Moest je bij het nemen van de beslissing rekening houden met iemand anders? Hoe woog je die mening? Veranderde die jouw keuze? Maakte dat het makkelijker of moeilijker</w:t>
      </w:r>
    </w:p>
    <w:p w14:paraId="0110A74A" w14:textId="77777777" w:rsidR="00E332F2" w:rsidRPr="001927DC" w:rsidRDefault="00E332F2" w:rsidP="00E332F2">
      <w:pPr>
        <w:rPr>
          <w:color w:val="000000"/>
        </w:rPr>
      </w:pPr>
    </w:p>
    <w:p w14:paraId="76EE6373" w14:textId="77777777" w:rsidR="00E332F2" w:rsidRDefault="00E332F2" w:rsidP="00E332F2">
      <w:pPr>
        <w:rPr>
          <w:color w:val="000000"/>
        </w:rPr>
      </w:pPr>
    </w:p>
    <w:p w14:paraId="326A1B01" w14:textId="77777777" w:rsidR="00E332F2" w:rsidRPr="001927DC" w:rsidRDefault="00E332F2" w:rsidP="00E332F2">
      <w:pPr>
        <w:rPr>
          <w:color w:val="000000"/>
        </w:rPr>
      </w:pPr>
    </w:p>
    <w:p w14:paraId="2B9ACDDB" w14:textId="77777777" w:rsidR="00E332F2" w:rsidRPr="001927DC" w:rsidRDefault="00E332F2" w:rsidP="00E332F2">
      <w:pPr>
        <w:numPr>
          <w:ilvl w:val="0"/>
          <w:numId w:val="38"/>
        </w:numPr>
        <w:spacing w:line="270" w:lineRule="atLeast"/>
        <w:rPr>
          <w:color w:val="000000"/>
        </w:rPr>
      </w:pPr>
      <w:r w:rsidRPr="001927DC">
        <w:rPr>
          <w:color w:val="000000"/>
        </w:rPr>
        <w:t>Wat gaf de doorslag?</w:t>
      </w:r>
    </w:p>
    <w:p w14:paraId="6CD811E3" w14:textId="77777777" w:rsidR="00E332F2" w:rsidRPr="001927DC" w:rsidRDefault="00E332F2" w:rsidP="00E332F2">
      <w:pPr>
        <w:rPr>
          <w:color w:val="000000"/>
        </w:rPr>
      </w:pPr>
    </w:p>
    <w:p w14:paraId="38332EAC" w14:textId="77777777" w:rsidR="00E332F2" w:rsidRDefault="00E332F2" w:rsidP="00E332F2">
      <w:pPr>
        <w:rPr>
          <w:color w:val="000000"/>
        </w:rPr>
      </w:pPr>
    </w:p>
    <w:p w14:paraId="1E92440B" w14:textId="77777777" w:rsidR="00E332F2" w:rsidRPr="001927DC" w:rsidRDefault="00E332F2" w:rsidP="00E332F2">
      <w:pPr>
        <w:rPr>
          <w:color w:val="000000"/>
        </w:rPr>
      </w:pPr>
    </w:p>
    <w:p w14:paraId="6C491F61" w14:textId="77777777" w:rsidR="00E332F2" w:rsidRPr="001927DC" w:rsidRDefault="00E332F2" w:rsidP="00E332F2">
      <w:pPr>
        <w:numPr>
          <w:ilvl w:val="0"/>
          <w:numId w:val="38"/>
        </w:numPr>
        <w:spacing w:line="270" w:lineRule="atLeast"/>
        <w:rPr>
          <w:color w:val="000000"/>
        </w:rPr>
      </w:pPr>
      <w:r w:rsidRPr="001927DC">
        <w:rPr>
          <w:color w:val="000000"/>
        </w:rPr>
        <w:t>Ben je tevreden over je uiteindelijke beslissing?</w:t>
      </w:r>
    </w:p>
    <w:p w14:paraId="4C45ADB8" w14:textId="77777777" w:rsidR="00E332F2" w:rsidRPr="001927DC" w:rsidRDefault="00E332F2" w:rsidP="00E332F2">
      <w:pPr>
        <w:rPr>
          <w:color w:val="000000"/>
        </w:rPr>
      </w:pPr>
    </w:p>
    <w:p w14:paraId="282651D3" w14:textId="77777777" w:rsidR="00E332F2" w:rsidRPr="001927DC" w:rsidRDefault="00E332F2" w:rsidP="00E332F2">
      <w:pPr>
        <w:rPr>
          <w:color w:val="000000"/>
        </w:rPr>
      </w:pPr>
    </w:p>
    <w:p w14:paraId="611DC74B" w14:textId="77777777" w:rsidR="00E332F2" w:rsidRPr="001927DC" w:rsidRDefault="00E332F2" w:rsidP="00E332F2">
      <w:pPr>
        <w:rPr>
          <w:color w:val="000000"/>
        </w:rPr>
      </w:pPr>
    </w:p>
    <w:p w14:paraId="4E737890" w14:textId="77777777" w:rsidR="00E332F2" w:rsidRPr="00307707" w:rsidRDefault="00E332F2" w:rsidP="00E332F2">
      <w:r>
        <w:br w:type="page"/>
        <w:t>Vervolg werkblad 2 Hoe neem jij beslissingen</w:t>
      </w:r>
      <w:r w:rsidRPr="00307707">
        <w:t xml:space="preserve"> </w:t>
      </w:r>
    </w:p>
    <w:p w14:paraId="3EE510DE" w14:textId="77777777" w:rsidR="00E332F2" w:rsidRDefault="00E332F2" w:rsidP="00E332F2">
      <w:pPr>
        <w:spacing w:line="270" w:lineRule="atLeast"/>
        <w:rPr>
          <w:b/>
        </w:rPr>
      </w:pPr>
    </w:p>
    <w:p w14:paraId="74C4E558" w14:textId="77777777" w:rsidR="00E332F2" w:rsidRPr="001927DC" w:rsidRDefault="00E332F2" w:rsidP="00E332F2">
      <w:pPr>
        <w:pStyle w:val="Kop3"/>
      </w:pPr>
      <w:bookmarkStart w:id="77" w:name="_Toc451247637"/>
      <w:r w:rsidRPr="001927DC">
        <w:t>B. Eigen ervaring als hulpverlener</w:t>
      </w:r>
      <w:bookmarkEnd w:id="77"/>
    </w:p>
    <w:p w14:paraId="409F52DC" w14:textId="77777777" w:rsidR="00E332F2" w:rsidRPr="001927DC" w:rsidRDefault="00E332F2" w:rsidP="00E332F2">
      <w:r w:rsidRPr="001927DC">
        <w:t>Neem een casus in gedachten met een cliënt waarin een belangrijke beslissing moest worden genomen.</w:t>
      </w:r>
    </w:p>
    <w:p w14:paraId="3B3A9F5C" w14:textId="77777777" w:rsidR="00E332F2" w:rsidRPr="001927DC" w:rsidRDefault="00E332F2" w:rsidP="00E332F2"/>
    <w:p w14:paraId="5300534E" w14:textId="77777777" w:rsidR="00E332F2" w:rsidRPr="001927DC" w:rsidRDefault="00E332F2" w:rsidP="00E332F2">
      <w:pPr>
        <w:numPr>
          <w:ilvl w:val="0"/>
          <w:numId w:val="39"/>
        </w:numPr>
        <w:spacing w:line="270" w:lineRule="atLeast"/>
        <w:rPr>
          <w:color w:val="000000"/>
        </w:rPr>
      </w:pPr>
      <w:r w:rsidRPr="001927DC">
        <w:rPr>
          <w:color w:val="000000"/>
        </w:rPr>
        <w:t>Wat was de keuze?</w:t>
      </w:r>
    </w:p>
    <w:p w14:paraId="4E88AABB" w14:textId="77777777" w:rsidR="00E332F2" w:rsidRPr="001927DC" w:rsidRDefault="00E332F2" w:rsidP="00E332F2">
      <w:pPr>
        <w:rPr>
          <w:color w:val="000000"/>
        </w:rPr>
      </w:pPr>
    </w:p>
    <w:p w14:paraId="6C0AA824" w14:textId="77777777" w:rsidR="00E332F2" w:rsidRDefault="00E332F2" w:rsidP="00E332F2">
      <w:pPr>
        <w:rPr>
          <w:color w:val="000000"/>
        </w:rPr>
      </w:pPr>
    </w:p>
    <w:p w14:paraId="6FE14F9B" w14:textId="77777777" w:rsidR="00E332F2" w:rsidRPr="001927DC" w:rsidRDefault="00E332F2" w:rsidP="00E332F2">
      <w:pPr>
        <w:rPr>
          <w:color w:val="000000"/>
        </w:rPr>
      </w:pPr>
    </w:p>
    <w:p w14:paraId="31B7E81E" w14:textId="77777777" w:rsidR="00E332F2" w:rsidRPr="001927DC" w:rsidRDefault="00E332F2" w:rsidP="00E332F2">
      <w:pPr>
        <w:numPr>
          <w:ilvl w:val="0"/>
          <w:numId w:val="39"/>
        </w:numPr>
        <w:spacing w:line="270" w:lineRule="atLeast"/>
        <w:rPr>
          <w:color w:val="000000"/>
        </w:rPr>
      </w:pPr>
      <w:r w:rsidRPr="001927DC">
        <w:rPr>
          <w:color w:val="000000"/>
        </w:rPr>
        <w:t>Welke besluit moest worden genomen?</w:t>
      </w:r>
    </w:p>
    <w:p w14:paraId="775095A5" w14:textId="77777777" w:rsidR="00E332F2" w:rsidRPr="001927DC" w:rsidRDefault="00E332F2" w:rsidP="00E332F2">
      <w:pPr>
        <w:rPr>
          <w:color w:val="000000"/>
        </w:rPr>
      </w:pPr>
    </w:p>
    <w:p w14:paraId="6989D778" w14:textId="77777777" w:rsidR="00E332F2" w:rsidRDefault="00E332F2" w:rsidP="00E332F2">
      <w:pPr>
        <w:rPr>
          <w:color w:val="000000"/>
        </w:rPr>
      </w:pPr>
    </w:p>
    <w:p w14:paraId="681C1299" w14:textId="77777777" w:rsidR="00E332F2" w:rsidRPr="001927DC" w:rsidRDefault="00E332F2" w:rsidP="00E332F2">
      <w:pPr>
        <w:rPr>
          <w:color w:val="000000"/>
        </w:rPr>
      </w:pPr>
    </w:p>
    <w:p w14:paraId="18026907" w14:textId="77777777" w:rsidR="00E332F2" w:rsidRPr="001927DC" w:rsidRDefault="00E332F2" w:rsidP="00E332F2">
      <w:pPr>
        <w:numPr>
          <w:ilvl w:val="0"/>
          <w:numId w:val="39"/>
        </w:numPr>
        <w:spacing w:line="270" w:lineRule="atLeast"/>
        <w:rPr>
          <w:color w:val="000000"/>
        </w:rPr>
      </w:pPr>
      <w:r w:rsidRPr="001927DC">
        <w:rPr>
          <w:color w:val="000000"/>
        </w:rPr>
        <w:t>Wie nam het voortouw?</w:t>
      </w:r>
    </w:p>
    <w:p w14:paraId="2F83E52B" w14:textId="77777777" w:rsidR="00E332F2" w:rsidRPr="001927DC" w:rsidRDefault="00E332F2" w:rsidP="00E332F2">
      <w:pPr>
        <w:rPr>
          <w:color w:val="000000"/>
        </w:rPr>
      </w:pPr>
    </w:p>
    <w:p w14:paraId="71FB823A" w14:textId="77777777" w:rsidR="00E332F2" w:rsidRDefault="00E332F2" w:rsidP="00E332F2">
      <w:pPr>
        <w:rPr>
          <w:color w:val="000000"/>
        </w:rPr>
      </w:pPr>
    </w:p>
    <w:p w14:paraId="58BFE294" w14:textId="77777777" w:rsidR="00E332F2" w:rsidRPr="001927DC" w:rsidRDefault="00E332F2" w:rsidP="00E332F2">
      <w:pPr>
        <w:rPr>
          <w:color w:val="000000"/>
        </w:rPr>
      </w:pPr>
    </w:p>
    <w:p w14:paraId="54643D2D" w14:textId="77777777" w:rsidR="00E332F2" w:rsidRPr="001927DC" w:rsidRDefault="00E332F2" w:rsidP="00E332F2">
      <w:pPr>
        <w:numPr>
          <w:ilvl w:val="0"/>
          <w:numId w:val="39"/>
        </w:numPr>
        <w:spacing w:line="270" w:lineRule="atLeast"/>
        <w:rPr>
          <w:color w:val="000000"/>
        </w:rPr>
      </w:pPr>
      <w:r w:rsidRPr="001927DC">
        <w:rPr>
          <w:color w:val="000000"/>
        </w:rPr>
        <w:t>Wie vond dat er een besluit moest worden genomen?</w:t>
      </w:r>
    </w:p>
    <w:p w14:paraId="248BD964" w14:textId="77777777" w:rsidR="00E332F2" w:rsidRPr="001927DC" w:rsidRDefault="00E332F2" w:rsidP="00E332F2">
      <w:pPr>
        <w:rPr>
          <w:color w:val="000000"/>
        </w:rPr>
      </w:pPr>
    </w:p>
    <w:p w14:paraId="241F9657" w14:textId="77777777" w:rsidR="00E332F2" w:rsidRDefault="00E332F2" w:rsidP="00E332F2">
      <w:pPr>
        <w:rPr>
          <w:color w:val="000000"/>
        </w:rPr>
      </w:pPr>
    </w:p>
    <w:p w14:paraId="6AD7463E" w14:textId="77777777" w:rsidR="00E332F2" w:rsidRPr="001927DC" w:rsidRDefault="00E332F2" w:rsidP="00E332F2">
      <w:pPr>
        <w:rPr>
          <w:color w:val="000000"/>
        </w:rPr>
      </w:pPr>
    </w:p>
    <w:p w14:paraId="5FAEB308" w14:textId="77777777" w:rsidR="00E332F2" w:rsidRPr="001927DC" w:rsidRDefault="00E332F2" w:rsidP="00E332F2">
      <w:pPr>
        <w:numPr>
          <w:ilvl w:val="0"/>
          <w:numId w:val="39"/>
        </w:numPr>
        <w:spacing w:line="270" w:lineRule="atLeast"/>
        <w:rPr>
          <w:color w:val="000000"/>
        </w:rPr>
      </w:pPr>
      <w:r w:rsidRPr="001927DC">
        <w:rPr>
          <w:color w:val="000000"/>
        </w:rPr>
        <w:t>Wie was daarbij betrokken? Werd het netwerk betrokken? Zo ja, door wie?</w:t>
      </w:r>
    </w:p>
    <w:p w14:paraId="4C171325" w14:textId="77777777" w:rsidR="00E332F2" w:rsidRPr="001927DC" w:rsidRDefault="00E332F2" w:rsidP="00E332F2">
      <w:pPr>
        <w:rPr>
          <w:color w:val="000000"/>
        </w:rPr>
      </w:pPr>
    </w:p>
    <w:p w14:paraId="2C465918" w14:textId="77777777" w:rsidR="00E332F2" w:rsidRDefault="00E332F2" w:rsidP="00E332F2">
      <w:pPr>
        <w:rPr>
          <w:color w:val="000000"/>
        </w:rPr>
      </w:pPr>
    </w:p>
    <w:p w14:paraId="21D4C1B7" w14:textId="77777777" w:rsidR="00E332F2" w:rsidRPr="001927DC" w:rsidRDefault="00E332F2" w:rsidP="00E332F2">
      <w:pPr>
        <w:rPr>
          <w:color w:val="000000"/>
        </w:rPr>
      </w:pPr>
    </w:p>
    <w:p w14:paraId="7A1854B5" w14:textId="77777777" w:rsidR="00E332F2" w:rsidRPr="001927DC" w:rsidRDefault="00E332F2" w:rsidP="00E332F2">
      <w:pPr>
        <w:numPr>
          <w:ilvl w:val="0"/>
          <w:numId w:val="39"/>
        </w:numPr>
        <w:spacing w:line="270" w:lineRule="atLeast"/>
        <w:rPr>
          <w:color w:val="000000"/>
        </w:rPr>
      </w:pPr>
      <w:r w:rsidRPr="001927DC">
        <w:rPr>
          <w:color w:val="000000"/>
        </w:rPr>
        <w:t>Hoe lang duurde het voordat de keuzes werd gemaakt (tempo, tijd)?</w:t>
      </w:r>
    </w:p>
    <w:p w14:paraId="12768BAF" w14:textId="77777777" w:rsidR="00E332F2" w:rsidRDefault="00E332F2" w:rsidP="00E332F2">
      <w:pPr>
        <w:rPr>
          <w:color w:val="000000"/>
        </w:rPr>
      </w:pPr>
    </w:p>
    <w:p w14:paraId="68D969A6" w14:textId="77777777" w:rsidR="00E332F2" w:rsidRPr="001927DC" w:rsidRDefault="00E332F2" w:rsidP="00E332F2">
      <w:pPr>
        <w:rPr>
          <w:color w:val="000000"/>
        </w:rPr>
      </w:pPr>
    </w:p>
    <w:p w14:paraId="77B70488" w14:textId="77777777" w:rsidR="00E332F2" w:rsidRPr="001927DC" w:rsidRDefault="00E332F2" w:rsidP="00E332F2">
      <w:pPr>
        <w:rPr>
          <w:color w:val="000000"/>
        </w:rPr>
      </w:pPr>
    </w:p>
    <w:p w14:paraId="4335BF94" w14:textId="77777777" w:rsidR="00E332F2" w:rsidRPr="001927DC" w:rsidRDefault="00E332F2" w:rsidP="00E332F2">
      <w:pPr>
        <w:numPr>
          <w:ilvl w:val="0"/>
          <w:numId w:val="39"/>
        </w:numPr>
        <w:spacing w:line="270" w:lineRule="atLeast"/>
        <w:rPr>
          <w:color w:val="000000"/>
        </w:rPr>
      </w:pPr>
      <w:r w:rsidRPr="001927DC">
        <w:rPr>
          <w:color w:val="000000"/>
        </w:rPr>
        <w:t>Wie nam uiteindelijk het besluit?</w:t>
      </w:r>
    </w:p>
    <w:p w14:paraId="00037972" w14:textId="77777777" w:rsidR="00E332F2" w:rsidRPr="001927DC" w:rsidRDefault="00E332F2" w:rsidP="00E332F2">
      <w:pPr>
        <w:rPr>
          <w:color w:val="000000"/>
        </w:rPr>
      </w:pPr>
    </w:p>
    <w:p w14:paraId="2056B460" w14:textId="77777777" w:rsidR="00E332F2" w:rsidRDefault="00E332F2" w:rsidP="00E332F2">
      <w:pPr>
        <w:rPr>
          <w:color w:val="000000"/>
        </w:rPr>
      </w:pPr>
    </w:p>
    <w:p w14:paraId="395295ED" w14:textId="77777777" w:rsidR="00E332F2" w:rsidRPr="001927DC" w:rsidRDefault="00E332F2" w:rsidP="00E332F2">
      <w:pPr>
        <w:rPr>
          <w:color w:val="000000"/>
        </w:rPr>
      </w:pPr>
    </w:p>
    <w:p w14:paraId="304E7E9A" w14:textId="77777777" w:rsidR="00E332F2" w:rsidRPr="001927DC" w:rsidRDefault="00E332F2" w:rsidP="00E332F2">
      <w:pPr>
        <w:numPr>
          <w:ilvl w:val="0"/>
          <w:numId w:val="39"/>
        </w:numPr>
        <w:spacing w:line="270" w:lineRule="atLeast"/>
        <w:rPr>
          <w:color w:val="000000"/>
        </w:rPr>
      </w:pPr>
      <w:r w:rsidRPr="001927DC">
        <w:rPr>
          <w:color w:val="000000"/>
        </w:rPr>
        <w:t>Welke rol speel jij bij beslissingen namen/keuzes maken in een traject, welke aandeel heb jij, welke aandeel heeft de cliënt?</w:t>
      </w:r>
    </w:p>
    <w:p w14:paraId="4E5B9F7A" w14:textId="77777777" w:rsidR="00E332F2" w:rsidRPr="001927DC" w:rsidRDefault="00E332F2" w:rsidP="00E332F2">
      <w:pPr>
        <w:suppressAutoHyphens/>
        <w:spacing w:line="270" w:lineRule="atLeast"/>
        <w:rPr>
          <w:b/>
        </w:rPr>
      </w:pPr>
    </w:p>
    <w:p w14:paraId="2C01FABD" w14:textId="77777777" w:rsidR="00E332F2" w:rsidRPr="001927DC" w:rsidRDefault="00E332F2" w:rsidP="00E332F2">
      <w:pPr>
        <w:spacing w:line="240" w:lineRule="atLeast"/>
        <w:rPr>
          <w:b/>
        </w:rPr>
      </w:pPr>
    </w:p>
    <w:p w14:paraId="62FD0252" w14:textId="77777777" w:rsidR="00E332F2" w:rsidRPr="00556566" w:rsidRDefault="00E332F2" w:rsidP="00E332F2">
      <w:pPr>
        <w:rPr>
          <w:rFonts w:ascii="Arial" w:hAnsi="Arial"/>
          <w:b/>
        </w:rPr>
      </w:pPr>
      <w:r w:rsidRPr="00556566">
        <w:rPr>
          <w:rFonts w:ascii="Arial" w:hAnsi="Arial"/>
          <w:b/>
        </w:rPr>
        <w:br w:type="page"/>
      </w:r>
    </w:p>
    <w:p w14:paraId="1F4EDF94" w14:textId="77777777" w:rsidR="00E332F2" w:rsidRPr="00556566" w:rsidRDefault="00E332F2" w:rsidP="00E332F2">
      <w:pPr>
        <w:pStyle w:val="Kop2"/>
        <w:rPr>
          <w:rFonts w:ascii="Arial" w:hAnsi="Arial"/>
        </w:rPr>
      </w:pPr>
      <w:bookmarkStart w:id="78" w:name="_Toc451247638"/>
      <w:r>
        <w:t>Werkblad 3: Reflectieverslagen bij inzet interventies</w:t>
      </w:r>
      <w:bookmarkEnd w:id="78"/>
    </w:p>
    <w:p w14:paraId="2FE3F7CD" w14:textId="77777777" w:rsidR="00E332F2" w:rsidRPr="001927DC" w:rsidRDefault="00E332F2" w:rsidP="00E332F2">
      <w:pPr>
        <w:spacing w:line="240" w:lineRule="atLeast"/>
        <w:rPr>
          <w:b/>
        </w:rPr>
      </w:pPr>
    </w:p>
    <w:p w14:paraId="57A62E71" w14:textId="77777777" w:rsidR="00E332F2" w:rsidRPr="001927DC" w:rsidRDefault="00E332F2" w:rsidP="00E332F2">
      <w:pPr>
        <w:spacing w:line="240" w:lineRule="atLeast"/>
        <w:rPr>
          <w:b/>
        </w:rPr>
      </w:pPr>
    </w:p>
    <w:p w14:paraId="1D507D05" w14:textId="77777777" w:rsidR="00E332F2" w:rsidRPr="001927DC" w:rsidRDefault="00E332F2" w:rsidP="00E332F2">
      <w:pPr>
        <w:spacing w:line="240" w:lineRule="atLeast"/>
      </w:pPr>
      <w:r w:rsidRPr="001927DC">
        <w:t>Wat wil je in ieder geval doen, wanneer je deze interventie inzet?</w:t>
      </w:r>
    </w:p>
    <w:p w14:paraId="33D8E5BC" w14:textId="77777777" w:rsidR="00E332F2" w:rsidRPr="001927DC" w:rsidRDefault="00E332F2" w:rsidP="00E332F2">
      <w:pPr>
        <w:spacing w:line="240" w:lineRule="atLeast"/>
      </w:pPr>
    </w:p>
    <w:p w14:paraId="22F22AA0" w14:textId="77777777" w:rsidR="00E332F2" w:rsidRPr="001927DC" w:rsidRDefault="00E332F2" w:rsidP="00E332F2">
      <w:pPr>
        <w:spacing w:line="240" w:lineRule="atLeast"/>
      </w:pPr>
    </w:p>
    <w:p w14:paraId="3F5A00FC" w14:textId="77777777" w:rsidR="00E332F2" w:rsidRPr="001927DC" w:rsidRDefault="00E332F2" w:rsidP="00E332F2">
      <w:pPr>
        <w:spacing w:line="240" w:lineRule="atLeast"/>
      </w:pPr>
    </w:p>
    <w:p w14:paraId="7AE49A9C" w14:textId="77777777" w:rsidR="00E332F2" w:rsidRPr="001927DC" w:rsidRDefault="00E332F2" w:rsidP="00E332F2">
      <w:pPr>
        <w:spacing w:line="240" w:lineRule="atLeast"/>
      </w:pPr>
    </w:p>
    <w:p w14:paraId="2F0C556C" w14:textId="77777777" w:rsidR="00E332F2" w:rsidRPr="001927DC" w:rsidRDefault="00E332F2" w:rsidP="00E332F2">
      <w:pPr>
        <w:spacing w:line="240" w:lineRule="atLeast"/>
      </w:pPr>
    </w:p>
    <w:p w14:paraId="0735E8BA" w14:textId="77777777" w:rsidR="00E332F2" w:rsidRPr="001927DC" w:rsidRDefault="00E332F2" w:rsidP="00E332F2">
      <w:pPr>
        <w:spacing w:line="240" w:lineRule="atLeast"/>
      </w:pPr>
    </w:p>
    <w:p w14:paraId="3A2DEEE7" w14:textId="77777777" w:rsidR="00E332F2" w:rsidRPr="001927DC" w:rsidRDefault="00E332F2" w:rsidP="00E332F2">
      <w:pPr>
        <w:spacing w:line="240" w:lineRule="atLeast"/>
      </w:pPr>
    </w:p>
    <w:p w14:paraId="0F32EAC3" w14:textId="77777777" w:rsidR="00E332F2" w:rsidRPr="001927DC" w:rsidRDefault="00E332F2" w:rsidP="00E332F2">
      <w:pPr>
        <w:spacing w:line="240" w:lineRule="atLeast"/>
      </w:pPr>
    </w:p>
    <w:p w14:paraId="2F650253" w14:textId="77777777" w:rsidR="00E332F2" w:rsidRPr="001927DC" w:rsidRDefault="00E332F2" w:rsidP="00E332F2">
      <w:pPr>
        <w:spacing w:line="240" w:lineRule="atLeast"/>
      </w:pPr>
    </w:p>
    <w:p w14:paraId="5116E891" w14:textId="77777777" w:rsidR="00E332F2" w:rsidRPr="001927DC" w:rsidRDefault="00E332F2" w:rsidP="00E332F2">
      <w:pPr>
        <w:spacing w:line="240" w:lineRule="atLeast"/>
      </w:pPr>
      <w:r w:rsidRPr="001927DC">
        <w:t>Wat wil je niet doen, wanneer je deze interventie inzet?</w:t>
      </w:r>
    </w:p>
    <w:p w14:paraId="76E4E847" w14:textId="77777777" w:rsidR="00E332F2" w:rsidRPr="001927DC" w:rsidRDefault="00E332F2" w:rsidP="00E332F2">
      <w:pPr>
        <w:spacing w:line="240" w:lineRule="atLeast"/>
      </w:pPr>
    </w:p>
    <w:p w14:paraId="46AFD152" w14:textId="77777777" w:rsidR="00E332F2" w:rsidRPr="001927DC" w:rsidRDefault="00E332F2" w:rsidP="00E332F2">
      <w:pPr>
        <w:spacing w:line="240" w:lineRule="atLeast"/>
      </w:pPr>
    </w:p>
    <w:p w14:paraId="61FE156C" w14:textId="77777777" w:rsidR="00E332F2" w:rsidRPr="001927DC" w:rsidRDefault="00E332F2" w:rsidP="00E332F2">
      <w:pPr>
        <w:spacing w:line="240" w:lineRule="atLeast"/>
      </w:pPr>
    </w:p>
    <w:p w14:paraId="6B88B9E2" w14:textId="77777777" w:rsidR="00E332F2" w:rsidRPr="001927DC" w:rsidRDefault="00E332F2" w:rsidP="00E332F2">
      <w:pPr>
        <w:spacing w:line="240" w:lineRule="atLeast"/>
      </w:pPr>
    </w:p>
    <w:p w14:paraId="774FF149" w14:textId="77777777" w:rsidR="00E332F2" w:rsidRPr="001927DC" w:rsidRDefault="00E332F2" w:rsidP="00E332F2">
      <w:pPr>
        <w:spacing w:line="240" w:lineRule="atLeast"/>
      </w:pPr>
    </w:p>
    <w:p w14:paraId="50E863CC" w14:textId="77777777" w:rsidR="00E332F2" w:rsidRPr="001927DC" w:rsidRDefault="00E332F2" w:rsidP="00E332F2">
      <w:pPr>
        <w:spacing w:line="240" w:lineRule="atLeast"/>
      </w:pPr>
    </w:p>
    <w:p w14:paraId="7E4960B2" w14:textId="77777777" w:rsidR="00E332F2" w:rsidRPr="001927DC" w:rsidRDefault="00E332F2" w:rsidP="00E332F2">
      <w:pPr>
        <w:spacing w:line="240" w:lineRule="atLeast"/>
      </w:pPr>
    </w:p>
    <w:p w14:paraId="600F99D4" w14:textId="77777777" w:rsidR="00E332F2" w:rsidRPr="001927DC" w:rsidRDefault="00E332F2" w:rsidP="00E332F2">
      <w:pPr>
        <w:spacing w:line="240" w:lineRule="atLeast"/>
      </w:pPr>
    </w:p>
    <w:p w14:paraId="518D3BF2" w14:textId="77777777" w:rsidR="00E332F2" w:rsidRPr="001927DC" w:rsidRDefault="00E332F2" w:rsidP="00E332F2">
      <w:pPr>
        <w:spacing w:line="240" w:lineRule="atLeast"/>
      </w:pPr>
    </w:p>
    <w:p w14:paraId="32419C44" w14:textId="77777777" w:rsidR="00E332F2" w:rsidRPr="001927DC" w:rsidRDefault="00E332F2" w:rsidP="00E332F2">
      <w:pPr>
        <w:spacing w:line="240" w:lineRule="atLeast"/>
      </w:pPr>
    </w:p>
    <w:p w14:paraId="1A149F04" w14:textId="77777777" w:rsidR="00E332F2" w:rsidRPr="001927DC" w:rsidRDefault="00E332F2" w:rsidP="00E332F2">
      <w:pPr>
        <w:spacing w:line="240" w:lineRule="atLeast"/>
      </w:pPr>
      <w:r w:rsidRPr="001927DC">
        <w:t>Waar wil je alert op blijven, wanneer je deze interventie inzet?</w:t>
      </w:r>
    </w:p>
    <w:p w14:paraId="24252CC7" w14:textId="77777777" w:rsidR="00E332F2" w:rsidRPr="00955ADB" w:rsidRDefault="00E332F2" w:rsidP="00E332F2">
      <w:pPr>
        <w:pStyle w:val="Kop2"/>
      </w:pPr>
      <w:r>
        <w:br w:type="page"/>
      </w:r>
      <w:bookmarkStart w:id="79" w:name="_Toc451247639"/>
      <w:r>
        <w:t>Werkblad 4: Casussen van specifieke doelgroepen</w:t>
      </w:r>
      <w:bookmarkEnd w:id="79"/>
    </w:p>
    <w:p w14:paraId="41339D58" w14:textId="77777777" w:rsidR="00E332F2" w:rsidRDefault="00E332F2" w:rsidP="00E332F2"/>
    <w:p w14:paraId="742804A5" w14:textId="77777777" w:rsidR="00E332F2" w:rsidRPr="006574F3" w:rsidRDefault="00834A74" w:rsidP="00E332F2">
      <w:pPr>
        <w:pStyle w:val="Kop3"/>
        <w:numPr>
          <w:ilvl w:val="0"/>
          <w:numId w:val="68"/>
        </w:numPr>
      </w:pPr>
      <w:bookmarkStart w:id="80" w:name="_Toc451247640"/>
      <w:r>
        <w:t xml:space="preserve">Casus 1 </w:t>
      </w:r>
      <w:r w:rsidR="00E332F2" w:rsidRPr="006574F3">
        <w:t>Cynthia: Puber met een licht verstandelijke beperking</w:t>
      </w:r>
      <w:bookmarkEnd w:id="80"/>
    </w:p>
    <w:p w14:paraId="3E471950" w14:textId="77777777" w:rsidR="00E332F2" w:rsidRDefault="00E332F2" w:rsidP="00E332F2">
      <w:pPr>
        <w:pStyle w:val="Kop3"/>
        <w:rPr>
          <w:rFonts w:ascii="Calibri" w:hAnsi="Calibri"/>
          <w:sz w:val="20"/>
          <w:szCs w:val="20"/>
        </w:rPr>
      </w:pPr>
    </w:p>
    <w:p w14:paraId="48A2F724" w14:textId="77777777" w:rsidR="00E332F2" w:rsidRPr="0010254C" w:rsidRDefault="00E332F2" w:rsidP="00E332F2">
      <w:pPr>
        <w:pStyle w:val="Geenafstand"/>
        <w:spacing w:line="276" w:lineRule="auto"/>
        <w:rPr>
          <w:rFonts w:ascii="Calibri" w:hAnsi="Calibri"/>
          <w:b/>
          <w:color w:val="00A1E5" w:themeColor="accent1"/>
          <w:sz w:val="22"/>
          <w:szCs w:val="22"/>
        </w:rPr>
      </w:pPr>
      <w:r w:rsidRPr="0010254C">
        <w:rPr>
          <w:rFonts w:ascii="Calibri" w:hAnsi="Calibri"/>
          <w:b/>
          <w:color w:val="00A1E5" w:themeColor="accent1"/>
          <w:sz w:val="22"/>
          <w:szCs w:val="22"/>
        </w:rPr>
        <w:t>Situatieschets</w:t>
      </w:r>
    </w:p>
    <w:p w14:paraId="2EEFFB31" w14:textId="77777777" w:rsidR="00E332F2" w:rsidRPr="00A24341" w:rsidRDefault="00E332F2" w:rsidP="00E332F2">
      <w:pPr>
        <w:pStyle w:val="Geenafstand"/>
        <w:spacing w:line="276" w:lineRule="auto"/>
        <w:rPr>
          <w:rFonts w:ascii="Calibri" w:hAnsi="Calibri"/>
          <w:sz w:val="22"/>
          <w:szCs w:val="22"/>
        </w:rPr>
      </w:pPr>
      <w:r w:rsidRPr="00A24341">
        <w:rPr>
          <w:rFonts w:ascii="Calibri" w:hAnsi="Calibri"/>
          <w:sz w:val="22"/>
          <w:szCs w:val="22"/>
        </w:rPr>
        <w:t>Cynthia is een jonge meid van net 17 en ze is 8 weken zwanger van haar 'los-vaste' vriendje. De afspraak is gemaakt door haar voogd van (de voormalige) Jeugdzorg. Er is al vanaf haar 14e sprake van een OTS.</w:t>
      </w:r>
    </w:p>
    <w:p w14:paraId="47845BD8" w14:textId="77777777" w:rsidR="00E332F2" w:rsidRPr="00A24341" w:rsidRDefault="00E332F2" w:rsidP="00E332F2">
      <w:pPr>
        <w:pStyle w:val="Geenafstand"/>
        <w:spacing w:line="276" w:lineRule="auto"/>
        <w:rPr>
          <w:rFonts w:ascii="Calibri" w:hAnsi="Calibri"/>
          <w:sz w:val="22"/>
          <w:szCs w:val="22"/>
        </w:rPr>
      </w:pPr>
      <w:r w:rsidRPr="00A24341">
        <w:rPr>
          <w:rFonts w:ascii="Calibri" w:hAnsi="Calibri"/>
          <w:sz w:val="22"/>
          <w:szCs w:val="22"/>
        </w:rPr>
        <w:t xml:space="preserve">Met haar voogd heb je een afspraak gemaakt voor een </w:t>
      </w:r>
      <w:r w:rsidR="004E62D2">
        <w:rPr>
          <w:rFonts w:ascii="Calibri" w:hAnsi="Calibri"/>
          <w:sz w:val="22"/>
          <w:szCs w:val="22"/>
        </w:rPr>
        <w:t>keuzehulp</w:t>
      </w:r>
      <w:r w:rsidRPr="00A24341">
        <w:rPr>
          <w:rFonts w:ascii="Calibri" w:hAnsi="Calibri"/>
          <w:sz w:val="22"/>
          <w:szCs w:val="22"/>
        </w:rPr>
        <w:t xml:space="preserve">gesprek. Haar voogd heeft voorgesteld dat Cynthia en zijzelf aanwezig is, en mogelijk ook haar moeder. De voogd geeft aan dat zij zich zorgen maakt als Cynthia de zwangerschap uitdraagt. Ze heeft haar leren kennen als een erg impulsief meisje dat erg beïnvloedbaar is. Verder zegt ze dat haar moeder Cynthia onder druk zet om de zwangerschap uit te dragen, terwijl haar vriendje en zijn ouders pushen om het weg te halen. </w:t>
      </w:r>
    </w:p>
    <w:p w14:paraId="3BC44D87" w14:textId="77777777" w:rsidR="00E332F2" w:rsidRPr="00A24341" w:rsidRDefault="00E332F2" w:rsidP="00E332F2">
      <w:pPr>
        <w:pStyle w:val="Geenafstand"/>
        <w:spacing w:line="276" w:lineRule="auto"/>
        <w:rPr>
          <w:rFonts w:ascii="Calibri" w:hAnsi="Calibri"/>
          <w:sz w:val="22"/>
          <w:szCs w:val="22"/>
        </w:rPr>
      </w:pPr>
    </w:p>
    <w:p w14:paraId="74DF08A2" w14:textId="77777777" w:rsidR="00E332F2" w:rsidRPr="0010254C" w:rsidRDefault="00E332F2" w:rsidP="00E332F2">
      <w:pPr>
        <w:pStyle w:val="Geenafstand"/>
        <w:spacing w:line="276" w:lineRule="auto"/>
        <w:rPr>
          <w:rFonts w:ascii="Calibri" w:hAnsi="Calibri"/>
          <w:b/>
          <w:color w:val="00A1E5" w:themeColor="accent1"/>
          <w:sz w:val="22"/>
          <w:szCs w:val="22"/>
        </w:rPr>
      </w:pPr>
      <w:r w:rsidRPr="0010254C">
        <w:rPr>
          <w:rFonts w:ascii="Calibri" w:hAnsi="Calibri"/>
          <w:b/>
          <w:color w:val="00A1E5" w:themeColor="accent1"/>
          <w:sz w:val="22"/>
          <w:szCs w:val="22"/>
        </w:rPr>
        <w:t>Deel 1: gesprek met Cynthia en moeder samen</w:t>
      </w:r>
    </w:p>
    <w:p w14:paraId="2B5B31D4" w14:textId="77777777" w:rsidR="00E332F2" w:rsidRPr="00A24341" w:rsidRDefault="00E332F2" w:rsidP="00E332F2">
      <w:pPr>
        <w:pStyle w:val="Geenafstand"/>
        <w:spacing w:line="276" w:lineRule="auto"/>
        <w:rPr>
          <w:rFonts w:ascii="Calibri" w:hAnsi="Calibri"/>
          <w:sz w:val="22"/>
          <w:szCs w:val="22"/>
        </w:rPr>
      </w:pPr>
      <w:r w:rsidRPr="00A24341">
        <w:rPr>
          <w:rFonts w:ascii="Calibri" w:hAnsi="Calibri"/>
          <w:sz w:val="22"/>
          <w:szCs w:val="22"/>
        </w:rPr>
        <w:t>Tijdens het gesprek is de voogd afwezig vanwege een crisis. Cynthia komt samen met haar moeder.</w:t>
      </w:r>
    </w:p>
    <w:p w14:paraId="649358F9" w14:textId="77777777" w:rsidR="00E332F2" w:rsidRPr="00A24341" w:rsidRDefault="00E332F2" w:rsidP="00E332F2">
      <w:pPr>
        <w:pStyle w:val="Geenafstand"/>
        <w:spacing w:line="276" w:lineRule="auto"/>
        <w:rPr>
          <w:rFonts w:ascii="Calibri" w:hAnsi="Calibri"/>
          <w:sz w:val="22"/>
          <w:szCs w:val="22"/>
        </w:rPr>
      </w:pPr>
    </w:p>
    <w:p w14:paraId="03C922D3" w14:textId="77777777" w:rsidR="00E332F2" w:rsidRPr="0010254C" w:rsidRDefault="00E332F2" w:rsidP="00E332F2">
      <w:pPr>
        <w:pStyle w:val="Geenafstand"/>
        <w:spacing w:line="276" w:lineRule="auto"/>
        <w:ind w:left="708"/>
        <w:rPr>
          <w:rFonts w:ascii="Calibri" w:hAnsi="Calibri"/>
          <w:b/>
          <w:color w:val="00A1E5" w:themeColor="accent1"/>
          <w:sz w:val="22"/>
          <w:szCs w:val="22"/>
        </w:rPr>
      </w:pPr>
      <w:r w:rsidRPr="0010254C">
        <w:rPr>
          <w:rFonts w:ascii="Calibri" w:hAnsi="Calibri"/>
          <w:b/>
          <w:color w:val="00A1E5" w:themeColor="accent1"/>
          <w:sz w:val="22"/>
          <w:szCs w:val="22"/>
        </w:rPr>
        <w:t>Rolbeschrijving Cynthia</w:t>
      </w:r>
    </w:p>
    <w:p w14:paraId="5649AE60" w14:textId="77777777" w:rsidR="00E332F2" w:rsidRPr="00A24341" w:rsidRDefault="00E332F2" w:rsidP="00E332F2">
      <w:pPr>
        <w:pStyle w:val="Geenafstand"/>
        <w:spacing w:line="276" w:lineRule="auto"/>
        <w:ind w:left="708"/>
        <w:rPr>
          <w:rFonts w:ascii="Calibri" w:hAnsi="Calibri"/>
          <w:sz w:val="22"/>
          <w:szCs w:val="22"/>
        </w:rPr>
      </w:pPr>
      <w:r w:rsidRPr="00A24341">
        <w:rPr>
          <w:rFonts w:ascii="Calibri" w:hAnsi="Calibri"/>
          <w:sz w:val="22"/>
          <w:szCs w:val="22"/>
        </w:rPr>
        <w:t>Je houdt best van kinderen en over 5 of 10 jaar zou je ervoor kiezen dat het geboren zou worden. Maar je vindt jezelf te jong. Je bent er niet van gediend dat je moeder probeert het woord over te nemen.</w:t>
      </w:r>
    </w:p>
    <w:p w14:paraId="63B37BC7" w14:textId="77777777" w:rsidR="00E332F2" w:rsidRPr="00A24341" w:rsidRDefault="00E332F2" w:rsidP="00E332F2">
      <w:pPr>
        <w:pStyle w:val="Geenafstand"/>
        <w:spacing w:line="276" w:lineRule="auto"/>
        <w:ind w:left="708"/>
        <w:rPr>
          <w:rFonts w:ascii="Calibri" w:hAnsi="Calibri"/>
          <w:sz w:val="22"/>
          <w:szCs w:val="22"/>
        </w:rPr>
      </w:pPr>
      <w:r w:rsidRPr="00A24341">
        <w:rPr>
          <w:rFonts w:ascii="Calibri" w:hAnsi="Calibri"/>
          <w:sz w:val="22"/>
          <w:szCs w:val="22"/>
        </w:rPr>
        <w:t>Je hoopt dat je vriend bijdraait en dat je van hem steun zal krijgen. Je weet dat je moeder heel negatief denkt over je vriend. Dat maakt je boos.</w:t>
      </w:r>
    </w:p>
    <w:p w14:paraId="77A07880" w14:textId="77777777" w:rsidR="00E332F2" w:rsidRPr="00A24341" w:rsidRDefault="00E332F2" w:rsidP="00E332F2">
      <w:pPr>
        <w:pStyle w:val="Geenafstand"/>
        <w:spacing w:line="276" w:lineRule="auto"/>
        <w:ind w:left="708"/>
        <w:rPr>
          <w:rFonts w:ascii="Calibri" w:hAnsi="Calibri"/>
          <w:sz w:val="22"/>
          <w:szCs w:val="22"/>
        </w:rPr>
      </w:pPr>
    </w:p>
    <w:p w14:paraId="623BC653" w14:textId="77777777" w:rsidR="00E332F2" w:rsidRPr="0010254C" w:rsidRDefault="00E332F2" w:rsidP="00E332F2">
      <w:pPr>
        <w:pStyle w:val="Geenafstand"/>
        <w:spacing w:line="276" w:lineRule="auto"/>
        <w:ind w:left="708"/>
        <w:rPr>
          <w:rFonts w:ascii="Calibri" w:hAnsi="Calibri"/>
          <w:b/>
          <w:color w:val="00A1E5" w:themeColor="accent1"/>
          <w:sz w:val="22"/>
          <w:szCs w:val="22"/>
        </w:rPr>
      </w:pPr>
      <w:r w:rsidRPr="0010254C">
        <w:rPr>
          <w:rFonts w:ascii="Calibri" w:hAnsi="Calibri"/>
          <w:b/>
          <w:color w:val="00A1E5" w:themeColor="accent1"/>
          <w:sz w:val="22"/>
          <w:szCs w:val="22"/>
        </w:rPr>
        <w:t>Rolbeschrijving Moeder Cynthia</w:t>
      </w:r>
    </w:p>
    <w:p w14:paraId="2A3459DC" w14:textId="77777777" w:rsidR="00E332F2" w:rsidRPr="00A24341" w:rsidRDefault="00E332F2" w:rsidP="00E332F2">
      <w:pPr>
        <w:pStyle w:val="Geenafstand"/>
        <w:spacing w:line="276" w:lineRule="auto"/>
        <w:ind w:left="708"/>
        <w:rPr>
          <w:rFonts w:ascii="Calibri" w:hAnsi="Calibri"/>
          <w:sz w:val="22"/>
          <w:szCs w:val="22"/>
        </w:rPr>
      </w:pPr>
      <w:r w:rsidRPr="00A24341">
        <w:rPr>
          <w:rFonts w:ascii="Calibri" w:hAnsi="Calibri"/>
          <w:sz w:val="22"/>
          <w:szCs w:val="22"/>
        </w:rPr>
        <w:t>Je vindt abortus moord en wil best voor het kleinkindje zorgen. Als Cynthia dan uit school komt, kan zij het overnemen. Bovendien: Cynthia loopt de kantjes ervan af op school en heeft geen enkele ambitie. Waarom zou ze dan nu niet eerst ruimte maken voor het zorgen voor het kindje?</w:t>
      </w:r>
    </w:p>
    <w:p w14:paraId="3568227E" w14:textId="77777777" w:rsidR="00E332F2" w:rsidRPr="00A24341" w:rsidRDefault="00E332F2" w:rsidP="00E332F2">
      <w:pPr>
        <w:pStyle w:val="Geenafstand"/>
        <w:spacing w:line="276" w:lineRule="auto"/>
        <w:ind w:left="708"/>
        <w:rPr>
          <w:rFonts w:ascii="Calibri" w:hAnsi="Calibri"/>
          <w:sz w:val="22"/>
          <w:szCs w:val="22"/>
        </w:rPr>
      </w:pPr>
      <w:r w:rsidRPr="00A24341">
        <w:rPr>
          <w:rFonts w:ascii="Calibri" w:hAnsi="Calibri"/>
          <w:sz w:val="22"/>
          <w:szCs w:val="22"/>
        </w:rPr>
        <w:t>Je weet dat Cynthia hoopt dat haar vriend bijdraait en dat ze van hem steun zal krijgen. Daar heb jij geen enkele vertrouwen in. Je vindt het belangrijk dat je dochter inziet dat haar vriend een klaploper is en niks waard is.</w:t>
      </w:r>
    </w:p>
    <w:p w14:paraId="76FFFFE1" w14:textId="77777777" w:rsidR="00E332F2" w:rsidRPr="00A24341" w:rsidRDefault="00E332F2" w:rsidP="00E332F2">
      <w:pPr>
        <w:pStyle w:val="Geenafstand"/>
        <w:spacing w:line="276" w:lineRule="auto"/>
        <w:ind w:left="708"/>
        <w:rPr>
          <w:rFonts w:ascii="Calibri" w:hAnsi="Calibri"/>
          <w:i/>
          <w:iCs/>
          <w:sz w:val="22"/>
          <w:szCs w:val="22"/>
        </w:rPr>
      </w:pPr>
    </w:p>
    <w:p w14:paraId="56085F36" w14:textId="77777777" w:rsidR="00E332F2" w:rsidRPr="00A24341" w:rsidRDefault="00E332F2" w:rsidP="00E332F2">
      <w:pPr>
        <w:pStyle w:val="Geenafstand"/>
        <w:spacing w:line="276" w:lineRule="auto"/>
        <w:ind w:left="708"/>
        <w:rPr>
          <w:rFonts w:ascii="Calibri" w:hAnsi="Calibri"/>
          <w:sz w:val="22"/>
          <w:szCs w:val="22"/>
        </w:rPr>
      </w:pPr>
      <w:r w:rsidRPr="00A24341">
        <w:rPr>
          <w:rFonts w:ascii="Calibri" w:hAnsi="Calibri"/>
          <w:i/>
          <w:iCs/>
          <w:sz w:val="22"/>
          <w:szCs w:val="22"/>
        </w:rPr>
        <w:t>Vragen voor nabespreking:</w:t>
      </w:r>
    </w:p>
    <w:p w14:paraId="1A3979DB" w14:textId="77777777" w:rsidR="00E332F2" w:rsidRPr="00A24341" w:rsidRDefault="00E332F2" w:rsidP="00E332F2">
      <w:pPr>
        <w:pStyle w:val="Geenafstand"/>
        <w:numPr>
          <w:ilvl w:val="0"/>
          <w:numId w:val="47"/>
        </w:numPr>
        <w:spacing w:line="276" w:lineRule="auto"/>
        <w:ind w:left="1428"/>
        <w:rPr>
          <w:rFonts w:ascii="Calibri" w:hAnsi="Calibri"/>
          <w:sz w:val="22"/>
          <w:szCs w:val="22"/>
        </w:rPr>
      </w:pPr>
      <w:r w:rsidRPr="00A24341">
        <w:rPr>
          <w:rFonts w:ascii="Calibri" w:hAnsi="Calibri"/>
          <w:i/>
          <w:iCs/>
          <w:sz w:val="22"/>
          <w:szCs w:val="22"/>
        </w:rPr>
        <w:t>Welke indrukken krijg je van Cynthia, haar moeder en van hun relatie?</w:t>
      </w:r>
    </w:p>
    <w:p w14:paraId="2A0474DE" w14:textId="77777777" w:rsidR="00E332F2" w:rsidRPr="00A24341" w:rsidRDefault="00E332F2" w:rsidP="00E332F2">
      <w:pPr>
        <w:pStyle w:val="Geenafstand"/>
        <w:numPr>
          <w:ilvl w:val="0"/>
          <w:numId w:val="47"/>
        </w:numPr>
        <w:spacing w:line="276" w:lineRule="auto"/>
        <w:ind w:left="1428"/>
        <w:rPr>
          <w:rFonts w:ascii="Calibri" w:hAnsi="Calibri"/>
          <w:sz w:val="22"/>
          <w:szCs w:val="22"/>
        </w:rPr>
      </w:pPr>
      <w:r w:rsidRPr="00A24341">
        <w:rPr>
          <w:rFonts w:ascii="Calibri" w:hAnsi="Calibri"/>
          <w:i/>
          <w:iCs/>
          <w:sz w:val="22"/>
          <w:szCs w:val="22"/>
        </w:rPr>
        <w:t>Wat doe je op het moment dat Cynthia min of meer de verbinding met haar moeder verbreekt? Hoe ga je nu verder?</w:t>
      </w:r>
    </w:p>
    <w:p w14:paraId="080425DE" w14:textId="77777777" w:rsidR="00E332F2" w:rsidRPr="00A24341" w:rsidRDefault="00E332F2" w:rsidP="00E332F2">
      <w:pPr>
        <w:pStyle w:val="Geenafstand"/>
        <w:spacing w:line="276" w:lineRule="auto"/>
        <w:rPr>
          <w:rFonts w:ascii="Calibri" w:hAnsi="Calibri"/>
          <w:i/>
          <w:iCs/>
          <w:sz w:val="22"/>
          <w:szCs w:val="22"/>
        </w:rPr>
      </w:pPr>
    </w:p>
    <w:p w14:paraId="222D787D" w14:textId="77777777" w:rsidR="00E332F2" w:rsidRPr="0010254C" w:rsidRDefault="00E332F2" w:rsidP="00E332F2">
      <w:pPr>
        <w:pStyle w:val="Geenafstand"/>
        <w:spacing w:line="276" w:lineRule="auto"/>
        <w:rPr>
          <w:rFonts w:ascii="Calibri" w:hAnsi="Calibri"/>
          <w:b/>
          <w:iCs/>
          <w:color w:val="00A1E5" w:themeColor="accent1"/>
          <w:sz w:val="22"/>
          <w:szCs w:val="22"/>
        </w:rPr>
      </w:pPr>
      <w:r w:rsidRPr="0010254C">
        <w:rPr>
          <w:rFonts w:ascii="Calibri" w:hAnsi="Calibri"/>
          <w:b/>
          <w:iCs/>
          <w:color w:val="00A1E5" w:themeColor="accent1"/>
          <w:sz w:val="22"/>
          <w:szCs w:val="22"/>
        </w:rPr>
        <w:t>Deel 2: gesprek met Cynthia alleen</w:t>
      </w:r>
    </w:p>
    <w:p w14:paraId="457407C9" w14:textId="77777777" w:rsidR="00E332F2" w:rsidRPr="00A24341" w:rsidRDefault="00E332F2" w:rsidP="00E332F2">
      <w:pPr>
        <w:pStyle w:val="Geenafstand"/>
        <w:spacing w:line="276" w:lineRule="auto"/>
        <w:rPr>
          <w:rFonts w:ascii="Calibri" w:hAnsi="Calibri"/>
          <w:sz w:val="22"/>
          <w:szCs w:val="22"/>
        </w:rPr>
      </w:pPr>
      <w:r w:rsidRPr="00A24341">
        <w:rPr>
          <w:rFonts w:ascii="Calibri" w:hAnsi="Calibri"/>
          <w:sz w:val="22"/>
          <w:szCs w:val="22"/>
        </w:rPr>
        <w:t>Als haar moeder in de wachtkamer is gaan zitten, praat je verder met Cynthia alleen. Zonder haar moeder lijkt ze makkelijker te praten.</w:t>
      </w:r>
    </w:p>
    <w:p w14:paraId="0F5B8297" w14:textId="77777777" w:rsidR="00E332F2" w:rsidRPr="00A24341" w:rsidRDefault="00E332F2" w:rsidP="00E332F2">
      <w:pPr>
        <w:pStyle w:val="Geenafstand"/>
        <w:spacing w:line="276" w:lineRule="auto"/>
        <w:rPr>
          <w:rFonts w:ascii="Calibri" w:hAnsi="Calibri"/>
          <w:sz w:val="22"/>
          <w:szCs w:val="22"/>
        </w:rPr>
      </w:pPr>
    </w:p>
    <w:p w14:paraId="44AD82CB" w14:textId="77777777" w:rsidR="00E332F2" w:rsidRPr="0010254C" w:rsidRDefault="00E332F2" w:rsidP="00E332F2">
      <w:pPr>
        <w:pStyle w:val="Geenafstand"/>
        <w:spacing w:line="276" w:lineRule="auto"/>
        <w:ind w:left="708"/>
        <w:rPr>
          <w:rFonts w:ascii="Calibri" w:hAnsi="Calibri"/>
          <w:b/>
          <w:color w:val="00A1E5" w:themeColor="accent1"/>
          <w:sz w:val="22"/>
          <w:szCs w:val="22"/>
        </w:rPr>
      </w:pPr>
      <w:r w:rsidRPr="0010254C">
        <w:rPr>
          <w:rFonts w:ascii="Calibri" w:hAnsi="Calibri"/>
          <w:b/>
          <w:color w:val="00A1E5" w:themeColor="accent1"/>
          <w:sz w:val="22"/>
          <w:szCs w:val="22"/>
        </w:rPr>
        <w:t>Rolbeschrijving Cynthia</w:t>
      </w:r>
    </w:p>
    <w:p w14:paraId="4F7F7877" w14:textId="77777777" w:rsidR="00E332F2" w:rsidRPr="0010254C" w:rsidRDefault="00E332F2" w:rsidP="00E332F2">
      <w:pPr>
        <w:pStyle w:val="Geenafstand"/>
        <w:spacing w:line="276" w:lineRule="auto"/>
        <w:ind w:left="708"/>
        <w:rPr>
          <w:rFonts w:ascii="Calibri" w:hAnsi="Calibri"/>
          <w:b/>
          <w:sz w:val="22"/>
          <w:szCs w:val="22"/>
        </w:rPr>
      </w:pPr>
      <w:r w:rsidRPr="00A24341">
        <w:rPr>
          <w:rFonts w:ascii="Calibri" w:hAnsi="Calibri"/>
          <w:sz w:val="22"/>
          <w:szCs w:val="22"/>
        </w:rPr>
        <w:t>Je vindt het moeilijk om voor een abortus te kiezen, omdat je het eigenlijk niet vindt kunnen; als je A zegt moet je B zeggen. En je ziet op tegen de behandeling, daar ben je echt bang voor.</w:t>
      </w:r>
      <w:r w:rsidRPr="00A24341">
        <w:rPr>
          <w:rFonts w:ascii="Calibri" w:hAnsi="Calibri"/>
          <w:b/>
          <w:sz w:val="22"/>
          <w:szCs w:val="22"/>
        </w:rPr>
        <w:t xml:space="preserve"> </w:t>
      </w:r>
      <w:r w:rsidRPr="00A24341">
        <w:rPr>
          <w:rFonts w:ascii="Calibri" w:hAnsi="Calibri"/>
          <w:sz w:val="22"/>
          <w:szCs w:val="22"/>
        </w:rPr>
        <w:t>Maar om nu te zien gebeuren dat jouw moeder voor het kindje gaat zorgen, dat zie je niet zitten. Je moeder heeft 4 jaar geleden een kindje vlak voor de bevalling verloren, en je denkt dat ze haar verdriet kan verwerken door nu een soort moeder voor dit kindje te zijn.</w:t>
      </w:r>
      <w:r w:rsidRPr="00A24341">
        <w:rPr>
          <w:rFonts w:ascii="Calibri" w:hAnsi="Calibri"/>
          <w:b/>
          <w:sz w:val="22"/>
          <w:szCs w:val="22"/>
        </w:rPr>
        <w:t xml:space="preserve"> </w:t>
      </w:r>
      <w:r w:rsidRPr="00A24341">
        <w:rPr>
          <w:rFonts w:ascii="Calibri" w:hAnsi="Calibri"/>
          <w:sz w:val="22"/>
          <w:szCs w:val="22"/>
        </w:rPr>
        <w:t>Je hoopt dat jouw vriendje bijdraait en onder de druk van zijn moeder uit durft te komen.</w:t>
      </w:r>
    </w:p>
    <w:p w14:paraId="683D5B73" w14:textId="77777777" w:rsidR="00E332F2" w:rsidRPr="00A24341" w:rsidRDefault="00E332F2" w:rsidP="00E332F2">
      <w:pPr>
        <w:pStyle w:val="Geenafstand"/>
        <w:spacing w:line="276" w:lineRule="auto"/>
        <w:rPr>
          <w:rFonts w:ascii="Calibri" w:hAnsi="Calibri"/>
          <w:sz w:val="22"/>
          <w:szCs w:val="22"/>
        </w:rPr>
      </w:pPr>
    </w:p>
    <w:p w14:paraId="14EA2C0A" w14:textId="77777777" w:rsidR="00E332F2" w:rsidRPr="0010254C" w:rsidRDefault="00E332F2" w:rsidP="00E332F2">
      <w:pPr>
        <w:pStyle w:val="Geenafstand"/>
        <w:spacing w:line="276" w:lineRule="auto"/>
        <w:rPr>
          <w:rFonts w:ascii="Calibri" w:hAnsi="Calibri"/>
          <w:b/>
          <w:color w:val="00A1E5" w:themeColor="accent1"/>
          <w:sz w:val="22"/>
          <w:szCs w:val="22"/>
        </w:rPr>
      </w:pPr>
      <w:r w:rsidRPr="0010254C">
        <w:rPr>
          <w:rFonts w:ascii="Calibri" w:hAnsi="Calibri"/>
          <w:b/>
          <w:iCs/>
          <w:color w:val="00A1E5" w:themeColor="accent1"/>
          <w:sz w:val="22"/>
          <w:szCs w:val="22"/>
        </w:rPr>
        <w:t>Vragen voor nabespreking:</w:t>
      </w:r>
    </w:p>
    <w:p w14:paraId="76A82644" w14:textId="77777777" w:rsidR="00E332F2" w:rsidRPr="00A24341" w:rsidRDefault="00E332F2" w:rsidP="00E332F2">
      <w:pPr>
        <w:pStyle w:val="Geenafstand"/>
        <w:numPr>
          <w:ilvl w:val="0"/>
          <w:numId w:val="57"/>
        </w:numPr>
        <w:spacing w:line="276" w:lineRule="auto"/>
        <w:rPr>
          <w:rFonts w:ascii="Calibri" w:hAnsi="Calibri"/>
          <w:iCs/>
          <w:sz w:val="22"/>
          <w:szCs w:val="22"/>
        </w:rPr>
      </w:pPr>
      <w:r w:rsidRPr="00A24341">
        <w:rPr>
          <w:rFonts w:ascii="Calibri" w:hAnsi="Calibri"/>
          <w:iCs/>
          <w:sz w:val="22"/>
          <w:szCs w:val="22"/>
        </w:rPr>
        <w:t>Wat vind je van de motivatie om voor een abortus te kiezen?</w:t>
      </w:r>
    </w:p>
    <w:p w14:paraId="2BD0E61B" w14:textId="77777777" w:rsidR="00E332F2" w:rsidRPr="00A24341" w:rsidRDefault="00E332F2" w:rsidP="00E332F2">
      <w:pPr>
        <w:pStyle w:val="Geenafstand"/>
        <w:numPr>
          <w:ilvl w:val="0"/>
          <w:numId w:val="57"/>
        </w:numPr>
        <w:spacing w:line="276" w:lineRule="auto"/>
        <w:rPr>
          <w:rFonts w:ascii="Calibri" w:hAnsi="Calibri"/>
          <w:iCs/>
          <w:sz w:val="22"/>
          <w:szCs w:val="22"/>
        </w:rPr>
      </w:pPr>
      <w:r w:rsidRPr="00A24341">
        <w:rPr>
          <w:rFonts w:ascii="Calibri" w:hAnsi="Calibri"/>
          <w:iCs/>
          <w:sz w:val="22"/>
          <w:szCs w:val="22"/>
        </w:rPr>
        <w:t>Wat doe je met de angst en zorgen voor de behandeling die Cynthia aankaart?</w:t>
      </w:r>
    </w:p>
    <w:p w14:paraId="081866C4" w14:textId="77777777" w:rsidR="00E332F2" w:rsidRPr="00A24341" w:rsidRDefault="00E332F2" w:rsidP="00E332F2">
      <w:pPr>
        <w:pStyle w:val="Geenafstand"/>
        <w:numPr>
          <w:ilvl w:val="0"/>
          <w:numId w:val="57"/>
        </w:numPr>
        <w:spacing w:line="276" w:lineRule="auto"/>
        <w:rPr>
          <w:rFonts w:ascii="Calibri" w:hAnsi="Calibri"/>
          <w:iCs/>
          <w:sz w:val="22"/>
          <w:szCs w:val="22"/>
        </w:rPr>
      </w:pPr>
      <w:r w:rsidRPr="00A24341">
        <w:rPr>
          <w:rFonts w:ascii="Calibri" w:hAnsi="Calibri"/>
          <w:iCs/>
          <w:sz w:val="22"/>
          <w:szCs w:val="22"/>
        </w:rPr>
        <w:t>Wat zou je doen met de opmerking die ze maakt over haar vriendje?</w:t>
      </w:r>
    </w:p>
    <w:p w14:paraId="2B2B0F39" w14:textId="77777777" w:rsidR="00E332F2" w:rsidRPr="00A24341" w:rsidRDefault="00E332F2" w:rsidP="00E332F2">
      <w:pPr>
        <w:pStyle w:val="Geenafstand"/>
        <w:spacing w:line="276" w:lineRule="auto"/>
        <w:rPr>
          <w:rFonts w:ascii="Calibri" w:hAnsi="Calibri"/>
          <w:b/>
          <w:sz w:val="22"/>
          <w:szCs w:val="22"/>
        </w:rPr>
      </w:pPr>
    </w:p>
    <w:p w14:paraId="2DF3C304" w14:textId="77777777" w:rsidR="00E332F2" w:rsidRPr="00A24341" w:rsidRDefault="00E332F2" w:rsidP="00E332F2">
      <w:pPr>
        <w:pStyle w:val="Geenafstand"/>
        <w:spacing w:line="276" w:lineRule="auto"/>
        <w:rPr>
          <w:rFonts w:ascii="Calibri" w:hAnsi="Calibri"/>
          <w:b/>
          <w:sz w:val="22"/>
          <w:szCs w:val="22"/>
        </w:rPr>
      </w:pPr>
    </w:p>
    <w:p w14:paraId="7B8D4AF7" w14:textId="77777777" w:rsidR="00E332F2" w:rsidRDefault="00E332F2" w:rsidP="00E332F2">
      <w:pPr>
        <w:pStyle w:val="Kop3"/>
        <w:numPr>
          <w:ilvl w:val="0"/>
          <w:numId w:val="68"/>
        </w:numPr>
      </w:pPr>
      <w:r w:rsidRPr="00A24341">
        <w:br w:type="page"/>
      </w:r>
      <w:bookmarkStart w:id="81" w:name="_Toc451247641"/>
      <w:r w:rsidR="00834A74">
        <w:t xml:space="preserve">Casus 2 </w:t>
      </w:r>
      <w:r w:rsidRPr="006574F3">
        <w:t>Melanie: overweg</w:t>
      </w:r>
      <w:r>
        <w:t>ing</w:t>
      </w:r>
      <w:r w:rsidRPr="006574F3">
        <w:t xml:space="preserve"> late abortus</w:t>
      </w:r>
      <w:bookmarkEnd w:id="81"/>
    </w:p>
    <w:p w14:paraId="7681CFC0" w14:textId="77777777" w:rsidR="00E332F2" w:rsidRDefault="00E332F2" w:rsidP="00E332F2">
      <w:pPr>
        <w:pStyle w:val="Geenafstand"/>
        <w:rPr>
          <w:rFonts w:ascii="Calibri" w:hAnsi="Calibri"/>
          <w:b/>
          <w:sz w:val="22"/>
          <w:szCs w:val="20"/>
        </w:rPr>
      </w:pPr>
    </w:p>
    <w:p w14:paraId="6D0BF9D9" w14:textId="77777777" w:rsidR="00E332F2" w:rsidRPr="0010254C" w:rsidRDefault="00E332F2" w:rsidP="00E332F2">
      <w:pPr>
        <w:pStyle w:val="Geenafstand"/>
        <w:spacing w:line="276" w:lineRule="auto"/>
        <w:rPr>
          <w:rFonts w:ascii="Calibri" w:hAnsi="Calibri"/>
          <w:b/>
          <w:color w:val="00A1E5" w:themeColor="accent1"/>
          <w:sz w:val="22"/>
          <w:szCs w:val="22"/>
        </w:rPr>
      </w:pPr>
      <w:r w:rsidRPr="0010254C">
        <w:rPr>
          <w:rFonts w:ascii="Calibri" w:hAnsi="Calibri"/>
          <w:b/>
          <w:color w:val="00A1E5" w:themeColor="accent1"/>
          <w:sz w:val="22"/>
          <w:szCs w:val="22"/>
        </w:rPr>
        <w:t>Situatieschets</w:t>
      </w:r>
    </w:p>
    <w:p w14:paraId="7F7CF8D5" w14:textId="77777777" w:rsidR="00E332F2" w:rsidRPr="00A24341" w:rsidRDefault="00E332F2" w:rsidP="00E332F2">
      <w:pPr>
        <w:pStyle w:val="Geenafstand"/>
        <w:spacing w:line="276" w:lineRule="auto"/>
        <w:rPr>
          <w:rFonts w:ascii="Calibri" w:hAnsi="Calibri"/>
          <w:sz w:val="22"/>
          <w:szCs w:val="22"/>
        </w:rPr>
      </w:pPr>
      <w:r w:rsidRPr="00A24341">
        <w:rPr>
          <w:rFonts w:ascii="Calibri" w:hAnsi="Calibri"/>
          <w:sz w:val="22"/>
          <w:szCs w:val="22"/>
        </w:rPr>
        <w:t>Melanie is 21 jaar en is ruim 21 weken zwanger. Dit weet ze nu een week of vier. Ze heeft geen relatie met de verwekker.</w:t>
      </w:r>
    </w:p>
    <w:p w14:paraId="7862FF15" w14:textId="77777777" w:rsidR="00E332F2" w:rsidRPr="00A24341" w:rsidRDefault="00E332F2" w:rsidP="00E332F2">
      <w:pPr>
        <w:pStyle w:val="Geenafstand"/>
        <w:spacing w:line="276" w:lineRule="auto"/>
        <w:rPr>
          <w:rFonts w:ascii="Calibri" w:hAnsi="Calibri"/>
          <w:b/>
          <w:sz w:val="22"/>
          <w:szCs w:val="22"/>
        </w:rPr>
      </w:pPr>
    </w:p>
    <w:p w14:paraId="08E0C4A4" w14:textId="77777777" w:rsidR="00E332F2" w:rsidRPr="00A24341" w:rsidRDefault="00E332F2" w:rsidP="00E332F2">
      <w:pPr>
        <w:pStyle w:val="Geenafstand"/>
        <w:spacing w:line="276" w:lineRule="auto"/>
        <w:rPr>
          <w:rFonts w:ascii="Calibri" w:hAnsi="Calibri"/>
          <w:b/>
          <w:sz w:val="22"/>
          <w:szCs w:val="22"/>
        </w:rPr>
      </w:pPr>
      <w:r w:rsidRPr="0010254C">
        <w:rPr>
          <w:rFonts w:ascii="Calibri" w:hAnsi="Calibri"/>
          <w:b/>
          <w:color w:val="00A1E5" w:themeColor="accent1"/>
          <w:sz w:val="22"/>
          <w:szCs w:val="22"/>
        </w:rPr>
        <w:t>Rolbeschrijving Melanie</w:t>
      </w:r>
    </w:p>
    <w:p w14:paraId="31E46C5E" w14:textId="77777777" w:rsidR="00E332F2" w:rsidRPr="00A24341" w:rsidRDefault="00E332F2" w:rsidP="00E332F2">
      <w:pPr>
        <w:pStyle w:val="Geenafstand"/>
        <w:spacing w:line="276" w:lineRule="auto"/>
        <w:rPr>
          <w:rFonts w:ascii="Calibri" w:hAnsi="Calibri"/>
          <w:sz w:val="22"/>
          <w:szCs w:val="22"/>
        </w:rPr>
      </w:pPr>
      <w:r w:rsidRPr="00A24341">
        <w:rPr>
          <w:rFonts w:ascii="Calibri" w:hAnsi="Calibri"/>
          <w:sz w:val="22"/>
          <w:szCs w:val="22"/>
        </w:rPr>
        <w:t xml:space="preserve">Je bent ruim 21 weken zwanger. Dit weet je nu een week of vier. Daarvoor had je wel wat klachten, maar je dacht aan een spastische darm. Je hebt geen relatie met de verwekker. Je weet ook niet helemaal zeker van wie je zwanger bent. </w:t>
      </w:r>
    </w:p>
    <w:p w14:paraId="231E331C" w14:textId="77777777" w:rsidR="00E332F2" w:rsidRPr="00A24341" w:rsidRDefault="00E332F2" w:rsidP="00E332F2">
      <w:pPr>
        <w:pStyle w:val="Geenafstand"/>
        <w:spacing w:line="276" w:lineRule="auto"/>
        <w:rPr>
          <w:rFonts w:ascii="Calibri" w:hAnsi="Calibri"/>
          <w:sz w:val="22"/>
          <w:szCs w:val="22"/>
        </w:rPr>
      </w:pPr>
      <w:r w:rsidRPr="00A24341">
        <w:rPr>
          <w:rFonts w:ascii="Calibri" w:hAnsi="Calibri"/>
          <w:sz w:val="22"/>
          <w:szCs w:val="22"/>
        </w:rPr>
        <w:t xml:space="preserve">Nadat je een tijdje redelijk positief was over het zorgen voor een kind (dat geeft je weer een doel in het leven), ben je nu toch bang dat het niet gaat lukken. Je hebt een vriendin in vertrouwen genomen en die heeft geprobeerd om die plannen uit je hoofd te praten. </w:t>
      </w:r>
    </w:p>
    <w:p w14:paraId="589B6E4B" w14:textId="77777777" w:rsidR="00E332F2" w:rsidRPr="00A24341" w:rsidRDefault="00E332F2" w:rsidP="00E332F2">
      <w:pPr>
        <w:pStyle w:val="Geenafstand"/>
        <w:spacing w:line="276" w:lineRule="auto"/>
        <w:rPr>
          <w:rFonts w:ascii="Calibri" w:hAnsi="Calibri"/>
          <w:sz w:val="22"/>
          <w:szCs w:val="22"/>
        </w:rPr>
      </w:pPr>
      <w:r w:rsidRPr="00A24341">
        <w:rPr>
          <w:rFonts w:ascii="Calibri" w:hAnsi="Calibri"/>
          <w:sz w:val="22"/>
          <w:szCs w:val="22"/>
        </w:rPr>
        <w:t xml:space="preserve">Je bent begonnen met een opleiding, maar hebt die afgebroken. Je werkt in oproepbasis in een café. Je hebt het naar je zin; werk en uitgaan kan je op een leuke manier combineren. </w:t>
      </w:r>
    </w:p>
    <w:p w14:paraId="5DE32B21" w14:textId="77777777" w:rsidR="00E332F2" w:rsidRPr="00A24341" w:rsidRDefault="00E332F2" w:rsidP="00E332F2">
      <w:pPr>
        <w:pStyle w:val="Geenafstand"/>
        <w:spacing w:line="276" w:lineRule="auto"/>
        <w:rPr>
          <w:rFonts w:ascii="Calibri" w:hAnsi="Calibri"/>
          <w:sz w:val="22"/>
          <w:szCs w:val="22"/>
        </w:rPr>
      </w:pPr>
      <w:r w:rsidRPr="00A24341">
        <w:rPr>
          <w:rFonts w:ascii="Calibri" w:hAnsi="Calibri"/>
          <w:sz w:val="22"/>
          <w:szCs w:val="22"/>
        </w:rPr>
        <w:t xml:space="preserve">Tegelijk ben je vaak moe. Je slaapt te weinig en drinkt soms ook erg veel. </w:t>
      </w:r>
    </w:p>
    <w:p w14:paraId="6EFA82CD" w14:textId="77777777" w:rsidR="00E332F2" w:rsidRPr="00A24341" w:rsidRDefault="00E332F2" w:rsidP="00E332F2">
      <w:pPr>
        <w:pStyle w:val="Geenafstand"/>
        <w:spacing w:line="276" w:lineRule="auto"/>
        <w:rPr>
          <w:rFonts w:ascii="Calibri" w:hAnsi="Calibri"/>
          <w:b/>
          <w:sz w:val="22"/>
          <w:szCs w:val="22"/>
        </w:rPr>
      </w:pPr>
      <w:r w:rsidRPr="00A24341">
        <w:rPr>
          <w:rFonts w:ascii="Calibri" w:hAnsi="Calibri"/>
          <w:sz w:val="22"/>
          <w:szCs w:val="22"/>
        </w:rPr>
        <w:t xml:space="preserve">Je denkt dat je niet toe bent aan het moederschap. Je beseft dat je een "beetje laat" aan de bel trekt. Maar wat heeft een kindje aan een moeder die zo onregelmatig leeft (al zou je dat leven kunnen veranderen voor een kind). Tijdens de zwangerschap heb je veel gerookt en geregeld gedronken. Je is bang dat het misschien wel wat mankeert. Misschien is het beter om het weg te laten halen omdat het kindje niet gezond is. </w:t>
      </w:r>
    </w:p>
    <w:p w14:paraId="1B78EF4E" w14:textId="77777777" w:rsidR="00E332F2" w:rsidRPr="00A24341" w:rsidRDefault="00E332F2" w:rsidP="00E332F2">
      <w:pPr>
        <w:pStyle w:val="Geenafstand"/>
        <w:spacing w:line="276" w:lineRule="auto"/>
        <w:rPr>
          <w:rFonts w:ascii="Calibri" w:hAnsi="Calibri"/>
          <w:b/>
          <w:sz w:val="22"/>
          <w:szCs w:val="22"/>
        </w:rPr>
      </w:pPr>
    </w:p>
    <w:p w14:paraId="09814E7E" w14:textId="77777777" w:rsidR="00E332F2" w:rsidRPr="00A24341" w:rsidRDefault="00E332F2" w:rsidP="00E332F2">
      <w:pPr>
        <w:pStyle w:val="Geenafstand"/>
        <w:spacing w:line="276" w:lineRule="auto"/>
        <w:rPr>
          <w:rFonts w:ascii="Calibri" w:hAnsi="Calibri"/>
          <w:b/>
          <w:sz w:val="22"/>
          <w:szCs w:val="22"/>
        </w:rPr>
      </w:pPr>
    </w:p>
    <w:p w14:paraId="40ACF25E" w14:textId="77777777" w:rsidR="00E332F2" w:rsidRPr="00A24341" w:rsidRDefault="00E332F2" w:rsidP="00E332F2">
      <w:pPr>
        <w:pStyle w:val="Geenafstand"/>
        <w:spacing w:line="276" w:lineRule="auto"/>
        <w:rPr>
          <w:rFonts w:ascii="Calibri" w:hAnsi="Calibri"/>
          <w:b/>
          <w:sz w:val="22"/>
          <w:szCs w:val="22"/>
        </w:rPr>
      </w:pPr>
      <w:r w:rsidRPr="0010254C">
        <w:rPr>
          <w:rFonts w:ascii="Calibri" w:hAnsi="Calibri"/>
          <w:b/>
          <w:color w:val="00A1E5" w:themeColor="accent1"/>
          <w:sz w:val="22"/>
          <w:szCs w:val="22"/>
        </w:rPr>
        <w:t>Vragen voor nabespre</w:t>
      </w:r>
      <w:r w:rsidRPr="00834A74">
        <w:rPr>
          <w:rFonts w:ascii="Calibri" w:hAnsi="Calibri"/>
          <w:b/>
          <w:color w:val="00A1E5" w:themeColor="accent1"/>
          <w:sz w:val="22"/>
          <w:szCs w:val="22"/>
        </w:rPr>
        <w:t>king</w:t>
      </w:r>
    </w:p>
    <w:p w14:paraId="45DADBA3" w14:textId="77777777" w:rsidR="00E332F2" w:rsidRPr="00A24341" w:rsidRDefault="00E332F2" w:rsidP="00E332F2">
      <w:pPr>
        <w:pStyle w:val="Geenafstand"/>
        <w:numPr>
          <w:ilvl w:val="0"/>
          <w:numId w:val="58"/>
        </w:numPr>
        <w:spacing w:line="276" w:lineRule="auto"/>
        <w:rPr>
          <w:rFonts w:ascii="Calibri" w:hAnsi="Calibri"/>
          <w:sz w:val="22"/>
          <w:szCs w:val="22"/>
        </w:rPr>
      </w:pPr>
      <w:r w:rsidRPr="00A24341">
        <w:rPr>
          <w:rFonts w:ascii="Calibri" w:hAnsi="Calibri"/>
          <w:sz w:val="22"/>
          <w:szCs w:val="22"/>
        </w:rPr>
        <w:t xml:space="preserve">Hoe sta je tegenover een late abortus? </w:t>
      </w:r>
    </w:p>
    <w:p w14:paraId="7828CDBC" w14:textId="77777777" w:rsidR="00E332F2" w:rsidRPr="00A24341" w:rsidRDefault="00E332F2" w:rsidP="00E332F2">
      <w:pPr>
        <w:pStyle w:val="Geenafstand"/>
        <w:numPr>
          <w:ilvl w:val="0"/>
          <w:numId w:val="58"/>
        </w:numPr>
        <w:spacing w:line="276" w:lineRule="auto"/>
        <w:rPr>
          <w:rFonts w:ascii="Calibri" w:hAnsi="Calibri"/>
          <w:sz w:val="22"/>
          <w:szCs w:val="22"/>
        </w:rPr>
      </w:pPr>
      <w:r w:rsidRPr="00A24341">
        <w:rPr>
          <w:rFonts w:ascii="Calibri" w:hAnsi="Calibri"/>
          <w:sz w:val="22"/>
          <w:szCs w:val="22"/>
        </w:rPr>
        <w:t xml:space="preserve">Wat vind je van de overwegingen van Melanie om een abortus te overwegen? </w:t>
      </w:r>
    </w:p>
    <w:p w14:paraId="5069971D" w14:textId="77777777" w:rsidR="00E332F2" w:rsidRPr="00A24341" w:rsidRDefault="00E332F2" w:rsidP="00E332F2">
      <w:pPr>
        <w:pStyle w:val="Geenafstand"/>
        <w:numPr>
          <w:ilvl w:val="0"/>
          <w:numId w:val="58"/>
        </w:numPr>
        <w:spacing w:line="276" w:lineRule="auto"/>
        <w:rPr>
          <w:rFonts w:ascii="Calibri" w:hAnsi="Calibri"/>
          <w:sz w:val="22"/>
          <w:szCs w:val="22"/>
        </w:rPr>
      </w:pPr>
      <w:r w:rsidRPr="00A24341">
        <w:rPr>
          <w:rFonts w:ascii="Calibri" w:hAnsi="Calibri"/>
          <w:sz w:val="22"/>
          <w:szCs w:val="22"/>
        </w:rPr>
        <w:t xml:space="preserve">Hoe ga je om met het alcohol en rookgedrag van Melanie en dat dit mogelijk schade voor het kindje zou kunnen betekenen? </w:t>
      </w:r>
    </w:p>
    <w:p w14:paraId="7DD70A13" w14:textId="77777777" w:rsidR="00E332F2" w:rsidRPr="00A24341" w:rsidRDefault="00E332F2" w:rsidP="00E332F2">
      <w:pPr>
        <w:pStyle w:val="Geenafstand"/>
        <w:numPr>
          <w:ilvl w:val="0"/>
          <w:numId w:val="58"/>
        </w:numPr>
        <w:spacing w:line="276" w:lineRule="auto"/>
        <w:rPr>
          <w:rFonts w:ascii="Calibri" w:hAnsi="Calibri"/>
          <w:sz w:val="22"/>
          <w:szCs w:val="22"/>
        </w:rPr>
      </w:pPr>
      <w:r w:rsidRPr="00A24341">
        <w:rPr>
          <w:rFonts w:ascii="Calibri" w:hAnsi="Calibri"/>
          <w:sz w:val="22"/>
          <w:szCs w:val="22"/>
        </w:rPr>
        <w:t xml:space="preserve">Hoe ga je om met het feit dat Melanie niet zeker weet wie de verwekker is? </w:t>
      </w:r>
    </w:p>
    <w:p w14:paraId="3DAA733D" w14:textId="77777777" w:rsidR="00E332F2" w:rsidRPr="00A24341" w:rsidRDefault="00E332F2" w:rsidP="00E332F2">
      <w:pPr>
        <w:pStyle w:val="Geenafstand"/>
        <w:numPr>
          <w:ilvl w:val="0"/>
          <w:numId w:val="58"/>
        </w:numPr>
        <w:spacing w:line="276" w:lineRule="auto"/>
        <w:rPr>
          <w:rFonts w:ascii="Calibri" w:hAnsi="Calibri"/>
          <w:sz w:val="22"/>
          <w:szCs w:val="22"/>
        </w:rPr>
      </w:pPr>
      <w:r w:rsidRPr="00A24341">
        <w:rPr>
          <w:rFonts w:ascii="Calibri" w:hAnsi="Calibri"/>
          <w:sz w:val="22"/>
          <w:szCs w:val="22"/>
        </w:rPr>
        <w:t xml:space="preserve">Hoe ga je om met eventuele ethische bezwaren tegenover een late abortus. Wat doe je met je eigen mening en visie? Kun je 'objectief'/neutraal hulpverlenen als je moeite hebt met een eventuele late abortus? </w:t>
      </w:r>
    </w:p>
    <w:p w14:paraId="4F13BA35" w14:textId="77777777" w:rsidR="00E332F2" w:rsidRPr="00A24341" w:rsidRDefault="00E332F2" w:rsidP="00E332F2">
      <w:pPr>
        <w:pStyle w:val="Geenafstand"/>
        <w:spacing w:line="276" w:lineRule="auto"/>
        <w:rPr>
          <w:rFonts w:ascii="Calibri" w:hAnsi="Calibri"/>
          <w:sz w:val="22"/>
          <w:szCs w:val="22"/>
        </w:rPr>
      </w:pPr>
    </w:p>
    <w:p w14:paraId="42DB754B" w14:textId="77777777" w:rsidR="00E332F2" w:rsidRPr="00955ADB" w:rsidRDefault="00E332F2" w:rsidP="00E332F2">
      <w:pPr>
        <w:pStyle w:val="Kop3"/>
        <w:numPr>
          <w:ilvl w:val="0"/>
          <w:numId w:val="68"/>
        </w:numPr>
      </w:pPr>
      <w:r w:rsidRPr="00A24341">
        <w:br w:type="page"/>
      </w:r>
      <w:bookmarkStart w:id="82" w:name="_Toc451247642"/>
      <w:r w:rsidR="00834A74">
        <w:t xml:space="preserve">Casus 3 </w:t>
      </w:r>
      <w:r w:rsidRPr="00955ADB">
        <w:t>Hatice: dreiging eerwraak</w:t>
      </w:r>
      <w:bookmarkEnd w:id="82"/>
    </w:p>
    <w:p w14:paraId="782FA99D" w14:textId="77777777" w:rsidR="00E332F2" w:rsidRDefault="00E332F2" w:rsidP="00E332F2">
      <w:pPr>
        <w:pStyle w:val="Geenafstand"/>
        <w:rPr>
          <w:rFonts w:ascii="Calibri" w:hAnsi="Calibri"/>
          <w:sz w:val="20"/>
          <w:szCs w:val="20"/>
        </w:rPr>
      </w:pPr>
    </w:p>
    <w:p w14:paraId="578AF767" w14:textId="77777777" w:rsidR="00E332F2" w:rsidRPr="0010254C" w:rsidRDefault="00E332F2" w:rsidP="00E332F2">
      <w:pPr>
        <w:pStyle w:val="Geenafstand"/>
        <w:spacing w:line="276" w:lineRule="auto"/>
        <w:rPr>
          <w:rFonts w:ascii="Calibri" w:hAnsi="Calibri"/>
          <w:b/>
          <w:color w:val="00A1E5" w:themeColor="accent1"/>
          <w:sz w:val="22"/>
          <w:szCs w:val="22"/>
        </w:rPr>
      </w:pPr>
      <w:r w:rsidRPr="0010254C">
        <w:rPr>
          <w:rFonts w:ascii="Calibri" w:hAnsi="Calibri"/>
          <w:b/>
          <w:color w:val="00A1E5" w:themeColor="accent1"/>
          <w:sz w:val="22"/>
          <w:szCs w:val="22"/>
        </w:rPr>
        <w:t>Situatieschets</w:t>
      </w:r>
    </w:p>
    <w:p w14:paraId="0941FE91" w14:textId="77777777" w:rsidR="00E332F2" w:rsidRPr="00A24341" w:rsidRDefault="00E332F2" w:rsidP="00E332F2">
      <w:pPr>
        <w:pStyle w:val="Geenafstand"/>
        <w:spacing w:line="276" w:lineRule="auto"/>
        <w:rPr>
          <w:rFonts w:ascii="Calibri" w:hAnsi="Calibri"/>
          <w:sz w:val="22"/>
          <w:szCs w:val="22"/>
        </w:rPr>
      </w:pPr>
      <w:r w:rsidRPr="00A24341">
        <w:rPr>
          <w:rFonts w:ascii="Calibri" w:hAnsi="Calibri"/>
          <w:sz w:val="22"/>
          <w:szCs w:val="22"/>
        </w:rPr>
        <w:t xml:space="preserve">Hatice is 23 jaar en oogt als een moderne jonge vrouw. Ze studeert, heeft een betaalde stage en is modieus gekleed. Ze heeft al drie jaar een geheime relatie met de Turkse Orhan en is nu zwanger van hem. Zelf is ze van Koerdische achtergrond en in haar familie zijn er nogal wat familieleden door het Turkse leger gedood. Haar vader haat Turken. Als hij erachter zou komen dat zij een relatie heeft met een Turk, dan zou dit dramatische gevolgen kunnen hebben. </w:t>
      </w:r>
    </w:p>
    <w:p w14:paraId="43CFB37A" w14:textId="77777777" w:rsidR="00E332F2" w:rsidRPr="00A24341" w:rsidRDefault="00E332F2" w:rsidP="00E332F2">
      <w:pPr>
        <w:pStyle w:val="Geenafstand"/>
        <w:spacing w:line="276" w:lineRule="auto"/>
        <w:rPr>
          <w:rFonts w:ascii="Calibri" w:hAnsi="Calibri"/>
          <w:b/>
          <w:sz w:val="22"/>
          <w:szCs w:val="22"/>
        </w:rPr>
      </w:pPr>
    </w:p>
    <w:p w14:paraId="12252F02" w14:textId="77777777" w:rsidR="00E332F2" w:rsidRPr="0010254C" w:rsidRDefault="00E332F2" w:rsidP="00E332F2">
      <w:pPr>
        <w:pStyle w:val="Geenafstand"/>
        <w:spacing w:line="276" w:lineRule="auto"/>
        <w:rPr>
          <w:rFonts w:ascii="Calibri" w:hAnsi="Calibri"/>
          <w:b/>
          <w:color w:val="00A1E5" w:themeColor="accent1"/>
          <w:sz w:val="22"/>
          <w:szCs w:val="22"/>
        </w:rPr>
      </w:pPr>
      <w:r w:rsidRPr="0010254C">
        <w:rPr>
          <w:rFonts w:ascii="Calibri" w:hAnsi="Calibri"/>
          <w:b/>
          <w:color w:val="00A1E5" w:themeColor="accent1"/>
          <w:sz w:val="22"/>
          <w:szCs w:val="22"/>
        </w:rPr>
        <w:t>Rolbeschrijving Hatice</w:t>
      </w:r>
    </w:p>
    <w:p w14:paraId="3789117B" w14:textId="77777777" w:rsidR="00E332F2" w:rsidRPr="00A24341" w:rsidRDefault="00E332F2" w:rsidP="00E332F2">
      <w:pPr>
        <w:pStyle w:val="Geenafstand"/>
        <w:spacing w:line="276" w:lineRule="auto"/>
        <w:rPr>
          <w:rFonts w:ascii="Calibri" w:hAnsi="Calibri"/>
          <w:sz w:val="22"/>
          <w:szCs w:val="22"/>
        </w:rPr>
      </w:pPr>
      <w:r w:rsidRPr="00A24341">
        <w:rPr>
          <w:rFonts w:ascii="Calibri" w:hAnsi="Calibri"/>
          <w:sz w:val="22"/>
          <w:szCs w:val="22"/>
        </w:rPr>
        <w:t>Je bent erg moe en bloednerveus. Je bent erg bang voor dramatische gevolgen als je familie erachter komt dat je een relatie hebt met Orhan en zwanger van hem bent. Je bent bang dat Orhan gedood wordt, en mogelijk jijzelf ook.</w:t>
      </w:r>
    </w:p>
    <w:p w14:paraId="2070668A" w14:textId="77777777" w:rsidR="00E332F2" w:rsidRPr="00A24341" w:rsidRDefault="00E332F2" w:rsidP="00E332F2">
      <w:pPr>
        <w:pStyle w:val="Geenafstand"/>
        <w:spacing w:line="276" w:lineRule="auto"/>
        <w:rPr>
          <w:rFonts w:ascii="Calibri" w:hAnsi="Calibri"/>
          <w:sz w:val="22"/>
          <w:szCs w:val="22"/>
        </w:rPr>
      </w:pPr>
      <w:r w:rsidRPr="00A24341">
        <w:rPr>
          <w:rFonts w:ascii="Calibri" w:hAnsi="Calibri"/>
          <w:sz w:val="22"/>
          <w:szCs w:val="22"/>
        </w:rPr>
        <w:t>Kiezen voor een abortus zou heel veel mogelijke problemen kunnen voorkomen, maar je vindt het vreselijk om het kind van de man van wie je houdt weg te laten halen. Bovendien heb je vanuit jouw geloof (je bent islamitisch) erg veel moeite met abortus.</w:t>
      </w:r>
    </w:p>
    <w:p w14:paraId="131A8138" w14:textId="77777777" w:rsidR="00E332F2" w:rsidRPr="00A24341" w:rsidRDefault="00E332F2" w:rsidP="00E332F2">
      <w:pPr>
        <w:pStyle w:val="Geenafstand"/>
        <w:spacing w:line="276" w:lineRule="auto"/>
        <w:rPr>
          <w:rFonts w:ascii="Calibri" w:hAnsi="Calibri"/>
          <w:sz w:val="22"/>
          <w:szCs w:val="22"/>
        </w:rPr>
      </w:pPr>
      <w:r w:rsidRPr="00A24341">
        <w:rPr>
          <w:rFonts w:ascii="Calibri" w:hAnsi="Calibri"/>
          <w:sz w:val="22"/>
          <w:szCs w:val="22"/>
        </w:rPr>
        <w:t>Orhan zou met je willen trouwen en kinderen krijgen, maar jullie beseffen dat die wens niet makkelijk in vervulling zal gaan door de eventuele dreiging. Bovendien heeft hij zijn oudste broer in vertrouwen genomen. In tegenstelling tot wat hij hoopte reageerde die niet meelevend op de onthulling maar zette hij Orhan onder druk om de relatie te beëindigen en de wens van hun ouders op te volgen om met de in Turkije wonende Zeynep te trouwen. Je hebt Orhan sindsdien niet meer gezien.</w:t>
      </w:r>
    </w:p>
    <w:p w14:paraId="7ADC06F3" w14:textId="77777777" w:rsidR="00E332F2" w:rsidRPr="00A24341" w:rsidRDefault="00E332F2" w:rsidP="00E332F2">
      <w:pPr>
        <w:pStyle w:val="Geenafstand"/>
        <w:spacing w:line="276" w:lineRule="auto"/>
        <w:rPr>
          <w:rFonts w:ascii="Calibri" w:hAnsi="Calibri"/>
          <w:sz w:val="22"/>
          <w:szCs w:val="22"/>
        </w:rPr>
      </w:pPr>
    </w:p>
    <w:p w14:paraId="66038EA9" w14:textId="77777777" w:rsidR="00E332F2" w:rsidRPr="00A24341" w:rsidRDefault="00E332F2" w:rsidP="00E332F2">
      <w:pPr>
        <w:pStyle w:val="Geenafstand"/>
        <w:spacing w:line="276" w:lineRule="auto"/>
        <w:rPr>
          <w:rFonts w:ascii="Calibri" w:hAnsi="Calibri"/>
          <w:sz w:val="22"/>
          <w:szCs w:val="22"/>
        </w:rPr>
      </w:pPr>
    </w:p>
    <w:p w14:paraId="3184E94C" w14:textId="77777777" w:rsidR="00E332F2" w:rsidRPr="0010254C" w:rsidRDefault="00E332F2" w:rsidP="00E332F2">
      <w:pPr>
        <w:pStyle w:val="Geenafstand"/>
        <w:spacing w:line="276" w:lineRule="auto"/>
        <w:rPr>
          <w:rFonts w:ascii="Calibri" w:hAnsi="Calibri"/>
          <w:b/>
          <w:color w:val="00A1E5" w:themeColor="accent1"/>
          <w:sz w:val="22"/>
          <w:szCs w:val="22"/>
        </w:rPr>
      </w:pPr>
      <w:r w:rsidRPr="0010254C">
        <w:rPr>
          <w:rFonts w:ascii="Calibri" w:hAnsi="Calibri"/>
          <w:b/>
          <w:color w:val="00A1E5" w:themeColor="accent1"/>
          <w:sz w:val="22"/>
          <w:szCs w:val="22"/>
        </w:rPr>
        <w:t>Vragen voor nabespreking</w:t>
      </w:r>
    </w:p>
    <w:p w14:paraId="52F6E4C5" w14:textId="77777777" w:rsidR="00E332F2" w:rsidRPr="00A24341" w:rsidRDefault="00E332F2" w:rsidP="00E332F2">
      <w:pPr>
        <w:pStyle w:val="Geenafstand"/>
        <w:numPr>
          <w:ilvl w:val="0"/>
          <w:numId w:val="59"/>
        </w:numPr>
        <w:spacing w:line="276" w:lineRule="auto"/>
        <w:rPr>
          <w:rFonts w:ascii="Calibri" w:hAnsi="Calibri"/>
          <w:sz w:val="22"/>
          <w:szCs w:val="22"/>
        </w:rPr>
      </w:pPr>
      <w:r w:rsidRPr="00A24341">
        <w:rPr>
          <w:rFonts w:ascii="Calibri" w:hAnsi="Calibri"/>
          <w:sz w:val="22"/>
          <w:szCs w:val="22"/>
        </w:rPr>
        <w:t>Wat doet het dilemma van Hatice met jou?</w:t>
      </w:r>
    </w:p>
    <w:p w14:paraId="64B34370" w14:textId="77777777" w:rsidR="00E332F2" w:rsidRPr="00A24341" w:rsidRDefault="00E332F2" w:rsidP="00E332F2">
      <w:pPr>
        <w:pStyle w:val="Geenafstand"/>
        <w:numPr>
          <w:ilvl w:val="0"/>
          <w:numId w:val="59"/>
        </w:numPr>
        <w:spacing w:line="276" w:lineRule="auto"/>
        <w:rPr>
          <w:rFonts w:ascii="Calibri" w:hAnsi="Calibri"/>
          <w:sz w:val="22"/>
          <w:szCs w:val="22"/>
        </w:rPr>
      </w:pPr>
      <w:r w:rsidRPr="00A24341">
        <w:rPr>
          <w:rFonts w:ascii="Calibri" w:hAnsi="Calibri"/>
          <w:sz w:val="22"/>
          <w:szCs w:val="22"/>
        </w:rPr>
        <w:t xml:space="preserve">Zie je andere opties dan de keuze voor een abortus? </w:t>
      </w:r>
    </w:p>
    <w:p w14:paraId="4C2F12C7" w14:textId="77777777" w:rsidR="00E332F2" w:rsidRPr="00A24341" w:rsidRDefault="00E332F2" w:rsidP="00E332F2">
      <w:pPr>
        <w:pStyle w:val="Geenafstand"/>
        <w:numPr>
          <w:ilvl w:val="0"/>
          <w:numId w:val="59"/>
        </w:numPr>
        <w:spacing w:line="276" w:lineRule="auto"/>
        <w:rPr>
          <w:rFonts w:ascii="Calibri" w:hAnsi="Calibri"/>
          <w:sz w:val="22"/>
          <w:szCs w:val="22"/>
        </w:rPr>
      </w:pPr>
      <w:r w:rsidRPr="00A24341">
        <w:rPr>
          <w:rFonts w:ascii="Calibri" w:hAnsi="Calibri"/>
          <w:sz w:val="22"/>
          <w:szCs w:val="22"/>
        </w:rPr>
        <w:t>Op welke manier denk je Hatice het beste te kunnen steunen in het maken van een weloverwogen keuze?</w:t>
      </w:r>
    </w:p>
    <w:p w14:paraId="44F03622" w14:textId="77777777" w:rsidR="00E332F2" w:rsidRPr="00955ADB" w:rsidRDefault="00E332F2" w:rsidP="00E332F2">
      <w:pPr>
        <w:pStyle w:val="Kop3"/>
        <w:numPr>
          <w:ilvl w:val="0"/>
          <w:numId w:val="68"/>
        </w:numPr>
      </w:pPr>
      <w:r w:rsidRPr="00A24341">
        <w:br w:type="page"/>
      </w:r>
      <w:bookmarkStart w:id="83" w:name="_Toc451247643"/>
      <w:r w:rsidR="00834A74">
        <w:t xml:space="preserve">Casus 4  </w:t>
      </w:r>
      <w:r w:rsidRPr="00955ADB">
        <w:t>Marijke: voltooid gezin</w:t>
      </w:r>
      <w:bookmarkEnd w:id="83"/>
    </w:p>
    <w:p w14:paraId="4E598806" w14:textId="77777777" w:rsidR="00E332F2" w:rsidRDefault="00E332F2" w:rsidP="00E332F2">
      <w:pPr>
        <w:pStyle w:val="Geenafstand"/>
        <w:rPr>
          <w:rFonts w:ascii="Calibri" w:hAnsi="Calibri"/>
          <w:sz w:val="22"/>
          <w:szCs w:val="20"/>
        </w:rPr>
      </w:pPr>
    </w:p>
    <w:p w14:paraId="5BC42791" w14:textId="77777777" w:rsidR="00E332F2" w:rsidRPr="0010254C" w:rsidRDefault="00E332F2" w:rsidP="00E332F2">
      <w:pPr>
        <w:pStyle w:val="Geenafstand"/>
        <w:spacing w:line="276" w:lineRule="auto"/>
        <w:rPr>
          <w:rFonts w:ascii="Calibri" w:hAnsi="Calibri"/>
          <w:b/>
          <w:color w:val="00A1E5" w:themeColor="accent1"/>
          <w:sz w:val="22"/>
          <w:szCs w:val="22"/>
        </w:rPr>
      </w:pPr>
      <w:r w:rsidRPr="0010254C">
        <w:rPr>
          <w:rFonts w:ascii="Calibri" w:hAnsi="Calibri"/>
          <w:b/>
          <w:color w:val="00A1E5" w:themeColor="accent1"/>
          <w:sz w:val="22"/>
          <w:szCs w:val="22"/>
        </w:rPr>
        <w:t>Situatieschets</w:t>
      </w:r>
    </w:p>
    <w:p w14:paraId="0F2EDA44" w14:textId="77777777" w:rsidR="00E332F2" w:rsidRPr="00A24341" w:rsidRDefault="00E332F2" w:rsidP="00E332F2">
      <w:pPr>
        <w:pStyle w:val="Geenafstand"/>
        <w:spacing w:line="276" w:lineRule="auto"/>
        <w:rPr>
          <w:rFonts w:ascii="Calibri" w:hAnsi="Calibri"/>
          <w:sz w:val="22"/>
          <w:szCs w:val="22"/>
        </w:rPr>
      </w:pPr>
      <w:r w:rsidRPr="00A24341">
        <w:rPr>
          <w:rFonts w:ascii="Calibri" w:hAnsi="Calibri"/>
          <w:sz w:val="22"/>
          <w:szCs w:val="22"/>
        </w:rPr>
        <w:t>Marijke is een 38-jarige moeder van drie kinderen (7, 5 en 1,5 jaar) en ze heeft een deeltijd baan in het onderwijs. Haar man, Bert,  heeft een baan als ICT' er in een Amerikaans bedrijf. De druk om te presteren is enorm hoog. Omdat haar man vaak zo moe is draait Marijke het gezin. Hun oudste, zoontje van 7,  is momenteel ook nog in allerlei onderzoeken beland geraakt vanwege een mogelijke vorm van autisme.</w:t>
      </w:r>
    </w:p>
    <w:p w14:paraId="13782E75" w14:textId="77777777" w:rsidR="00E332F2" w:rsidRPr="00A24341" w:rsidRDefault="00E332F2" w:rsidP="00E332F2">
      <w:pPr>
        <w:pStyle w:val="Geenafstand"/>
        <w:spacing w:line="276" w:lineRule="auto"/>
        <w:rPr>
          <w:rFonts w:ascii="Calibri" w:hAnsi="Calibri"/>
          <w:b/>
          <w:sz w:val="22"/>
          <w:szCs w:val="22"/>
        </w:rPr>
      </w:pPr>
    </w:p>
    <w:p w14:paraId="049B0A7C" w14:textId="77777777" w:rsidR="00E332F2" w:rsidRPr="00A24341" w:rsidRDefault="00E332F2" w:rsidP="00E332F2">
      <w:pPr>
        <w:pStyle w:val="Geenafstand"/>
        <w:spacing w:line="276" w:lineRule="auto"/>
        <w:rPr>
          <w:rFonts w:ascii="Calibri" w:hAnsi="Calibri"/>
          <w:b/>
          <w:sz w:val="22"/>
          <w:szCs w:val="22"/>
        </w:rPr>
      </w:pPr>
    </w:p>
    <w:p w14:paraId="4AEDF191" w14:textId="77777777" w:rsidR="00E332F2" w:rsidRPr="0010254C" w:rsidRDefault="00E332F2" w:rsidP="00E332F2">
      <w:pPr>
        <w:pStyle w:val="Geenafstand"/>
        <w:spacing w:line="276" w:lineRule="auto"/>
        <w:rPr>
          <w:rFonts w:ascii="Calibri" w:hAnsi="Calibri"/>
          <w:b/>
          <w:color w:val="00A1E5" w:themeColor="accent1"/>
          <w:sz w:val="22"/>
          <w:szCs w:val="22"/>
        </w:rPr>
      </w:pPr>
      <w:r w:rsidRPr="0010254C">
        <w:rPr>
          <w:rFonts w:ascii="Calibri" w:hAnsi="Calibri"/>
          <w:b/>
          <w:color w:val="00A1E5" w:themeColor="accent1"/>
          <w:sz w:val="22"/>
          <w:szCs w:val="22"/>
        </w:rPr>
        <w:t>Rolbeschrijving Marijke</w:t>
      </w:r>
    </w:p>
    <w:p w14:paraId="25591C32" w14:textId="77777777" w:rsidR="00E332F2" w:rsidRPr="00A24341" w:rsidRDefault="00E332F2" w:rsidP="00E332F2">
      <w:pPr>
        <w:pStyle w:val="Geenafstand"/>
        <w:spacing w:line="276" w:lineRule="auto"/>
        <w:rPr>
          <w:rFonts w:ascii="Calibri" w:hAnsi="Calibri"/>
          <w:b/>
          <w:sz w:val="22"/>
          <w:szCs w:val="22"/>
        </w:rPr>
      </w:pPr>
      <w:r w:rsidRPr="00A24341">
        <w:rPr>
          <w:rFonts w:ascii="Calibri" w:hAnsi="Calibri"/>
          <w:sz w:val="22"/>
          <w:szCs w:val="22"/>
        </w:rPr>
        <w:t>Je ervaart de druk van werk en de zorg om de kinderen als zwaar en vindt dat je man al jaren overwerkt is.</w:t>
      </w:r>
    </w:p>
    <w:p w14:paraId="669B7FCE" w14:textId="77777777" w:rsidR="00E332F2" w:rsidRPr="00A24341" w:rsidRDefault="00E332F2" w:rsidP="00E332F2">
      <w:pPr>
        <w:pStyle w:val="Geenafstand"/>
        <w:spacing w:line="276" w:lineRule="auto"/>
        <w:rPr>
          <w:rFonts w:ascii="Calibri" w:hAnsi="Calibri"/>
          <w:sz w:val="22"/>
          <w:szCs w:val="22"/>
        </w:rPr>
      </w:pPr>
      <w:r w:rsidRPr="00A24341">
        <w:rPr>
          <w:rFonts w:ascii="Calibri" w:hAnsi="Calibri"/>
          <w:sz w:val="22"/>
          <w:szCs w:val="22"/>
        </w:rPr>
        <w:t>Je droomde er vroeger van om vier kinderen te hebben. Een groot gezin hebben in een verbouwde boerderij op het platteland was jouw grootste wens. Nu ben je zwanger van een vierde en nu kun je er helemaal niet van genieten. Laatst betrapte je jezelf op de gedachte dat je een miskraam wilde. Dan zou je in ieder geval niet zelf een beslissing hoeven nemen.</w:t>
      </w:r>
    </w:p>
    <w:p w14:paraId="7682F346" w14:textId="77777777" w:rsidR="00E332F2" w:rsidRPr="00A24341" w:rsidRDefault="00E332F2" w:rsidP="00E332F2">
      <w:pPr>
        <w:pStyle w:val="Geenafstand"/>
        <w:spacing w:line="276" w:lineRule="auto"/>
        <w:rPr>
          <w:rFonts w:ascii="Calibri" w:hAnsi="Calibri"/>
          <w:sz w:val="22"/>
          <w:szCs w:val="22"/>
        </w:rPr>
      </w:pPr>
      <w:r w:rsidRPr="00A24341">
        <w:rPr>
          <w:rFonts w:ascii="Calibri" w:hAnsi="Calibri"/>
          <w:sz w:val="22"/>
          <w:szCs w:val="22"/>
        </w:rPr>
        <w:t>Je man Bert vindt jullie gezin wel compleet. Hij moet er niet aan denken dat er nog weer een zuigeling bij komt in het gezin. Hij zegt dat niet te kunnen volhouden.</w:t>
      </w:r>
    </w:p>
    <w:p w14:paraId="18BBC4C9" w14:textId="77777777" w:rsidR="00E332F2" w:rsidRPr="00A24341" w:rsidRDefault="00E332F2" w:rsidP="00E332F2">
      <w:pPr>
        <w:pStyle w:val="Geenafstand"/>
        <w:spacing w:line="276" w:lineRule="auto"/>
        <w:rPr>
          <w:rFonts w:ascii="Calibri" w:hAnsi="Calibri"/>
          <w:sz w:val="22"/>
          <w:szCs w:val="22"/>
        </w:rPr>
      </w:pPr>
      <w:r w:rsidRPr="00A24341">
        <w:rPr>
          <w:rFonts w:ascii="Calibri" w:hAnsi="Calibri"/>
          <w:sz w:val="22"/>
          <w:szCs w:val="22"/>
        </w:rPr>
        <w:t>Je komt alleen op gesprek. Je man kan namelijk echt geen vrij nemen op zijn werk. Je wilt het hebben over de druk die je ervaart en het gebrek aan support die je van Bert voelt. Nu mag je de problemen oplossen omdat hij de ingreep van een sterilisatie steeds uitstelt. Een abortus wil je niet, omdat je daar nooit en te nimmer achter kan staan. Maar het vooruitzicht om straks vier kinderen groot te brengen zonder echte steun van je man, slaat je enorm te neer. Je bent ten einde raad.</w:t>
      </w:r>
    </w:p>
    <w:p w14:paraId="76790C56" w14:textId="77777777" w:rsidR="00E332F2" w:rsidRPr="00A24341" w:rsidRDefault="00E332F2" w:rsidP="00E332F2">
      <w:pPr>
        <w:pStyle w:val="Geenafstand"/>
        <w:spacing w:line="276" w:lineRule="auto"/>
        <w:rPr>
          <w:rFonts w:ascii="Calibri" w:hAnsi="Calibri"/>
          <w:sz w:val="22"/>
          <w:szCs w:val="22"/>
        </w:rPr>
      </w:pPr>
      <w:r w:rsidRPr="00A24341">
        <w:rPr>
          <w:rFonts w:ascii="Calibri" w:hAnsi="Calibri"/>
          <w:sz w:val="22"/>
          <w:szCs w:val="22"/>
        </w:rPr>
        <w:t xml:space="preserve"> </w:t>
      </w:r>
    </w:p>
    <w:p w14:paraId="1CDB3DB9" w14:textId="77777777" w:rsidR="00E332F2" w:rsidRPr="0010254C" w:rsidRDefault="00E332F2" w:rsidP="00E332F2">
      <w:pPr>
        <w:pStyle w:val="Geenafstand"/>
        <w:spacing w:line="276" w:lineRule="auto"/>
        <w:rPr>
          <w:rFonts w:ascii="Calibri" w:hAnsi="Calibri"/>
          <w:b/>
          <w:color w:val="00A1E5" w:themeColor="accent1"/>
          <w:sz w:val="22"/>
          <w:szCs w:val="22"/>
        </w:rPr>
      </w:pPr>
      <w:r w:rsidRPr="0010254C">
        <w:rPr>
          <w:rFonts w:ascii="Calibri" w:hAnsi="Calibri"/>
          <w:b/>
          <w:color w:val="00A1E5" w:themeColor="accent1"/>
          <w:sz w:val="22"/>
          <w:szCs w:val="22"/>
        </w:rPr>
        <w:t>Vragen voor nabespreking</w:t>
      </w:r>
    </w:p>
    <w:p w14:paraId="21DBAD10" w14:textId="77777777" w:rsidR="00E332F2" w:rsidRPr="00A24341" w:rsidRDefault="00E332F2" w:rsidP="00E332F2">
      <w:pPr>
        <w:pStyle w:val="Geenafstand"/>
        <w:numPr>
          <w:ilvl w:val="0"/>
          <w:numId w:val="59"/>
        </w:numPr>
        <w:spacing w:line="276" w:lineRule="auto"/>
        <w:rPr>
          <w:rFonts w:ascii="Calibri" w:hAnsi="Calibri"/>
          <w:sz w:val="22"/>
          <w:szCs w:val="22"/>
        </w:rPr>
      </w:pPr>
      <w:r w:rsidRPr="00A24341">
        <w:rPr>
          <w:rFonts w:ascii="Calibri" w:hAnsi="Calibri"/>
          <w:sz w:val="22"/>
          <w:szCs w:val="22"/>
        </w:rPr>
        <w:t>Kun je een korte samenvatting geven over het dilemma waar Marijke zich voor gesteld voelt?</w:t>
      </w:r>
    </w:p>
    <w:p w14:paraId="038B03E7" w14:textId="77777777" w:rsidR="00E332F2" w:rsidRPr="00A24341" w:rsidRDefault="00E332F2" w:rsidP="00E332F2">
      <w:pPr>
        <w:pStyle w:val="Geenafstand"/>
        <w:numPr>
          <w:ilvl w:val="0"/>
          <w:numId w:val="59"/>
        </w:numPr>
        <w:spacing w:line="276" w:lineRule="auto"/>
        <w:rPr>
          <w:rFonts w:ascii="Calibri" w:hAnsi="Calibri"/>
          <w:sz w:val="22"/>
          <w:szCs w:val="22"/>
        </w:rPr>
      </w:pPr>
      <w:r w:rsidRPr="00A24341">
        <w:rPr>
          <w:rFonts w:ascii="Calibri" w:hAnsi="Calibri"/>
          <w:sz w:val="22"/>
          <w:szCs w:val="22"/>
        </w:rPr>
        <w:t>Hoe kun je het beste reageren op de klaagzang van haar over de relatie en de gezinssituatie?</w:t>
      </w:r>
    </w:p>
    <w:p w14:paraId="0721542B" w14:textId="77777777" w:rsidR="00E332F2" w:rsidRPr="00A24341" w:rsidRDefault="00E332F2" w:rsidP="00E332F2">
      <w:pPr>
        <w:pStyle w:val="Geenafstand"/>
        <w:numPr>
          <w:ilvl w:val="0"/>
          <w:numId w:val="59"/>
        </w:numPr>
        <w:spacing w:line="276" w:lineRule="auto"/>
        <w:rPr>
          <w:rFonts w:ascii="Calibri" w:hAnsi="Calibri"/>
          <w:sz w:val="22"/>
          <w:szCs w:val="22"/>
        </w:rPr>
      </w:pPr>
      <w:r w:rsidRPr="00A24341">
        <w:rPr>
          <w:rFonts w:ascii="Calibri" w:hAnsi="Calibri"/>
          <w:sz w:val="22"/>
          <w:szCs w:val="22"/>
        </w:rPr>
        <w:t xml:space="preserve">Kun je Marijke ondersteunen om haar een beslissing te laten nemen zonder dat Bert bij het besluitvormingsgesprek betrokken is? </w:t>
      </w:r>
    </w:p>
    <w:p w14:paraId="24A69F49" w14:textId="77777777" w:rsidR="00E332F2" w:rsidRPr="00A24341" w:rsidRDefault="00E332F2" w:rsidP="00E332F2">
      <w:pPr>
        <w:pStyle w:val="Geenafstand"/>
        <w:numPr>
          <w:ilvl w:val="0"/>
          <w:numId w:val="59"/>
        </w:numPr>
        <w:spacing w:line="276" w:lineRule="auto"/>
        <w:rPr>
          <w:rFonts w:ascii="Calibri" w:hAnsi="Calibri"/>
          <w:sz w:val="22"/>
          <w:szCs w:val="22"/>
        </w:rPr>
      </w:pPr>
      <w:r w:rsidRPr="00A24341">
        <w:rPr>
          <w:rFonts w:ascii="Calibri" w:hAnsi="Calibri"/>
          <w:sz w:val="22"/>
          <w:szCs w:val="22"/>
        </w:rPr>
        <w:t>Hoe heb je de begeleiding vorm gegeven?</w:t>
      </w:r>
    </w:p>
    <w:p w14:paraId="273966B3" w14:textId="77777777" w:rsidR="00E332F2" w:rsidRPr="00A24341" w:rsidRDefault="00E332F2" w:rsidP="00E332F2"/>
    <w:p w14:paraId="602596D3" w14:textId="77777777" w:rsidR="00E332F2" w:rsidRPr="007406A0" w:rsidRDefault="00E332F2" w:rsidP="00E332F2">
      <w:pPr>
        <w:pStyle w:val="Geenafstand"/>
        <w:rPr>
          <w:rFonts w:ascii="Calibri" w:hAnsi="Calibri"/>
          <w:b/>
          <w:sz w:val="22"/>
          <w:szCs w:val="20"/>
        </w:rPr>
      </w:pPr>
    </w:p>
    <w:p w14:paraId="1D180687" w14:textId="77777777" w:rsidR="00F11136" w:rsidRPr="00E332F2" w:rsidRDefault="00F11136" w:rsidP="00F11136">
      <w:pPr>
        <w:rPr>
          <w:b/>
          <w:bCs/>
          <w:iCs/>
          <w:color w:val="0070C0"/>
        </w:rPr>
      </w:pPr>
    </w:p>
    <w:p w14:paraId="3DBF35C5" w14:textId="77777777" w:rsidR="00F11136" w:rsidRPr="00F11136" w:rsidRDefault="00F11136" w:rsidP="00CA70C4">
      <w:pPr>
        <w:rPr>
          <w:lang w:val="en-US"/>
        </w:rPr>
      </w:pPr>
    </w:p>
    <w:p w14:paraId="6B7EA067" w14:textId="77777777" w:rsidR="00E332F2" w:rsidRDefault="00E332F2" w:rsidP="00CA70C4"/>
    <w:p w14:paraId="73DC8773" w14:textId="77777777" w:rsidR="00E332F2" w:rsidRDefault="00E332F2" w:rsidP="00CA70C4"/>
    <w:p w14:paraId="6E4546AD" w14:textId="77777777" w:rsidR="00E332F2" w:rsidRDefault="00E332F2" w:rsidP="00CA70C4"/>
    <w:p w14:paraId="72B55D72" w14:textId="77777777" w:rsidR="00E332F2" w:rsidRDefault="00E332F2" w:rsidP="00CA70C4"/>
    <w:p w14:paraId="32CECF55" w14:textId="77777777" w:rsidR="00E332F2" w:rsidRDefault="00E332F2" w:rsidP="00CA70C4"/>
    <w:p w14:paraId="42F4BF87" w14:textId="77777777" w:rsidR="00E332F2" w:rsidRDefault="00E332F2" w:rsidP="00CA70C4"/>
    <w:p w14:paraId="42647B1B" w14:textId="77777777" w:rsidR="00E332F2" w:rsidRDefault="00E332F2" w:rsidP="00CA70C4"/>
    <w:p w14:paraId="23D38537" w14:textId="77777777" w:rsidR="00E332F2" w:rsidRDefault="00E332F2" w:rsidP="00CA70C4"/>
    <w:p w14:paraId="04AA509F" w14:textId="77777777" w:rsidR="00E332F2" w:rsidRDefault="00E332F2" w:rsidP="00CA70C4"/>
    <w:sectPr w:rsidR="00E332F2" w:rsidSect="00834A74">
      <w:pgSz w:w="11906" w:h="16838"/>
      <w:pgMar w:top="1418" w:right="1418" w:bottom="1418" w:left="1418"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8" w:author="Talma, Martha" w:date="2016-01-20T22:38:00Z" w:initials="TM">
    <w:p w14:paraId="4E14C72A" w14:textId="77777777" w:rsidR="00007CC8" w:rsidRDefault="00007CC8" w:rsidP="00B20DD9">
      <w:pPr>
        <w:pStyle w:val="Tekstopmerking"/>
      </w:pPr>
      <w:r>
        <w:rPr>
          <w:rStyle w:val="Verwijzingopmerking"/>
        </w:rPr>
        <w:annotationRef/>
      </w:r>
      <w:r>
        <w:t>We waren op zoek naar de angel van de casus: dat kan zijn dat ze toestemming wil, of we kunnen de casus herschrijven en aangeven dat Brenda zich schaamt en het in principe niet van plan is te vertellen. Als ze alles meteen open en bloot op tafel legt, is er geen angel er meer uit te halen. Ik heb nu gekozen voor het toestemming willen hebben. Mee eens?</w:t>
      </w:r>
    </w:p>
  </w:comment>
  <w:comment w:id="39" w:author="Talma, Martha" w:date="2016-01-20T22:44:00Z" w:initials="TM">
    <w:p w14:paraId="0E297891" w14:textId="77777777" w:rsidR="00007CC8" w:rsidRDefault="00007CC8" w:rsidP="00B20DD9">
      <w:pPr>
        <w:pStyle w:val="Tekstopmerking"/>
      </w:pPr>
      <w:r>
        <w:rPr>
          <w:rStyle w:val="Verwijzingopmerking"/>
        </w:rPr>
        <w:annotationRef/>
      </w:r>
      <w:r>
        <w:t>Leggen we de focus op ‘tot de kern komen’ of ook op een goede basishouding? Of heeft dat effect op elkaar?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14C72A" w15:done="0"/>
  <w15:commentEx w15:paraId="0E2978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16FF0" w14:textId="77777777" w:rsidR="00DC6531" w:rsidRDefault="00DC6531" w:rsidP="00772ACB">
      <w:r>
        <w:separator/>
      </w:r>
    </w:p>
    <w:p w14:paraId="2DE01D22" w14:textId="77777777" w:rsidR="00DC6531" w:rsidRDefault="00DC6531" w:rsidP="00772ACB"/>
    <w:p w14:paraId="09CA7E1E" w14:textId="77777777" w:rsidR="00DC6531" w:rsidRDefault="00DC6531" w:rsidP="00772ACB"/>
  </w:endnote>
  <w:endnote w:type="continuationSeparator" w:id="0">
    <w:p w14:paraId="2E0B9515" w14:textId="77777777" w:rsidR="00DC6531" w:rsidRDefault="00DC6531" w:rsidP="00772ACB">
      <w:r>
        <w:continuationSeparator/>
      </w:r>
    </w:p>
    <w:p w14:paraId="0D632378" w14:textId="77777777" w:rsidR="00DC6531" w:rsidRDefault="00DC6531" w:rsidP="00772ACB"/>
    <w:p w14:paraId="2F546818" w14:textId="77777777" w:rsidR="00DC6531" w:rsidRDefault="00DC6531" w:rsidP="00772A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conComp-Light">
    <w:altName w:val="Segoe Script"/>
    <w:charset w:val="00"/>
    <w:family w:val="swiss"/>
    <w:pitch w:val="variable"/>
    <w:sig w:usb0="00000003" w:usb1="4000206B"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panose1 w:val="00000000000000000000"/>
    <w:charset w:val="00"/>
    <w:family w:val="roman"/>
    <w:notTrueType/>
    <w:pitch w:val="default"/>
  </w:font>
  <w:font w:name="Times Regular">
    <w:panose1 w:val="00000000000000000000"/>
    <w:charset w:val="00"/>
    <w:family w:val="auto"/>
    <w:notTrueType/>
    <w:pitch w:val="default"/>
    <w:sig w:usb0="00000003" w:usb1="00000000" w:usb2="00000000" w:usb3="00000000" w:csb0="00000001" w:csb1="00000000"/>
  </w:font>
  <w:font w:name="Arial (T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F260D" w14:textId="77777777" w:rsidR="00007CC8" w:rsidRDefault="00007CC8">
    <w:pPr>
      <w:pStyle w:val="Voettekst"/>
      <w:rPr>
        <w:sz w:val="16"/>
      </w:rPr>
    </w:pPr>
    <w:r>
      <w:rPr>
        <w:rFonts w:ascii="Arial" w:hAnsi="Arial"/>
        <w:sz w:val="16"/>
      </w:rPr>
      <w:t>Fiom training ‘Keuzehulp bij ongewenste</w:t>
    </w:r>
    <w:r w:rsidRPr="003C42B8">
      <w:rPr>
        <w:rFonts w:ascii="Arial" w:hAnsi="Arial"/>
        <w:sz w:val="16"/>
      </w:rPr>
      <w:t xml:space="preserve"> zwangerschap</w:t>
    </w:r>
    <w:r>
      <w:rPr>
        <w:rFonts w:ascii="Arial" w:hAnsi="Arial"/>
        <w:sz w:val="16"/>
      </w:rPr>
      <w:t>’, 2016</w:t>
    </w:r>
    <w:r>
      <w:rPr>
        <w:rFonts w:ascii="Arial" w:hAnsi="Arial"/>
        <w:sz w:val="16"/>
      </w:rPr>
      <w:tab/>
    </w:r>
    <w:r>
      <w:rPr>
        <w:rFonts w:ascii="Arial" w:hAnsi="Arial"/>
        <w:sz w:val="16"/>
      </w:rPr>
      <w:tab/>
    </w:r>
    <w:r w:rsidRPr="008656A2">
      <w:rPr>
        <w:rStyle w:val="Paginanummer"/>
        <w:rFonts w:ascii="Arial" w:hAnsi="Arial"/>
        <w:sz w:val="16"/>
        <w:szCs w:val="16"/>
      </w:rPr>
      <w:fldChar w:fldCharType="begin"/>
    </w:r>
    <w:r w:rsidRPr="008656A2">
      <w:rPr>
        <w:rStyle w:val="Paginanummer"/>
        <w:rFonts w:ascii="Arial" w:hAnsi="Arial"/>
        <w:sz w:val="16"/>
        <w:szCs w:val="16"/>
      </w:rPr>
      <w:instrText xml:space="preserve"> PAGE </w:instrText>
    </w:r>
    <w:r w:rsidRPr="008656A2">
      <w:rPr>
        <w:rStyle w:val="Paginanummer"/>
        <w:rFonts w:ascii="Arial" w:hAnsi="Arial"/>
        <w:sz w:val="16"/>
        <w:szCs w:val="16"/>
      </w:rPr>
      <w:fldChar w:fldCharType="separate"/>
    </w:r>
    <w:r w:rsidR="00DC6531">
      <w:rPr>
        <w:rStyle w:val="Paginanummer"/>
        <w:rFonts w:ascii="Arial" w:hAnsi="Arial"/>
        <w:noProof/>
        <w:sz w:val="16"/>
        <w:szCs w:val="16"/>
      </w:rPr>
      <w:t>2</w:t>
    </w:r>
    <w:r w:rsidRPr="008656A2">
      <w:rPr>
        <w:rStyle w:val="Paginanummer"/>
        <w:rFonts w:ascii="Arial" w:hAnsi="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BC325" w14:textId="77777777" w:rsidR="00DC6531" w:rsidRDefault="00DC6531" w:rsidP="00772ACB">
      <w:r>
        <w:separator/>
      </w:r>
    </w:p>
    <w:p w14:paraId="01DA5B01" w14:textId="77777777" w:rsidR="00DC6531" w:rsidRDefault="00DC6531" w:rsidP="00772ACB"/>
    <w:p w14:paraId="30E1F2CE" w14:textId="77777777" w:rsidR="00DC6531" w:rsidRDefault="00DC6531" w:rsidP="00772ACB"/>
  </w:footnote>
  <w:footnote w:type="continuationSeparator" w:id="0">
    <w:p w14:paraId="36193325" w14:textId="77777777" w:rsidR="00DC6531" w:rsidRDefault="00DC6531" w:rsidP="00772ACB">
      <w:r>
        <w:continuationSeparator/>
      </w:r>
    </w:p>
    <w:p w14:paraId="7FCBE310" w14:textId="77777777" w:rsidR="00DC6531" w:rsidRDefault="00DC6531" w:rsidP="00772ACB"/>
    <w:p w14:paraId="4BD2C7BC" w14:textId="77777777" w:rsidR="00DC6531" w:rsidRDefault="00DC6531" w:rsidP="00772AC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4DEF92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CA30429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0A7CB882"/>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06A2ADCC"/>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B5F4D4B4"/>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AEFB5C"/>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D4190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E2020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F8F984"/>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707CC68C"/>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0613AB6"/>
    <w:multiLevelType w:val="hybridMultilevel"/>
    <w:tmpl w:val="DC8C9CBC"/>
    <w:lvl w:ilvl="0" w:tplc="C3DAF7BA">
      <w:numFmt w:val="bullet"/>
      <w:lvlText w:val="-"/>
      <w:lvlJc w:val="left"/>
      <w:pPr>
        <w:ind w:left="360" w:hanging="360"/>
      </w:pPr>
      <w:rPr>
        <w:rFonts w:ascii="Verdana" w:eastAsia="Calibri" w:hAnsi="Verdana"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1CD3B95"/>
    <w:multiLevelType w:val="hybridMultilevel"/>
    <w:tmpl w:val="F126CBCA"/>
    <w:lvl w:ilvl="0" w:tplc="554A7812">
      <w:numFmt w:val="bullet"/>
      <w:lvlText w:val="-"/>
      <w:lvlJc w:val="left"/>
      <w:pPr>
        <w:ind w:left="36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49C095B"/>
    <w:multiLevelType w:val="hybridMultilevel"/>
    <w:tmpl w:val="5726E8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05761D34"/>
    <w:multiLevelType w:val="hybridMultilevel"/>
    <w:tmpl w:val="2EBC3BD2"/>
    <w:lvl w:ilvl="0" w:tplc="AE6E4544">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06CF6787"/>
    <w:multiLevelType w:val="hybridMultilevel"/>
    <w:tmpl w:val="C5BAF14A"/>
    <w:lvl w:ilvl="0" w:tplc="C3DAF7BA">
      <w:numFmt w:val="bullet"/>
      <w:lvlText w:val="-"/>
      <w:lvlJc w:val="left"/>
      <w:pPr>
        <w:ind w:left="360" w:hanging="360"/>
      </w:pPr>
      <w:rPr>
        <w:rFonts w:ascii="Verdana" w:eastAsia="Calibri" w:hAnsi="Verdana"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07811CBB"/>
    <w:multiLevelType w:val="hybridMultilevel"/>
    <w:tmpl w:val="8F0C3A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16" w15:restartNumberingAfterBreak="0">
    <w:nsid w:val="0A226374"/>
    <w:multiLevelType w:val="hybridMultilevel"/>
    <w:tmpl w:val="F25A2D1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386" w:hanging="360"/>
      </w:pPr>
      <w:rPr>
        <w:rFonts w:ascii="Courier New" w:hAnsi="Courier New" w:cs="Courier New" w:hint="default"/>
      </w:rPr>
    </w:lvl>
    <w:lvl w:ilvl="2" w:tplc="4C2EDFF6">
      <w:numFmt w:val="bullet"/>
      <w:lvlText w:val="-"/>
      <w:lvlJc w:val="left"/>
      <w:pPr>
        <w:ind w:left="1800" w:hanging="360"/>
      </w:pPr>
      <w:rPr>
        <w:rFonts w:ascii="Arial" w:eastAsia="Times New Roman" w:hAnsi="Arial" w:cs="Arial"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0ADD0398"/>
    <w:multiLevelType w:val="hybridMultilevel"/>
    <w:tmpl w:val="396C303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0AF87AF8"/>
    <w:multiLevelType w:val="hybridMultilevel"/>
    <w:tmpl w:val="AE600C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0D6C18DB"/>
    <w:multiLevelType w:val="hybridMultilevel"/>
    <w:tmpl w:val="9BB019B4"/>
    <w:lvl w:ilvl="0" w:tplc="C3DAF7BA">
      <w:numFmt w:val="bullet"/>
      <w:lvlText w:val="-"/>
      <w:lvlJc w:val="left"/>
      <w:pPr>
        <w:ind w:left="720" w:hanging="360"/>
      </w:pPr>
      <w:rPr>
        <w:rFonts w:ascii="Verdana" w:eastAsia="Calibri" w:hAnsi="Verdana"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0E603E54"/>
    <w:multiLevelType w:val="hybridMultilevel"/>
    <w:tmpl w:val="D062CBB2"/>
    <w:lvl w:ilvl="0" w:tplc="554A7812">
      <w:numFmt w:val="bullet"/>
      <w:lvlText w:val="-"/>
      <w:lvlJc w:val="left"/>
      <w:pPr>
        <w:ind w:left="36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12A27AB1"/>
    <w:multiLevelType w:val="hybridMultilevel"/>
    <w:tmpl w:val="3830FB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14872C30"/>
    <w:multiLevelType w:val="hybridMultilevel"/>
    <w:tmpl w:val="DD128E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199B16A4"/>
    <w:multiLevelType w:val="hybridMultilevel"/>
    <w:tmpl w:val="02D4DB68"/>
    <w:lvl w:ilvl="0" w:tplc="C3DAF7BA">
      <w:numFmt w:val="bullet"/>
      <w:lvlText w:val="-"/>
      <w:lvlJc w:val="left"/>
      <w:pPr>
        <w:ind w:left="720" w:hanging="360"/>
      </w:pPr>
      <w:rPr>
        <w:rFonts w:ascii="Verdana" w:eastAsia="Calibri" w:hAnsi="Verdana"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1B6A63C8"/>
    <w:multiLevelType w:val="hybridMultilevel"/>
    <w:tmpl w:val="695E9B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1BA30200"/>
    <w:multiLevelType w:val="hybridMultilevel"/>
    <w:tmpl w:val="D9CE347C"/>
    <w:lvl w:ilvl="0" w:tplc="61F0D21A">
      <w:start w:val="1"/>
      <w:numFmt w:val="bullet"/>
      <w:lvlText w:val=""/>
      <w:lvlJc w:val="left"/>
      <w:pPr>
        <w:ind w:left="-76" w:hanging="284"/>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271A468F"/>
    <w:multiLevelType w:val="hybridMultilevel"/>
    <w:tmpl w:val="4266A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2A844741"/>
    <w:multiLevelType w:val="hybridMultilevel"/>
    <w:tmpl w:val="A52ABD26"/>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EF11A02"/>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31042535"/>
    <w:multiLevelType w:val="hybridMultilevel"/>
    <w:tmpl w:val="22907A18"/>
    <w:lvl w:ilvl="0" w:tplc="C3DAF7BA">
      <w:numFmt w:val="bullet"/>
      <w:lvlText w:val="-"/>
      <w:lvlJc w:val="left"/>
      <w:pPr>
        <w:ind w:left="360" w:hanging="360"/>
      </w:pPr>
      <w:rPr>
        <w:rFonts w:ascii="Verdana" w:eastAsia="Calibri" w:hAnsi="Verdana"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32AC2562"/>
    <w:multiLevelType w:val="hybridMultilevel"/>
    <w:tmpl w:val="79BC8842"/>
    <w:lvl w:ilvl="0" w:tplc="AE6E4544">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33191201"/>
    <w:multiLevelType w:val="hybridMultilevel"/>
    <w:tmpl w:val="719AAFBA"/>
    <w:lvl w:ilvl="0" w:tplc="7040DD54">
      <w:start w:val="1"/>
      <w:numFmt w:val="decimal"/>
      <w:lvlText w:val="%1."/>
      <w:lvlJc w:val="left"/>
      <w:pPr>
        <w:ind w:left="735" w:hanging="37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33E05908"/>
    <w:multiLevelType w:val="hybridMultilevel"/>
    <w:tmpl w:val="B30C7302"/>
    <w:lvl w:ilvl="0" w:tplc="C3DAF7BA">
      <w:numFmt w:val="bullet"/>
      <w:lvlText w:val="-"/>
      <w:lvlJc w:val="left"/>
      <w:pPr>
        <w:ind w:left="720" w:hanging="360"/>
      </w:pPr>
      <w:rPr>
        <w:rFonts w:ascii="Verdana" w:eastAsia="Calibri" w:hAnsi="Verdana"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3CFC44C3"/>
    <w:multiLevelType w:val="hybridMultilevel"/>
    <w:tmpl w:val="82B28158"/>
    <w:lvl w:ilvl="0" w:tplc="C3DAF7BA">
      <w:numFmt w:val="bullet"/>
      <w:lvlText w:val="-"/>
      <w:lvlJc w:val="left"/>
      <w:pPr>
        <w:ind w:left="720" w:hanging="360"/>
      </w:pPr>
      <w:rPr>
        <w:rFonts w:ascii="Verdana" w:eastAsia="Calibri" w:hAnsi="Verdana"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3D7C77EB"/>
    <w:multiLevelType w:val="hybridMultilevel"/>
    <w:tmpl w:val="80D6FEB8"/>
    <w:lvl w:ilvl="0" w:tplc="240C6506">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15:restartNumberingAfterBreak="0">
    <w:nsid w:val="3F0D1103"/>
    <w:multiLevelType w:val="hybridMultilevel"/>
    <w:tmpl w:val="15A6D0F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452B4E2F"/>
    <w:multiLevelType w:val="hybridMultilevel"/>
    <w:tmpl w:val="5CDE37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45700C94"/>
    <w:multiLevelType w:val="hybridMultilevel"/>
    <w:tmpl w:val="986024C0"/>
    <w:lvl w:ilvl="0" w:tplc="04130001">
      <w:start w:val="1"/>
      <w:numFmt w:val="bullet"/>
      <w:lvlText w:val=""/>
      <w:lvlJc w:val="left"/>
      <w:pPr>
        <w:ind w:left="1081" w:hanging="360"/>
      </w:pPr>
      <w:rPr>
        <w:rFonts w:ascii="Symbol" w:hAnsi="Symbol" w:hint="default"/>
      </w:rPr>
    </w:lvl>
    <w:lvl w:ilvl="1" w:tplc="04130003" w:tentative="1">
      <w:start w:val="1"/>
      <w:numFmt w:val="bullet"/>
      <w:lvlText w:val="o"/>
      <w:lvlJc w:val="left"/>
      <w:pPr>
        <w:ind w:left="1801" w:hanging="360"/>
      </w:pPr>
      <w:rPr>
        <w:rFonts w:ascii="Courier New" w:hAnsi="Courier New" w:cs="Courier New" w:hint="default"/>
      </w:rPr>
    </w:lvl>
    <w:lvl w:ilvl="2" w:tplc="04130005" w:tentative="1">
      <w:start w:val="1"/>
      <w:numFmt w:val="bullet"/>
      <w:lvlText w:val=""/>
      <w:lvlJc w:val="left"/>
      <w:pPr>
        <w:ind w:left="2521" w:hanging="360"/>
      </w:pPr>
      <w:rPr>
        <w:rFonts w:ascii="Wingdings" w:hAnsi="Wingdings" w:hint="default"/>
      </w:rPr>
    </w:lvl>
    <w:lvl w:ilvl="3" w:tplc="04130001" w:tentative="1">
      <w:start w:val="1"/>
      <w:numFmt w:val="bullet"/>
      <w:lvlText w:val=""/>
      <w:lvlJc w:val="left"/>
      <w:pPr>
        <w:ind w:left="3241" w:hanging="360"/>
      </w:pPr>
      <w:rPr>
        <w:rFonts w:ascii="Symbol" w:hAnsi="Symbol" w:hint="default"/>
      </w:rPr>
    </w:lvl>
    <w:lvl w:ilvl="4" w:tplc="04130003" w:tentative="1">
      <w:start w:val="1"/>
      <w:numFmt w:val="bullet"/>
      <w:lvlText w:val="o"/>
      <w:lvlJc w:val="left"/>
      <w:pPr>
        <w:ind w:left="3961" w:hanging="360"/>
      </w:pPr>
      <w:rPr>
        <w:rFonts w:ascii="Courier New" w:hAnsi="Courier New" w:cs="Courier New" w:hint="default"/>
      </w:rPr>
    </w:lvl>
    <w:lvl w:ilvl="5" w:tplc="04130005" w:tentative="1">
      <w:start w:val="1"/>
      <w:numFmt w:val="bullet"/>
      <w:pStyle w:val="Kop6"/>
      <w:lvlText w:val=""/>
      <w:lvlJc w:val="left"/>
      <w:pPr>
        <w:ind w:left="4681" w:hanging="360"/>
      </w:pPr>
      <w:rPr>
        <w:rFonts w:ascii="Wingdings" w:hAnsi="Wingdings" w:hint="default"/>
      </w:rPr>
    </w:lvl>
    <w:lvl w:ilvl="6" w:tplc="04130001" w:tentative="1">
      <w:start w:val="1"/>
      <w:numFmt w:val="bullet"/>
      <w:pStyle w:val="Kop7"/>
      <w:lvlText w:val=""/>
      <w:lvlJc w:val="left"/>
      <w:pPr>
        <w:ind w:left="5401" w:hanging="360"/>
      </w:pPr>
      <w:rPr>
        <w:rFonts w:ascii="Symbol" w:hAnsi="Symbol" w:hint="default"/>
      </w:rPr>
    </w:lvl>
    <w:lvl w:ilvl="7" w:tplc="04130003" w:tentative="1">
      <w:start w:val="1"/>
      <w:numFmt w:val="bullet"/>
      <w:pStyle w:val="Kop8"/>
      <w:lvlText w:val="o"/>
      <w:lvlJc w:val="left"/>
      <w:pPr>
        <w:ind w:left="6121" w:hanging="360"/>
      </w:pPr>
      <w:rPr>
        <w:rFonts w:ascii="Courier New" w:hAnsi="Courier New" w:cs="Courier New" w:hint="default"/>
      </w:rPr>
    </w:lvl>
    <w:lvl w:ilvl="8" w:tplc="04130005" w:tentative="1">
      <w:start w:val="1"/>
      <w:numFmt w:val="bullet"/>
      <w:pStyle w:val="Kop9"/>
      <w:lvlText w:val=""/>
      <w:lvlJc w:val="left"/>
      <w:pPr>
        <w:ind w:left="6841" w:hanging="360"/>
      </w:pPr>
      <w:rPr>
        <w:rFonts w:ascii="Wingdings" w:hAnsi="Wingdings" w:hint="default"/>
      </w:rPr>
    </w:lvl>
  </w:abstractNum>
  <w:abstractNum w:abstractNumId="38" w15:restartNumberingAfterBreak="0">
    <w:nsid w:val="45A74F7F"/>
    <w:multiLevelType w:val="hybridMultilevel"/>
    <w:tmpl w:val="F6EC40BA"/>
    <w:lvl w:ilvl="0" w:tplc="04130001">
      <w:start w:val="1"/>
      <w:numFmt w:val="bullet"/>
      <w:lvlText w:val=""/>
      <w:lvlJc w:val="left"/>
      <w:pPr>
        <w:ind w:left="513" w:hanging="171"/>
      </w:pPr>
      <w:rPr>
        <w:rFonts w:ascii="Symbol" w:hAnsi="Symbol" w:hint="default"/>
      </w:rPr>
    </w:lvl>
    <w:lvl w:ilvl="1" w:tplc="04130003">
      <w:start w:val="1"/>
      <w:numFmt w:val="bullet"/>
      <w:lvlText w:val="o"/>
      <w:lvlJc w:val="left"/>
      <w:pPr>
        <w:ind w:left="2227" w:hanging="360"/>
      </w:pPr>
      <w:rPr>
        <w:rFonts w:ascii="Courier New" w:hAnsi="Courier New" w:cs="Courier New" w:hint="default"/>
      </w:rPr>
    </w:lvl>
    <w:lvl w:ilvl="2" w:tplc="04130005" w:tentative="1">
      <w:start w:val="1"/>
      <w:numFmt w:val="bullet"/>
      <w:lvlText w:val=""/>
      <w:lvlJc w:val="left"/>
      <w:pPr>
        <w:ind w:left="2947" w:hanging="360"/>
      </w:pPr>
      <w:rPr>
        <w:rFonts w:ascii="Wingdings" w:hAnsi="Wingdings" w:hint="default"/>
      </w:rPr>
    </w:lvl>
    <w:lvl w:ilvl="3" w:tplc="04130001" w:tentative="1">
      <w:start w:val="1"/>
      <w:numFmt w:val="bullet"/>
      <w:lvlText w:val=""/>
      <w:lvlJc w:val="left"/>
      <w:pPr>
        <w:ind w:left="3667" w:hanging="360"/>
      </w:pPr>
      <w:rPr>
        <w:rFonts w:ascii="Symbol" w:hAnsi="Symbol" w:hint="default"/>
      </w:rPr>
    </w:lvl>
    <w:lvl w:ilvl="4" w:tplc="04130003" w:tentative="1">
      <w:start w:val="1"/>
      <w:numFmt w:val="bullet"/>
      <w:lvlText w:val="o"/>
      <w:lvlJc w:val="left"/>
      <w:pPr>
        <w:ind w:left="4387" w:hanging="360"/>
      </w:pPr>
      <w:rPr>
        <w:rFonts w:ascii="Courier New" w:hAnsi="Courier New" w:cs="Courier New" w:hint="default"/>
      </w:rPr>
    </w:lvl>
    <w:lvl w:ilvl="5" w:tplc="04130005" w:tentative="1">
      <w:start w:val="1"/>
      <w:numFmt w:val="bullet"/>
      <w:lvlText w:val=""/>
      <w:lvlJc w:val="left"/>
      <w:pPr>
        <w:ind w:left="5107" w:hanging="360"/>
      </w:pPr>
      <w:rPr>
        <w:rFonts w:ascii="Wingdings" w:hAnsi="Wingdings" w:hint="default"/>
      </w:rPr>
    </w:lvl>
    <w:lvl w:ilvl="6" w:tplc="04130001" w:tentative="1">
      <w:start w:val="1"/>
      <w:numFmt w:val="bullet"/>
      <w:lvlText w:val=""/>
      <w:lvlJc w:val="left"/>
      <w:pPr>
        <w:ind w:left="5827" w:hanging="360"/>
      </w:pPr>
      <w:rPr>
        <w:rFonts w:ascii="Symbol" w:hAnsi="Symbol" w:hint="default"/>
      </w:rPr>
    </w:lvl>
    <w:lvl w:ilvl="7" w:tplc="04130003" w:tentative="1">
      <w:start w:val="1"/>
      <w:numFmt w:val="bullet"/>
      <w:lvlText w:val="o"/>
      <w:lvlJc w:val="left"/>
      <w:pPr>
        <w:ind w:left="6547" w:hanging="360"/>
      </w:pPr>
      <w:rPr>
        <w:rFonts w:ascii="Courier New" w:hAnsi="Courier New" w:cs="Courier New" w:hint="default"/>
      </w:rPr>
    </w:lvl>
    <w:lvl w:ilvl="8" w:tplc="04130005" w:tentative="1">
      <w:start w:val="1"/>
      <w:numFmt w:val="bullet"/>
      <w:lvlText w:val=""/>
      <w:lvlJc w:val="left"/>
      <w:pPr>
        <w:ind w:left="7267" w:hanging="360"/>
      </w:pPr>
      <w:rPr>
        <w:rFonts w:ascii="Wingdings" w:hAnsi="Wingdings" w:hint="default"/>
      </w:rPr>
    </w:lvl>
  </w:abstractNum>
  <w:abstractNum w:abstractNumId="39" w15:restartNumberingAfterBreak="0">
    <w:nsid w:val="47485027"/>
    <w:multiLevelType w:val="hybridMultilevel"/>
    <w:tmpl w:val="3D1246E4"/>
    <w:lvl w:ilvl="0" w:tplc="AE6E4544">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4A421976"/>
    <w:multiLevelType w:val="hybridMultilevel"/>
    <w:tmpl w:val="00BECE12"/>
    <w:lvl w:ilvl="0" w:tplc="C3DAF7BA">
      <w:numFmt w:val="bullet"/>
      <w:lvlText w:val="-"/>
      <w:lvlJc w:val="left"/>
      <w:pPr>
        <w:ind w:left="360" w:hanging="360"/>
      </w:pPr>
      <w:rPr>
        <w:rFonts w:ascii="Verdana" w:eastAsia="Calibri" w:hAnsi="Verdana"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4A5F59E3"/>
    <w:multiLevelType w:val="hybridMultilevel"/>
    <w:tmpl w:val="E49255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C0C1BD9"/>
    <w:multiLevelType w:val="hybridMultilevel"/>
    <w:tmpl w:val="14709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006439D"/>
    <w:multiLevelType w:val="hybridMultilevel"/>
    <w:tmpl w:val="D86E78A4"/>
    <w:lvl w:ilvl="0" w:tplc="554A7812">
      <w:numFmt w:val="bullet"/>
      <w:lvlText w:val="-"/>
      <w:lvlJc w:val="left"/>
      <w:pPr>
        <w:ind w:left="360" w:hanging="360"/>
      </w:pPr>
      <w:rPr>
        <w:rFonts w:ascii="Calibri" w:eastAsia="Times New Roman" w:hAnsi="Calibri"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51630DF6"/>
    <w:multiLevelType w:val="hybridMultilevel"/>
    <w:tmpl w:val="56849BA2"/>
    <w:lvl w:ilvl="0" w:tplc="C3DAF7BA">
      <w:numFmt w:val="bullet"/>
      <w:lvlText w:val="-"/>
      <w:lvlJc w:val="left"/>
      <w:pPr>
        <w:ind w:left="360" w:hanging="360"/>
      </w:pPr>
      <w:rPr>
        <w:rFonts w:ascii="Verdana" w:eastAsia="Calibri" w:hAnsi="Verdana"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537F78DC"/>
    <w:multiLevelType w:val="hybridMultilevel"/>
    <w:tmpl w:val="E8BAE372"/>
    <w:lvl w:ilvl="0" w:tplc="2A60F2AC">
      <w:start w:val="1"/>
      <w:numFmt w:val="bullet"/>
      <w:lvlText w:val=""/>
      <w:lvlJc w:val="left"/>
      <w:pPr>
        <w:ind w:left="360" w:hanging="360"/>
      </w:pPr>
      <w:rPr>
        <w:rFonts w:ascii="Symbol" w:hAnsi="Symbol" w:hint="default"/>
      </w:rPr>
    </w:lvl>
    <w:lvl w:ilvl="1" w:tplc="55B2E3F2">
      <w:start w:val="1"/>
      <w:numFmt w:val="bullet"/>
      <w:lvlText w:val="o"/>
      <w:lvlJc w:val="left"/>
      <w:pPr>
        <w:ind w:left="1080" w:hanging="360"/>
      </w:pPr>
      <w:rPr>
        <w:rFonts w:ascii="Courier New" w:hAnsi="Courier New" w:hint="default"/>
      </w:rPr>
    </w:lvl>
    <w:lvl w:ilvl="2" w:tplc="703E9A30">
      <w:start w:val="1"/>
      <w:numFmt w:val="bullet"/>
      <w:lvlText w:val=""/>
      <w:lvlJc w:val="left"/>
      <w:pPr>
        <w:ind w:left="1800" w:hanging="360"/>
      </w:pPr>
      <w:rPr>
        <w:rFonts w:ascii="Wingdings" w:hAnsi="Wingdings" w:hint="default"/>
      </w:rPr>
    </w:lvl>
    <w:lvl w:ilvl="3" w:tplc="A88EBA5C">
      <w:start w:val="1"/>
      <w:numFmt w:val="bullet"/>
      <w:lvlText w:val=""/>
      <w:lvlJc w:val="left"/>
      <w:pPr>
        <w:ind w:left="2520" w:hanging="360"/>
      </w:pPr>
      <w:rPr>
        <w:rFonts w:ascii="Symbol" w:hAnsi="Symbol" w:hint="default"/>
      </w:rPr>
    </w:lvl>
    <w:lvl w:ilvl="4" w:tplc="D1AC708C">
      <w:start w:val="1"/>
      <w:numFmt w:val="bullet"/>
      <w:lvlText w:val="o"/>
      <w:lvlJc w:val="left"/>
      <w:pPr>
        <w:ind w:left="3240" w:hanging="360"/>
      </w:pPr>
      <w:rPr>
        <w:rFonts w:ascii="Courier New" w:hAnsi="Courier New" w:hint="default"/>
      </w:rPr>
    </w:lvl>
    <w:lvl w:ilvl="5" w:tplc="45041D62">
      <w:start w:val="1"/>
      <w:numFmt w:val="bullet"/>
      <w:lvlText w:val=""/>
      <w:lvlJc w:val="left"/>
      <w:pPr>
        <w:ind w:left="3960" w:hanging="360"/>
      </w:pPr>
      <w:rPr>
        <w:rFonts w:ascii="Wingdings" w:hAnsi="Wingdings" w:hint="default"/>
      </w:rPr>
    </w:lvl>
    <w:lvl w:ilvl="6" w:tplc="BF0EFB80">
      <w:start w:val="1"/>
      <w:numFmt w:val="bullet"/>
      <w:lvlText w:val=""/>
      <w:lvlJc w:val="left"/>
      <w:pPr>
        <w:ind w:left="4680" w:hanging="360"/>
      </w:pPr>
      <w:rPr>
        <w:rFonts w:ascii="Symbol" w:hAnsi="Symbol" w:hint="default"/>
      </w:rPr>
    </w:lvl>
    <w:lvl w:ilvl="7" w:tplc="04E4142A">
      <w:start w:val="1"/>
      <w:numFmt w:val="bullet"/>
      <w:lvlText w:val="o"/>
      <w:lvlJc w:val="left"/>
      <w:pPr>
        <w:ind w:left="5400" w:hanging="360"/>
      </w:pPr>
      <w:rPr>
        <w:rFonts w:ascii="Courier New" w:hAnsi="Courier New" w:hint="default"/>
      </w:rPr>
    </w:lvl>
    <w:lvl w:ilvl="8" w:tplc="F7D2CAF0">
      <w:start w:val="1"/>
      <w:numFmt w:val="bullet"/>
      <w:lvlText w:val=""/>
      <w:lvlJc w:val="left"/>
      <w:pPr>
        <w:ind w:left="6120" w:hanging="360"/>
      </w:pPr>
      <w:rPr>
        <w:rFonts w:ascii="Wingdings" w:hAnsi="Wingdings" w:hint="default"/>
      </w:rPr>
    </w:lvl>
  </w:abstractNum>
  <w:abstractNum w:abstractNumId="46" w15:restartNumberingAfterBreak="0">
    <w:nsid w:val="55EA3172"/>
    <w:multiLevelType w:val="hybridMultilevel"/>
    <w:tmpl w:val="1C5A0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57675A85"/>
    <w:multiLevelType w:val="hybridMultilevel"/>
    <w:tmpl w:val="E5E03EAC"/>
    <w:lvl w:ilvl="0" w:tplc="C3DAF7BA">
      <w:numFmt w:val="bullet"/>
      <w:lvlText w:val="-"/>
      <w:lvlJc w:val="left"/>
      <w:pPr>
        <w:ind w:left="720" w:hanging="360"/>
      </w:pPr>
      <w:rPr>
        <w:rFonts w:ascii="Verdana" w:eastAsia="Calibri" w:hAnsi="Verdana"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581E317E"/>
    <w:multiLevelType w:val="hybridMultilevel"/>
    <w:tmpl w:val="BF2222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9" w15:restartNumberingAfterBreak="0">
    <w:nsid w:val="58FD1895"/>
    <w:multiLevelType w:val="hybridMultilevel"/>
    <w:tmpl w:val="99CCB5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95C54B4"/>
    <w:multiLevelType w:val="hybridMultilevel"/>
    <w:tmpl w:val="496E5E0C"/>
    <w:lvl w:ilvl="0" w:tplc="C3DAF7BA">
      <w:numFmt w:val="bullet"/>
      <w:lvlText w:val="-"/>
      <w:lvlJc w:val="left"/>
      <w:pPr>
        <w:ind w:left="360" w:hanging="360"/>
      </w:pPr>
      <w:rPr>
        <w:rFonts w:ascii="Verdana" w:eastAsia="Calibri" w:hAnsi="Verdana" w:cs="Courier New" w:hint="default"/>
      </w:r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1" w15:restartNumberingAfterBreak="0">
    <w:nsid w:val="5B034340"/>
    <w:multiLevelType w:val="hybridMultilevel"/>
    <w:tmpl w:val="45E820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0" w:hanging="360"/>
      </w:pPr>
      <w:rPr>
        <w:rFonts w:ascii="Courier New" w:hAnsi="Courier New" w:cs="Courier New" w:hint="default"/>
      </w:rPr>
    </w:lvl>
    <w:lvl w:ilvl="2" w:tplc="04130005" w:tentative="1">
      <w:start w:val="1"/>
      <w:numFmt w:val="bullet"/>
      <w:lvlText w:val=""/>
      <w:lvlJc w:val="left"/>
      <w:pPr>
        <w:ind w:left="720" w:hanging="360"/>
      </w:pPr>
      <w:rPr>
        <w:rFonts w:ascii="Wingdings" w:hAnsi="Wingdings" w:hint="default"/>
      </w:rPr>
    </w:lvl>
    <w:lvl w:ilvl="3" w:tplc="04130001" w:tentative="1">
      <w:start w:val="1"/>
      <w:numFmt w:val="bullet"/>
      <w:lvlText w:val=""/>
      <w:lvlJc w:val="left"/>
      <w:pPr>
        <w:ind w:left="1440" w:hanging="360"/>
      </w:pPr>
      <w:rPr>
        <w:rFonts w:ascii="Symbol" w:hAnsi="Symbol" w:hint="default"/>
      </w:rPr>
    </w:lvl>
    <w:lvl w:ilvl="4" w:tplc="04130003" w:tentative="1">
      <w:start w:val="1"/>
      <w:numFmt w:val="bullet"/>
      <w:lvlText w:val="o"/>
      <w:lvlJc w:val="left"/>
      <w:pPr>
        <w:ind w:left="2160" w:hanging="360"/>
      </w:pPr>
      <w:rPr>
        <w:rFonts w:ascii="Courier New" w:hAnsi="Courier New" w:cs="Courier New" w:hint="default"/>
      </w:rPr>
    </w:lvl>
    <w:lvl w:ilvl="5" w:tplc="04130005" w:tentative="1">
      <w:start w:val="1"/>
      <w:numFmt w:val="bullet"/>
      <w:lvlText w:val=""/>
      <w:lvlJc w:val="left"/>
      <w:pPr>
        <w:ind w:left="2880" w:hanging="360"/>
      </w:pPr>
      <w:rPr>
        <w:rFonts w:ascii="Wingdings" w:hAnsi="Wingdings" w:hint="default"/>
      </w:rPr>
    </w:lvl>
    <w:lvl w:ilvl="6" w:tplc="04130001" w:tentative="1">
      <w:start w:val="1"/>
      <w:numFmt w:val="bullet"/>
      <w:lvlText w:val=""/>
      <w:lvlJc w:val="left"/>
      <w:pPr>
        <w:ind w:left="3600" w:hanging="360"/>
      </w:pPr>
      <w:rPr>
        <w:rFonts w:ascii="Symbol" w:hAnsi="Symbol" w:hint="default"/>
      </w:rPr>
    </w:lvl>
    <w:lvl w:ilvl="7" w:tplc="04130003" w:tentative="1">
      <w:start w:val="1"/>
      <w:numFmt w:val="bullet"/>
      <w:lvlText w:val="o"/>
      <w:lvlJc w:val="left"/>
      <w:pPr>
        <w:ind w:left="4320" w:hanging="360"/>
      </w:pPr>
      <w:rPr>
        <w:rFonts w:ascii="Courier New" w:hAnsi="Courier New" w:cs="Courier New" w:hint="default"/>
      </w:rPr>
    </w:lvl>
    <w:lvl w:ilvl="8" w:tplc="04130005" w:tentative="1">
      <w:start w:val="1"/>
      <w:numFmt w:val="bullet"/>
      <w:lvlText w:val=""/>
      <w:lvlJc w:val="left"/>
      <w:pPr>
        <w:ind w:left="5040" w:hanging="360"/>
      </w:pPr>
      <w:rPr>
        <w:rFonts w:ascii="Wingdings" w:hAnsi="Wingdings" w:hint="default"/>
      </w:rPr>
    </w:lvl>
  </w:abstractNum>
  <w:abstractNum w:abstractNumId="52" w15:restartNumberingAfterBreak="0">
    <w:nsid w:val="604C05E2"/>
    <w:multiLevelType w:val="hybridMultilevel"/>
    <w:tmpl w:val="9E7691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3" w15:restartNumberingAfterBreak="0">
    <w:nsid w:val="60934156"/>
    <w:multiLevelType w:val="hybridMultilevel"/>
    <w:tmpl w:val="829AC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1497E94"/>
    <w:multiLevelType w:val="hybridMultilevel"/>
    <w:tmpl w:val="8A30DAD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5" w15:restartNumberingAfterBreak="0">
    <w:nsid w:val="622E43E6"/>
    <w:multiLevelType w:val="hybridMultilevel"/>
    <w:tmpl w:val="22B280E8"/>
    <w:lvl w:ilvl="0" w:tplc="C3DAF7BA">
      <w:numFmt w:val="bullet"/>
      <w:lvlText w:val="-"/>
      <w:lvlJc w:val="left"/>
      <w:pPr>
        <w:ind w:left="360" w:hanging="360"/>
      </w:pPr>
      <w:rPr>
        <w:rFonts w:ascii="Verdana" w:eastAsia="Calibri" w:hAnsi="Verdana" w:cs="Courier New" w:hint="default"/>
      </w:rPr>
    </w:lvl>
    <w:lvl w:ilvl="1" w:tplc="55B2E3F2">
      <w:start w:val="1"/>
      <w:numFmt w:val="bullet"/>
      <w:lvlText w:val="o"/>
      <w:lvlJc w:val="left"/>
      <w:pPr>
        <w:ind w:left="1080" w:hanging="360"/>
      </w:pPr>
      <w:rPr>
        <w:rFonts w:ascii="Courier New" w:hAnsi="Courier New" w:hint="default"/>
      </w:rPr>
    </w:lvl>
    <w:lvl w:ilvl="2" w:tplc="703E9A30">
      <w:start w:val="1"/>
      <w:numFmt w:val="bullet"/>
      <w:lvlText w:val=""/>
      <w:lvlJc w:val="left"/>
      <w:pPr>
        <w:ind w:left="1800" w:hanging="360"/>
      </w:pPr>
      <w:rPr>
        <w:rFonts w:ascii="Wingdings" w:hAnsi="Wingdings" w:hint="default"/>
      </w:rPr>
    </w:lvl>
    <w:lvl w:ilvl="3" w:tplc="A88EBA5C">
      <w:start w:val="1"/>
      <w:numFmt w:val="bullet"/>
      <w:lvlText w:val=""/>
      <w:lvlJc w:val="left"/>
      <w:pPr>
        <w:ind w:left="2520" w:hanging="360"/>
      </w:pPr>
      <w:rPr>
        <w:rFonts w:ascii="Symbol" w:hAnsi="Symbol" w:hint="default"/>
      </w:rPr>
    </w:lvl>
    <w:lvl w:ilvl="4" w:tplc="D1AC708C">
      <w:start w:val="1"/>
      <w:numFmt w:val="bullet"/>
      <w:lvlText w:val="o"/>
      <w:lvlJc w:val="left"/>
      <w:pPr>
        <w:ind w:left="3240" w:hanging="360"/>
      </w:pPr>
      <w:rPr>
        <w:rFonts w:ascii="Courier New" w:hAnsi="Courier New" w:hint="default"/>
      </w:rPr>
    </w:lvl>
    <w:lvl w:ilvl="5" w:tplc="45041D62">
      <w:start w:val="1"/>
      <w:numFmt w:val="bullet"/>
      <w:lvlText w:val=""/>
      <w:lvlJc w:val="left"/>
      <w:pPr>
        <w:ind w:left="3960" w:hanging="360"/>
      </w:pPr>
      <w:rPr>
        <w:rFonts w:ascii="Wingdings" w:hAnsi="Wingdings" w:hint="default"/>
      </w:rPr>
    </w:lvl>
    <w:lvl w:ilvl="6" w:tplc="BF0EFB80">
      <w:start w:val="1"/>
      <w:numFmt w:val="bullet"/>
      <w:lvlText w:val=""/>
      <w:lvlJc w:val="left"/>
      <w:pPr>
        <w:ind w:left="4680" w:hanging="360"/>
      </w:pPr>
      <w:rPr>
        <w:rFonts w:ascii="Symbol" w:hAnsi="Symbol" w:hint="default"/>
      </w:rPr>
    </w:lvl>
    <w:lvl w:ilvl="7" w:tplc="04E4142A">
      <w:start w:val="1"/>
      <w:numFmt w:val="bullet"/>
      <w:lvlText w:val="o"/>
      <w:lvlJc w:val="left"/>
      <w:pPr>
        <w:ind w:left="5400" w:hanging="360"/>
      </w:pPr>
      <w:rPr>
        <w:rFonts w:ascii="Courier New" w:hAnsi="Courier New" w:hint="default"/>
      </w:rPr>
    </w:lvl>
    <w:lvl w:ilvl="8" w:tplc="F7D2CAF0">
      <w:start w:val="1"/>
      <w:numFmt w:val="bullet"/>
      <w:lvlText w:val=""/>
      <w:lvlJc w:val="left"/>
      <w:pPr>
        <w:ind w:left="6120" w:hanging="360"/>
      </w:pPr>
      <w:rPr>
        <w:rFonts w:ascii="Wingdings" w:hAnsi="Wingdings" w:hint="default"/>
      </w:rPr>
    </w:lvl>
  </w:abstractNum>
  <w:abstractNum w:abstractNumId="56" w15:restartNumberingAfterBreak="0">
    <w:nsid w:val="66A2173D"/>
    <w:multiLevelType w:val="hybridMultilevel"/>
    <w:tmpl w:val="23B4F176"/>
    <w:lvl w:ilvl="0" w:tplc="3ECEEEBC">
      <w:numFmt w:val="bullet"/>
      <w:lvlText w:val="-"/>
      <w:lvlJc w:val="left"/>
      <w:pPr>
        <w:ind w:left="340" w:hanging="34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6E96300D"/>
    <w:multiLevelType w:val="hybridMultilevel"/>
    <w:tmpl w:val="28FA5EC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8" w15:restartNumberingAfterBreak="0">
    <w:nsid w:val="6EC67CA3"/>
    <w:multiLevelType w:val="hybridMultilevel"/>
    <w:tmpl w:val="AC1647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9" w15:restartNumberingAfterBreak="0">
    <w:nsid w:val="6F3179E7"/>
    <w:multiLevelType w:val="hybridMultilevel"/>
    <w:tmpl w:val="E48EC6D2"/>
    <w:lvl w:ilvl="0" w:tplc="C3DAF7BA">
      <w:numFmt w:val="bullet"/>
      <w:lvlText w:val="-"/>
      <w:lvlJc w:val="left"/>
      <w:pPr>
        <w:ind w:left="360" w:hanging="360"/>
      </w:pPr>
      <w:rPr>
        <w:rFonts w:ascii="Verdana" w:eastAsia="Calibri" w:hAnsi="Verdana"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0" w15:restartNumberingAfterBreak="0">
    <w:nsid w:val="74CF005F"/>
    <w:multiLevelType w:val="hybridMultilevel"/>
    <w:tmpl w:val="5A0CE910"/>
    <w:lvl w:ilvl="0" w:tplc="91561BC2">
      <w:numFmt w:val="bullet"/>
      <w:lvlText w:val="-"/>
      <w:lvlJc w:val="left"/>
      <w:pPr>
        <w:ind w:left="340" w:hanging="34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779F5B8D"/>
    <w:multiLevelType w:val="hybridMultilevel"/>
    <w:tmpl w:val="65D06B32"/>
    <w:lvl w:ilvl="0" w:tplc="A3E4E0B0">
      <w:start w:val="1"/>
      <w:numFmt w:val="bullet"/>
      <w:lvlText w:val=""/>
      <w:lvlJc w:val="left"/>
      <w:pPr>
        <w:ind w:left="284" w:hanging="284"/>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2" w15:restartNumberingAfterBreak="0">
    <w:nsid w:val="78C85A0A"/>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15:restartNumberingAfterBreak="0">
    <w:nsid w:val="79E22992"/>
    <w:multiLevelType w:val="multilevel"/>
    <w:tmpl w:val="04130023"/>
    <w:styleLink w:val="Artikelsectie"/>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4" w15:restartNumberingAfterBreak="0">
    <w:nsid w:val="7BD73F54"/>
    <w:multiLevelType w:val="hybridMultilevel"/>
    <w:tmpl w:val="5EB6FD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5" w15:restartNumberingAfterBreak="0">
    <w:nsid w:val="7CFD46D0"/>
    <w:multiLevelType w:val="multilevel"/>
    <w:tmpl w:val="8C341432"/>
    <w:lvl w:ilvl="0">
      <w:start w:val="1"/>
      <w:numFmt w:val="decimal"/>
      <w:lvlText w:val="%1."/>
      <w:lvlJc w:val="left"/>
      <w:pPr>
        <w:ind w:left="420" w:hanging="420"/>
      </w:pPr>
      <w:rPr>
        <w:rFonts w:hint="default"/>
      </w:rPr>
    </w:lvl>
    <w:lvl w:ilvl="1">
      <w:start w:val="1"/>
      <w:numFmt w:val="decimal"/>
      <w:pStyle w:val="Tussenkopmetnummers"/>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D2F5A5E"/>
    <w:multiLevelType w:val="hybridMultilevel"/>
    <w:tmpl w:val="2F28672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7" w15:restartNumberingAfterBreak="0">
    <w:nsid w:val="7DB0225A"/>
    <w:multiLevelType w:val="hybridMultilevel"/>
    <w:tmpl w:val="380470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7"/>
  </w:num>
  <w:num w:numId="2">
    <w:abstractNumId w:val="65"/>
  </w:num>
  <w:num w:numId="3">
    <w:abstractNumId w:val="44"/>
  </w:num>
  <w:num w:numId="4">
    <w:abstractNumId w:val="3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8"/>
  </w:num>
  <w:num w:numId="16">
    <w:abstractNumId w:val="62"/>
  </w:num>
  <w:num w:numId="17">
    <w:abstractNumId w:val="63"/>
  </w:num>
  <w:num w:numId="18">
    <w:abstractNumId w:val="53"/>
  </w:num>
  <w:num w:numId="19">
    <w:abstractNumId w:val="16"/>
  </w:num>
  <w:num w:numId="20">
    <w:abstractNumId w:val="36"/>
  </w:num>
  <w:num w:numId="21">
    <w:abstractNumId w:val="54"/>
  </w:num>
  <w:num w:numId="22">
    <w:abstractNumId w:val="24"/>
  </w:num>
  <w:num w:numId="23">
    <w:abstractNumId w:val="51"/>
  </w:num>
  <w:num w:numId="24">
    <w:abstractNumId w:val="48"/>
  </w:num>
  <w:num w:numId="25">
    <w:abstractNumId w:val="46"/>
  </w:num>
  <w:num w:numId="26">
    <w:abstractNumId w:val="26"/>
  </w:num>
  <w:num w:numId="27">
    <w:abstractNumId w:val="18"/>
  </w:num>
  <w:num w:numId="28">
    <w:abstractNumId w:val="66"/>
  </w:num>
  <w:num w:numId="29">
    <w:abstractNumId w:val="17"/>
  </w:num>
  <w:num w:numId="30">
    <w:abstractNumId w:val="13"/>
  </w:num>
  <w:num w:numId="31">
    <w:abstractNumId w:val="67"/>
  </w:num>
  <w:num w:numId="32">
    <w:abstractNumId w:val="22"/>
  </w:num>
  <w:num w:numId="33">
    <w:abstractNumId w:val="35"/>
  </w:num>
  <w:num w:numId="34">
    <w:abstractNumId w:val="49"/>
  </w:num>
  <w:num w:numId="35">
    <w:abstractNumId w:val="42"/>
  </w:num>
  <w:num w:numId="36">
    <w:abstractNumId w:val="41"/>
  </w:num>
  <w:num w:numId="37">
    <w:abstractNumId w:val="57"/>
  </w:num>
  <w:num w:numId="38">
    <w:abstractNumId w:val="27"/>
  </w:num>
  <w:num w:numId="39">
    <w:abstractNumId w:val="34"/>
  </w:num>
  <w:num w:numId="40">
    <w:abstractNumId w:val="61"/>
  </w:num>
  <w:num w:numId="41">
    <w:abstractNumId w:val="52"/>
  </w:num>
  <w:num w:numId="42">
    <w:abstractNumId w:val="39"/>
  </w:num>
  <w:num w:numId="43">
    <w:abstractNumId w:val="21"/>
  </w:num>
  <w:num w:numId="44">
    <w:abstractNumId w:val="25"/>
  </w:num>
  <w:num w:numId="45">
    <w:abstractNumId w:val="56"/>
  </w:num>
  <w:num w:numId="46">
    <w:abstractNumId w:val="60"/>
  </w:num>
  <w:num w:numId="47">
    <w:abstractNumId w:val="45"/>
  </w:num>
  <w:num w:numId="48">
    <w:abstractNumId w:val="43"/>
  </w:num>
  <w:num w:numId="49">
    <w:abstractNumId w:val="11"/>
  </w:num>
  <w:num w:numId="50">
    <w:abstractNumId w:val="20"/>
  </w:num>
  <w:num w:numId="51">
    <w:abstractNumId w:val="50"/>
  </w:num>
  <w:num w:numId="52">
    <w:abstractNumId w:val="29"/>
  </w:num>
  <w:num w:numId="53">
    <w:abstractNumId w:val="40"/>
  </w:num>
  <w:num w:numId="54">
    <w:abstractNumId w:val="38"/>
  </w:num>
  <w:num w:numId="55">
    <w:abstractNumId w:val="10"/>
  </w:num>
  <w:num w:numId="56">
    <w:abstractNumId w:val="23"/>
  </w:num>
  <w:num w:numId="57">
    <w:abstractNumId w:val="55"/>
  </w:num>
  <w:num w:numId="58">
    <w:abstractNumId w:val="59"/>
  </w:num>
  <w:num w:numId="59">
    <w:abstractNumId w:val="14"/>
  </w:num>
  <w:num w:numId="60">
    <w:abstractNumId w:val="15"/>
  </w:num>
  <w:num w:numId="61">
    <w:abstractNumId w:val="58"/>
  </w:num>
  <w:num w:numId="62">
    <w:abstractNumId w:val="64"/>
  </w:num>
  <w:num w:numId="63">
    <w:abstractNumId w:val="31"/>
  </w:num>
  <w:num w:numId="64">
    <w:abstractNumId w:val="47"/>
  </w:num>
  <w:num w:numId="65">
    <w:abstractNumId w:val="33"/>
  </w:num>
  <w:num w:numId="66">
    <w:abstractNumId w:val="32"/>
  </w:num>
  <w:num w:numId="67">
    <w:abstractNumId w:val="19"/>
  </w:num>
  <w:num w:numId="68">
    <w:abstractNumId w:val="1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531"/>
    <w:rsid w:val="000012A6"/>
    <w:rsid w:val="0000164A"/>
    <w:rsid w:val="00006BE8"/>
    <w:rsid w:val="00006DAC"/>
    <w:rsid w:val="000078B3"/>
    <w:rsid w:val="00007CC8"/>
    <w:rsid w:val="00010510"/>
    <w:rsid w:val="0001460B"/>
    <w:rsid w:val="00016334"/>
    <w:rsid w:val="00020064"/>
    <w:rsid w:val="00020611"/>
    <w:rsid w:val="00020F3A"/>
    <w:rsid w:val="00021192"/>
    <w:rsid w:val="00021F46"/>
    <w:rsid w:val="00022A2A"/>
    <w:rsid w:val="00026D4B"/>
    <w:rsid w:val="00030C0B"/>
    <w:rsid w:val="00032AEC"/>
    <w:rsid w:val="0003422A"/>
    <w:rsid w:val="00034DA1"/>
    <w:rsid w:val="00034F22"/>
    <w:rsid w:val="00035F12"/>
    <w:rsid w:val="000371BA"/>
    <w:rsid w:val="00041685"/>
    <w:rsid w:val="00045743"/>
    <w:rsid w:val="00046F02"/>
    <w:rsid w:val="00052F4F"/>
    <w:rsid w:val="00053AD0"/>
    <w:rsid w:val="00054183"/>
    <w:rsid w:val="000608CE"/>
    <w:rsid w:val="000624E6"/>
    <w:rsid w:val="00062AC9"/>
    <w:rsid w:val="00064FBF"/>
    <w:rsid w:val="00067E9A"/>
    <w:rsid w:val="00071AA8"/>
    <w:rsid w:val="00072D7A"/>
    <w:rsid w:val="000730AA"/>
    <w:rsid w:val="000753C1"/>
    <w:rsid w:val="00075EA2"/>
    <w:rsid w:val="000802E3"/>
    <w:rsid w:val="000811BA"/>
    <w:rsid w:val="00082275"/>
    <w:rsid w:val="00084260"/>
    <w:rsid w:val="00086F0E"/>
    <w:rsid w:val="00091201"/>
    <w:rsid w:val="0009162C"/>
    <w:rsid w:val="00097D64"/>
    <w:rsid w:val="000A0496"/>
    <w:rsid w:val="000A139C"/>
    <w:rsid w:val="000A174E"/>
    <w:rsid w:val="000A2424"/>
    <w:rsid w:val="000A63D0"/>
    <w:rsid w:val="000A6B36"/>
    <w:rsid w:val="000A75ED"/>
    <w:rsid w:val="000A7A42"/>
    <w:rsid w:val="000B3F77"/>
    <w:rsid w:val="000B44B8"/>
    <w:rsid w:val="000B61CB"/>
    <w:rsid w:val="000B72F0"/>
    <w:rsid w:val="000C05C6"/>
    <w:rsid w:val="000C098C"/>
    <w:rsid w:val="000C0F3E"/>
    <w:rsid w:val="000C23B8"/>
    <w:rsid w:val="000C28CE"/>
    <w:rsid w:val="000C4BF5"/>
    <w:rsid w:val="000C5066"/>
    <w:rsid w:val="000C5D9B"/>
    <w:rsid w:val="000D0841"/>
    <w:rsid w:val="000D2168"/>
    <w:rsid w:val="000D413F"/>
    <w:rsid w:val="000D5DFD"/>
    <w:rsid w:val="000D63DC"/>
    <w:rsid w:val="000E1145"/>
    <w:rsid w:val="000E2D6F"/>
    <w:rsid w:val="000E519F"/>
    <w:rsid w:val="000E74A4"/>
    <w:rsid w:val="000E7C6E"/>
    <w:rsid w:val="000F1F61"/>
    <w:rsid w:val="000F5F31"/>
    <w:rsid w:val="000F6283"/>
    <w:rsid w:val="001004B6"/>
    <w:rsid w:val="00100781"/>
    <w:rsid w:val="001014AE"/>
    <w:rsid w:val="0010254C"/>
    <w:rsid w:val="00102D94"/>
    <w:rsid w:val="00102E88"/>
    <w:rsid w:val="0010312D"/>
    <w:rsid w:val="00103793"/>
    <w:rsid w:val="0011152D"/>
    <w:rsid w:val="00112672"/>
    <w:rsid w:val="0011290A"/>
    <w:rsid w:val="00112A9E"/>
    <w:rsid w:val="0011395B"/>
    <w:rsid w:val="001139DE"/>
    <w:rsid w:val="00115138"/>
    <w:rsid w:val="00116D97"/>
    <w:rsid w:val="00116E04"/>
    <w:rsid w:val="0011726D"/>
    <w:rsid w:val="001174DE"/>
    <w:rsid w:val="001211EA"/>
    <w:rsid w:val="00124246"/>
    <w:rsid w:val="00124CB0"/>
    <w:rsid w:val="001270FE"/>
    <w:rsid w:val="001323C5"/>
    <w:rsid w:val="00134E78"/>
    <w:rsid w:val="00137DFE"/>
    <w:rsid w:val="00140919"/>
    <w:rsid w:val="00141963"/>
    <w:rsid w:val="00145F7C"/>
    <w:rsid w:val="00146322"/>
    <w:rsid w:val="00150039"/>
    <w:rsid w:val="001554B7"/>
    <w:rsid w:val="00157699"/>
    <w:rsid w:val="00160210"/>
    <w:rsid w:val="00161688"/>
    <w:rsid w:val="001622B0"/>
    <w:rsid w:val="00162AD0"/>
    <w:rsid w:val="00163740"/>
    <w:rsid w:val="00163CF1"/>
    <w:rsid w:val="00165AEF"/>
    <w:rsid w:val="0016602B"/>
    <w:rsid w:val="0016615D"/>
    <w:rsid w:val="0016675D"/>
    <w:rsid w:val="0017083D"/>
    <w:rsid w:val="00171403"/>
    <w:rsid w:val="001720B2"/>
    <w:rsid w:val="00172E42"/>
    <w:rsid w:val="00174236"/>
    <w:rsid w:val="00174B60"/>
    <w:rsid w:val="00182A2C"/>
    <w:rsid w:val="00182B43"/>
    <w:rsid w:val="00182EFC"/>
    <w:rsid w:val="00184958"/>
    <w:rsid w:val="0018554E"/>
    <w:rsid w:val="00185A94"/>
    <w:rsid w:val="001874EF"/>
    <w:rsid w:val="00192FF4"/>
    <w:rsid w:val="001930F0"/>
    <w:rsid w:val="00193423"/>
    <w:rsid w:val="00194FCC"/>
    <w:rsid w:val="00196203"/>
    <w:rsid w:val="001A681C"/>
    <w:rsid w:val="001A7856"/>
    <w:rsid w:val="001B7EE3"/>
    <w:rsid w:val="001C1084"/>
    <w:rsid w:val="001C1DFD"/>
    <w:rsid w:val="001C20AE"/>
    <w:rsid w:val="001C2B1B"/>
    <w:rsid w:val="001C3AC4"/>
    <w:rsid w:val="001C45D7"/>
    <w:rsid w:val="001C4602"/>
    <w:rsid w:val="001C7344"/>
    <w:rsid w:val="001D26FF"/>
    <w:rsid w:val="001D4C70"/>
    <w:rsid w:val="001E12FB"/>
    <w:rsid w:val="001E2E7F"/>
    <w:rsid w:val="001E589A"/>
    <w:rsid w:val="001F1386"/>
    <w:rsid w:val="001F1C1B"/>
    <w:rsid w:val="001F7A44"/>
    <w:rsid w:val="00203767"/>
    <w:rsid w:val="00204419"/>
    <w:rsid w:val="00204B57"/>
    <w:rsid w:val="00205C23"/>
    <w:rsid w:val="002073AF"/>
    <w:rsid w:val="00211CFB"/>
    <w:rsid w:val="00212879"/>
    <w:rsid w:val="00213622"/>
    <w:rsid w:val="00215600"/>
    <w:rsid w:val="00217B49"/>
    <w:rsid w:val="00220E88"/>
    <w:rsid w:val="00220FA2"/>
    <w:rsid w:val="002230B7"/>
    <w:rsid w:val="00224486"/>
    <w:rsid w:val="002247CA"/>
    <w:rsid w:val="00225825"/>
    <w:rsid w:val="00232805"/>
    <w:rsid w:val="00234BC9"/>
    <w:rsid w:val="00234DBF"/>
    <w:rsid w:val="00237438"/>
    <w:rsid w:val="00240156"/>
    <w:rsid w:val="00240952"/>
    <w:rsid w:val="00242BF9"/>
    <w:rsid w:val="00245D6D"/>
    <w:rsid w:val="0024663C"/>
    <w:rsid w:val="002501A8"/>
    <w:rsid w:val="00251FD8"/>
    <w:rsid w:val="002520D7"/>
    <w:rsid w:val="00252611"/>
    <w:rsid w:val="00252D5D"/>
    <w:rsid w:val="00256785"/>
    <w:rsid w:val="0026209D"/>
    <w:rsid w:val="0026237F"/>
    <w:rsid w:val="00262D46"/>
    <w:rsid w:val="002631C2"/>
    <w:rsid w:val="00266C42"/>
    <w:rsid w:val="00267163"/>
    <w:rsid w:val="0027061B"/>
    <w:rsid w:val="00270B61"/>
    <w:rsid w:val="00272090"/>
    <w:rsid w:val="002722B4"/>
    <w:rsid w:val="00273165"/>
    <w:rsid w:val="002746D1"/>
    <w:rsid w:val="002749EA"/>
    <w:rsid w:val="00275E94"/>
    <w:rsid w:val="00283E9A"/>
    <w:rsid w:val="00283F51"/>
    <w:rsid w:val="00284454"/>
    <w:rsid w:val="00286C05"/>
    <w:rsid w:val="00287050"/>
    <w:rsid w:val="00287811"/>
    <w:rsid w:val="00290133"/>
    <w:rsid w:val="0029141C"/>
    <w:rsid w:val="00293B0F"/>
    <w:rsid w:val="0029494C"/>
    <w:rsid w:val="002962E8"/>
    <w:rsid w:val="00297456"/>
    <w:rsid w:val="002A08B2"/>
    <w:rsid w:val="002A146A"/>
    <w:rsid w:val="002A40E4"/>
    <w:rsid w:val="002A5566"/>
    <w:rsid w:val="002B0819"/>
    <w:rsid w:val="002B54A4"/>
    <w:rsid w:val="002B6E69"/>
    <w:rsid w:val="002D7233"/>
    <w:rsid w:val="002D7BB6"/>
    <w:rsid w:val="002E04DF"/>
    <w:rsid w:val="002E2CA2"/>
    <w:rsid w:val="002E62A9"/>
    <w:rsid w:val="002E6A98"/>
    <w:rsid w:val="002F0BE2"/>
    <w:rsid w:val="002F22E7"/>
    <w:rsid w:val="002F4103"/>
    <w:rsid w:val="002F6367"/>
    <w:rsid w:val="002F6C55"/>
    <w:rsid w:val="00301668"/>
    <w:rsid w:val="00301EB0"/>
    <w:rsid w:val="003024BE"/>
    <w:rsid w:val="00303A7A"/>
    <w:rsid w:val="00304296"/>
    <w:rsid w:val="00307707"/>
    <w:rsid w:val="00307E92"/>
    <w:rsid w:val="00310710"/>
    <w:rsid w:val="00312C49"/>
    <w:rsid w:val="0031503B"/>
    <w:rsid w:val="00320DAB"/>
    <w:rsid w:val="00323DF7"/>
    <w:rsid w:val="00327713"/>
    <w:rsid w:val="00331CD1"/>
    <w:rsid w:val="00331FA0"/>
    <w:rsid w:val="00335A43"/>
    <w:rsid w:val="0033683D"/>
    <w:rsid w:val="00336B39"/>
    <w:rsid w:val="00336BDE"/>
    <w:rsid w:val="00342D6B"/>
    <w:rsid w:val="00343574"/>
    <w:rsid w:val="0034775E"/>
    <w:rsid w:val="00352783"/>
    <w:rsid w:val="003555D2"/>
    <w:rsid w:val="00355CC5"/>
    <w:rsid w:val="00361814"/>
    <w:rsid w:val="0036371C"/>
    <w:rsid w:val="003641B4"/>
    <w:rsid w:val="00365C5A"/>
    <w:rsid w:val="00370386"/>
    <w:rsid w:val="00372BBE"/>
    <w:rsid w:val="00373AFA"/>
    <w:rsid w:val="00375571"/>
    <w:rsid w:val="00383DB9"/>
    <w:rsid w:val="00385DE0"/>
    <w:rsid w:val="003903BF"/>
    <w:rsid w:val="0039112F"/>
    <w:rsid w:val="003912F3"/>
    <w:rsid w:val="00394483"/>
    <w:rsid w:val="003958EE"/>
    <w:rsid w:val="00395DDB"/>
    <w:rsid w:val="003A0C8B"/>
    <w:rsid w:val="003A1031"/>
    <w:rsid w:val="003A6AAF"/>
    <w:rsid w:val="003A6B2F"/>
    <w:rsid w:val="003B089F"/>
    <w:rsid w:val="003B188F"/>
    <w:rsid w:val="003B411F"/>
    <w:rsid w:val="003B540B"/>
    <w:rsid w:val="003B6048"/>
    <w:rsid w:val="003C4D3D"/>
    <w:rsid w:val="003C731E"/>
    <w:rsid w:val="003C7589"/>
    <w:rsid w:val="003D14C4"/>
    <w:rsid w:val="003D1985"/>
    <w:rsid w:val="003D2758"/>
    <w:rsid w:val="003D6D06"/>
    <w:rsid w:val="003E0CBD"/>
    <w:rsid w:val="003E22A5"/>
    <w:rsid w:val="003E36D3"/>
    <w:rsid w:val="003E473A"/>
    <w:rsid w:val="003F06F9"/>
    <w:rsid w:val="003F78DD"/>
    <w:rsid w:val="00401B7D"/>
    <w:rsid w:val="00402437"/>
    <w:rsid w:val="00403B19"/>
    <w:rsid w:val="00403E1D"/>
    <w:rsid w:val="00413656"/>
    <w:rsid w:val="00414010"/>
    <w:rsid w:val="004159B9"/>
    <w:rsid w:val="00421CB2"/>
    <w:rsid w:val="004221E2"/>
    <w:rsid w:val="0042372E"/>
    <w:rsid w:val="004240A1"/>
    <w:rsid w:val="00424BBA"/>
    <w:rsid w:val="00426655"/>
    <w:rsid w:val="00427E8A"/>
    <w:rsid w:val="00427F82"/>
    <w:rsid w:val="004308D4"/>
    <w:rsid w:val="004311EF"/>
    <w:rsid w:val="00434068"/>
    <w:rsid w:val="004373E2"/>
    <w:rsid w:val="004414F0"/>
    <w:rsid w:val="00441A6A"/>
    <w:rsid w:val="00444D64"/>
    <w:rsid w:val="00445EE6"/>
    <w:rsid w:val="00446B1A"/>
    <w:rsid w:val="0044763F"/>
    <w:rsid w:val="0044782C"/>
    <w:rsid w:val="00450A11"/>
    <w:rsid w:val="00450E49"/>
    <w:rsid w:val="00451215"/>
    <w:rsid w:val="004522C7"/>
    <w:rsid w:val="0045321D"/>
    <w:rsid w:val="00454F8B"/>
    <w:rsid w:val="00460205"/>
    <w:rsid w:val="00464CC8"/>
    <w:rsid w:val="00466A02"/>
    <w:rsid w:val="004714BC"/>
    <w:rsid w:val="00474769"/>
    <w:rsid w:val="004758FE"/>
    <w:rsid w:val="00475ED5"/>
    <w:rsid w:val="00476E4C"/>
    <w:rsid w:val="00480977"/>
    <w:rsid w:val="00482D62"/>
    <w:rsid w:val="00483028"/>
    <w:rsid w:val="004879C5"/>
    <w:rsid w:val="00487C4B"/>
    <w:rsid w:val="00492CB8"/>
    <w:rsid w:val="0049395E"/>
    <w:rsid w:val="00493C2C"/>
    <w:rsid w:val="00497497"/>
    <w:rsid w:val="00497685"/>
    <w:rsid w:val="004979BF"/>
    <w:rsid w:val="004A13A8"/>
    <w:rsid w:val="004A13BE"/>
    <w:rsid w:val="004A45F3"/>
    <w:rsid w:val="004A6D26"/>
    <w:rsid w:val="004A7F28"/>
    <w:rsid w:val="004B2346"/>
    <w:rsid w:val="004B49F0"/>
    <w:rsid w:val="004B6567"/>
    <w:rsid w:val="004B65E6"/>
    <w:rsid w:val="004C0C1E"/>
    <w:rsid w:val="004C1821"/>
    <w:rsid w:val="004C2ECC"/>
    <w:rsid w:val="004C6965"/>
    <w:rsid w:val="004D0118"/>
    <w:rsid w:val="004D2F2C"/>
    <w:rsid w:val="004D4CC0"/>
    <w:rsid w:val="004E29E9"/>
    <w:rsid w:val="004E415A"/>
    <w:rsid w:val="004E62D2"/>
    <w:rsid w:val="004E6EB1"/>
    <w:rsid w:val="004F29B4"/>
    <w:rsid w:val="004F3938"/>
    <w:rsid w:val="00501BFD"/>
    <w:rsid w:val="005031CC"/>
    <w:rsid w:val="00504E1A"/>
    <w:rsid w:val="0050629C"/>
    <w:rsid w:val="0051211E"/>
    <w:rsid w:val="00512C34"/>
    <w:rsid w:val="0051337E"/>
    <w:rsid w:val="005135DD"/>
    <w:rsid w:val="005158CE"/>
    <w:rsid w:val="00516B6C"/>
    <w:rsid w:val="005228FA"/>
    <w:rsid w:val="00525CF5"/>
    <w:rsid w:val="005274C0"/>
    <w:rsid w:val="005318DE"/>
    <w:rsid w:val="00535BEE"/>
    <w:rsid w:val="005362A9"/>
    <w:rsid w:val="005364D5"/>
    <w:rsid w:val="00537624"/>
    <w:rsid w:val="005439B9"/>
    <w:rsid w:val="0054439E"/>
    <w:rsid w:val="005454E0"/>
    <w:rsid w:val="00545E17"/>
    <w:rsid w:val="00546C84"/>
    <w:rsid w:val="005552DB"/>
    <w:rsid w:val="0055560A"/>
    <w:rsid w:val="0056318B"/>
    <w:rsid w:val="00563352"/>
    <w:rsid w:val="005642E9"/>
    <w:rsid w:val="005672F3"/>
    <w:rsid w:val="0057055F"/>
    <w:rsid w:val="005733AB"/>
    <w:rsid w:val="005736FA"/>
    <w:rsid w:val="00576B75"/>
    <w:rsid w:val="00576ED3"/>
    <w:rsid w:val="0057732D"/>
    <w:rsid w:val="00577F78"/>
    <w:rsid w:val="00577FFC"/>
    <w:rsid w:val="00581C34"/>
    <w:rsid w:val="00582C19"/>
    <w:rsid w:val="005837E2"/>
    <w:rsid w:val="00583BCE"/>
    <w:rsid w:val="00583E0A"/>
    <w:rsid w:val="0058545D"/>
    <w:rsid w:val="00586602"/>
    <w:rsid w:val="00587EA3"/>
    <w:rsid w:val="00591CDA"/>
    <w:rsid w:val="005941F7"/>
    <w:rsid w:val="0059582E"/>
    <w:rsid w:val="005A2009"/>
    <w:rsid w:val="005A21D5"/>
    <w:rsid w:val="005A27BB"/>
    <w:rsid w:val="005A27EC"/>
    <w:rsid w:val="005A2A1B"/>
    <w:rsid w:val="005A40FA"/>
    <w:rsid w:val="005A4214"/>
    <w:rsid w:val="005A5066"/>
    <w:rsid w:val="005A5C9E"/>
    <w:rsid w:val="005A6631"/>
    <w:rsid w:val="005A68D5"/>
    <w:rsid w:val="005A6BBF"/>
    <w:rsid w:val="005B0ED6"/>
    <w:rsid w:val="005B1236"/>
    <w:rsid w:val="005B2011"/>
    <w:rsid w:val="005C0FFD"/>
    <w:rsid w:val="005C2216"/>
    <w:rsid w:val="005C3C51"/>
    <w:rsid w:val="005C472B"/>
    <w:rsid w:val="005C55E2"/>
    <w:rsid w:val="005D0ED3"/>
    <w:rsid w:val="005D4300"/>
    <w:rsid w:val="005D4843"/>
    <w:rsid w:val="005D5738"/>
    <w:rsid w:val="005E02B4"/>
    <w:rsid w:val="005E30DB"/>
    <w:rsid w:val="005E37B6"/>
    <w:rsid w:val="005E3A0A"/>
    <w:rsid w:val="005E502A"/>
    <w:rsid w:val="005E5535"/>
    <w:rsid w:val="005E6F48"/>
    <w:rsid w:val="005F2BD7"/>
    <w:rsid w:val="005F538F"/>
    <w:rsid w:val="006017B1"/>
    <w:rsid w:val="0060357E"/>
    <w:rsid w:val="00604136"/>
    <w:rsid w:val="006117FA"/>
    <w:rsid w:val="0061291C"/>
    <w:rsid w:val="006137C9"/>
    <w:rsid w:val="00614AF3"/>
    <w:rsid w:val="00615570"/>
    <w:rsid w:val="00624A44"/>
    <w:rsid w:val="00624FD7"/>
    <w:rsid w:val="00626CE2"/>
    <w:rsid w:val="00632548"/>
    <w:rsid w:val="00634022"/>
    <w:rsid w:val="0063516D"/>
    <w:rsid w:val="00635DDB"/>
    <w:rsid w:val="00636D92"/>
    <w:rsid w:val="00646320"/>
    <w:rsid w:val="0065046B"/>
    <w:rsid w:val="0065082C"/>
    <w:rsid w:val="00652846"/>
    <w:rsid w:val="006537C8"/>
    <w:rsid w:val="0065410A"/>
    <w:rsid w:val="00654C36"/>
    <w:rsid w:val="00657176"/>
    <w:rsid w:val="0065753D"/>
    <w:rsid w:val="00657EBE"/>
    <w:rsid w:val="00661717"/>
    <w:rsid w:val="00664237"/>
    <w:rsid w:val="0066489A"/>
    <w:rsid w:val="00665170"/>
    <w:rsid w:val="00667727"/>
    <w:rsid w:val="006703E0"/>
    <w:rsid w:val="00670C92"/>
    <w:rsid w:val="0067549D"/>
    <w:rsid w:val="00675D21"/>
    <w:rsid w:val="006763F6"/>
    <w:rsid w:val="00680884"/>
    <w:rsid w:val="00680FD9"/>
    <w:rsid w:val="00684084"/>
    <w:rsid w:val="0069079C"/>
    <w:rsid w:val="00692DF9"/>
    <w:rsid w:val="00693046"/>
    <w:rsid w:val="00697210"/>
    <w:rsid w:val="006A2415"/>
    <w:rsid w:val="006A3158"/>
    <w:rsid w:val="006A59EB"/>
    <w:rsid w:val="006A60E7"/>
    <w:rsid w:val="006B1B66"/>
    <w:rsid w:val="006B210E"/>
    <w:rsid w:val="006B231A"/>
    <w:rsid w:val="006C1E9A"/>
    <w:rsid w:val="006C4783"/>
    <w:rsid w:val="006C68A6"/>
    <w:rsid w:val="006C6A91"/>
    <w:rsid w:val="006C6C81"/>
    <w:rsid w:val="006D017F"/>
    <w:rsid w:val="006D11DA"/>
    <w:rsid w:val="006D2E2E"/>
    <w:rsid w:val="006D3537"/>
    <w:rsid w:val="006D3BE5"/>
    <w:rsid w:val="006D4278"/>
    <w:rsid w:val="006D44A0"/>
    <w:rsid w:val="006D4CA3"/>
    <w:rsid w:val="006E081C"/>
    <w:rsid w:val="006E365E"/>
    <w:rsid w:val="006E44DF"/>
    <w:rsid w:val="006F014F"/>
    <w:rsid w:val="006F1669"/>
    <w:rsid w:val="006F270F"/>
    <w:rsid w:val="006F442C"/>
    <w:rsid w:val="006F4492"/>
    <w:rsid w:val="006F5387"/>
    <w:rsid w:val="006F7BDA"/>
    <w:rsid w:val="00700BF6"/>
    <w:rsid w:val="007019D0"/>
    <w:rsid w:val="00703072"/>
    <w:rsid w:val="00704A60"/>
    <w:rsid w:val="00705C21"/>
    <w:rsid w:val="00706737"/>
    <w:rsid w:val="00706ECA"/>
    <w:rsid w:val="0071267D"/>
    <w:rsid w:val="00715964"/>
    <w:rsid w:val="0071612A"/>
    <w:rsid w:val="00717F9A"/>
    <w:rsid w:val="007217CB"/>
    <w:rsid w:val="007230B1"/>
    <w:rsid w:val="00723A3F"/>
    <w:rsid w:val="0072446A"/>
    <w:rsid w:val="007271DF"/>
    <w:rsid w:val="007272F7"/>
    <w:rsid w:val="00731002"/>
    <w:rsid w:val="00731763"/>
    <w:rsid w:val="007332D6"/>
    <w:rsid w:val="00733F1B"/>
    <w:rsid w:val="00736E3C"/>
    <w:rsid w:val="00737DB5"/>
    <w:rsid w:val="0074055E"/>
    <w:rsid w:val="007425CA"/>
    <w:rsid w:val="0074293C"/>
    <w:rsid w:val="0074365C"/>
    <w:rsid w:val="00744078"/>
    <w:rsid w:val="00744B0C"/>
    <w:rsid w:val="00745686"/>
    <w:rsid w:val="00745C67"/>
    <w:rsid w:val="00745E39"/>
    <w:rsid w:val="00746B2C"/>
    <w:rsid w:val="0075073C"/>
    <w:rsid w:val="00750F1A"/>
    <w:rsid w:val="00752ADA"/>
    <w:rsid w:val="0075311D"/>
    <w:rsid w:val="007532D2"/>
    <w:rsid w:val="0076137A"/>
    <w:rsid w:val="007661A2"/>
    <w:rsid w:val="007669AC"/>
    <w:rsid w:val="00766B1F"/>
    <w:rsid w:val="00766B75"/>
    <w:rsid w:val="00770B9E"/>
    <w:rsid w:val="007714BB"/>
    <w:rsid w:val="00772ACB"/>
    <w:rsid w:val="00775652"/>
    <w:rsid w:val="0078581C"/>
    <w:rsid w:val="00785AF5"/>
    <w:rsid w:val="00787051"/>
    <w:rsid w:val="00791977"/>
    <w:rsid w:val="00792D09"/>
    <w:rsid w:val="007956ED"/>
    <w:rsid w:val="00795F89"/>
    <w:rsid w:val="007A061F"/>
    <w:rsid w:val="007A1361"/>
    <w:rsid w:val="007A62FA"/>
    <w:rsid w:val="007A67A3"/>
    <w:rsid w:val="007B0612"/>
    <w:rsid w:val="007B075E"/>
    <w:rsid w:val="007B1635"/>
    <w:rsid w:val="007B263C"/>
    <w:rsid w:val="007B5A73"/>
    <w:rsid w:val="007B6E82"/>
    <w:rsid w:val="007C2C75"/>
    <w:rsid w:val="007D1626"/>
    <w:rsid w:val="007D2088"/>
    <w:rsid w:val="007D24F0"/>
    <w:rsid w:val="007E2458"/>
    <w:rsid w:val="007E2AC8"/>
    <w:rsid w:val="007E3316"/>
    <w:rsid w:val="007E4F75"/>
    <w:rsid w:val="007E65A9"/>
    <w:rsid w:val="007E7B66"/>
    <w:rsid w:val="007F13CA"/>
    <w:rsid w:val="007F1E68"/>
    <w:rsid w:val="007F22AA"/>
    <w:rsid w:val="007F2B1E"/>
    <w:rsid w:val="007F3B75"/>
    <w:rsid w:val="007F4156"/>
    <w:rsid w:val="007F4F0C"/>
    <w:rsid w:val="007F4FDB"/>
    <w:rsid w:val="007F7C06"/>
    <w:rsid w:val="0080406D"/>
    <w:rsid w:val="008047BA"/>
    <w:rsid w:val="00811837"/>
    <w:rsid w:val="008133FC"/>
    <w:rsid w:val="00813813"/>
    <w:rsid w:val="00817CF1"/>
    <w:rsid w:val="008219F1"/>
    <w:rsid w:val="00822F7C"/>
    <w:rsid w:val="00825EE6"/>
    <w:rsid w:val="0082613A"/>
    <w:rsid w:val="00827E1A"/>
    <w:rsid w:val="00827F35"/>
    <w:rsid w:val="008333B3"/>
    <w:rsid w:val="00834A74"/>
    <w:rsid w:val="0083662C"/>
    <w:rsid w:val="0084060F"/>
    <w:rsid w:val="008409C1"/>
    <w:rsid w:val="00841389"/>
    <w:rsid w:val="008430F5"/>
    <w:rsid w:val="00851412"/>
    <w:rsid w:val="008522AF"/>
    <w:rsid w:val="00852A66"/>
    <w:rsid w:val="008550AD"/>
    <w:rsid w:val="00855AEE"/>
    <w:rsid w:val="00855E45"/>
    <w:rsid w:val="00861AD8"/>
    <w:rsid w:val="00863E2F"/>
    <w:rsid w:val="0086459A"/>
    <w:rsid w:val="008656A2"/>
    <w:rsid w:val="0086662D"/>
    <w:rsid w:val="00870D97"/>
    <w:rsid w:val="00871E09"/>
    <w:rsid w:val="00872ABB"/>
    <w:rsid w:val="00874BE4"/>
    <w:rsid w:val="0087635F"/>
    <w:rsid w:val="008774EA"/>
    <w:rsid w:val="00877D67"/>
    <w:rsid w:val="00880EDE"/>
    <w:rsid w:val="00883823"/>
    <w:rsid w:val="008857F4"/>
    <w:rsid w:val="0088611F"/>
    <w:rsid w:val="00891008"/>
    <w:rsid w:val="00893678"/>
    <w:rsid w:val="008944C5"/>
    <w:rsid w:val="008A4AFB"/>
    <w:rsid w:val="008B274E"/>
    <w:rsid w:val="008B4B54"/>
    <w:rsid w:val="008B650D"/>
    <w:rsid w:val="008B6FE4"/>
    <w:rsid w:val="008C25FD"/>
    <w:rsid w:val="008C2D91"/>
    <w:rsid w:val="008C4714"/>
    <w:rsid w:val="008C5887"/>
    <w:rsid w:val="008D0169"/>
    <w:rsid w:val="008D03B0"/>
    <w:rsid w:val="008D09C2"/>
    <w:rsid w:val="008D14E0"/>
    <w:rsid w:val="008D30BB"/>
    <w:rsid w:val="008D5505"/>
    <w:rsid w:val="008D55C7"/>
    <w:rsid w:val="008E2153"/>
    <w:rsid w:val="008E297F"/>
    <w:rsid w:val="008E48BC"/>
    <w:rsid w:val="008E5B76"/>
    <w:rsid w:val="008F06AA"/>
    <w:rsid w:val="008F06E4"/>
    <w:rsid w:val="008F1544"/>
    <w:rsid w:val="008F2DE7"/>
    <w:rsid w:val="008F6304"/>
    <w:rsid w:val="008F7D2B"/>
    <w:rsid w:val="00904682"/>
    <w:rsid w:val="00907F0F"/>
    <w:rsid w:val="009120A0"/>
    <w:rsid w:val="009135F7"/>
    <w:rsid w:val="00914F02"/>
    <w:rsid w:val="009160E4"/>
    <w:rsid w:val="0091633F"/>
    <w:rsid w:val="009217E9"/>
    <w:rsid w:val="00923398"/>
    <w:rsid w:val="00923594"/>
    <w:rsid w:val="00925645"/>
    <w:rsid w:val="009333D6"/>
    <w:rsid w:val="009338AA"/>
    <w:rsid w:val="00933D14"/>
    <w:rsid w:val="00936C88"/>
    <w:rsid w:val="0094105E"/>
    <w:rsid w:val="009450D2"/>
    <w:rsid w:val="00945507"/>
    <w:rsid w:val="00945E48"/>
    <w:rsid w:val="009460B6"/>
    <w:rsid w:val="009465AA"/>
    <w:rsid w:val="009470EC"/>
    <w:rsid w:val="009472E3"/>
    <w:rsid w:val="00950DC8"/>
    <w:rsid w:val="00951B73"/>
    <w:rsid w:val="009520CE"/>
    <w:rsid w:val="00953B48"/>
    <w:rsid w:val="00954647"/>
    <w:rsid w:val="009546A9"/>
    <w:rsid w:val="00955ADB"/>
    <w:rsid w:val="00955D22"/>
    <w:rsid w:val="00956200"/>
    <w:rsid w:val="00957312"/>
    <w:rsid w:val="009604E1"/>
    <w:rsid w:val="00962AB2"/>
    <w:rsid w:val="009637CD"/>
    <w:rsid w:val="00963F84"/>
    <w:rsid w:val="0096547B"/>
    <w:rsid w:val="00965D69"/>
    <w:rsid w:val="00967130"/>
    <w:rsid w:val="0097064D"/>
    <w:rsid w:val="00970D52"/>
    <w:rsid w:val="009729FD"/>
    <w:rsid w:val="00974B6C"/>
    <w:rsid w:val="009756EE"/>
    <w:rsid w:val="009803F6"/>
    <w:rsid w:val="00980CCD"/>
    <w:rsid w:val="00981136"/>
    <w:rsid w:val="0098488F"/>
    <w:rsid w:val="009866BD"/>
    <w:rsid w:val="009878FD"/>
    <w:rsid w:val="009901DF"/>
    <w:rsid w:val="00992163"/>
    <w:rsid w:val="0099293A"/>
    <w:rsid w:val="0099463D"/>
    <w:rsid w:val="009948E0"/>
    <w:rsid w:val="0099580D"/>
    <w:rsid w:val="009A009F"/>
    <w:rsid w:val="009A39C7"/>
    <w:rsid w:val="009A3B07"/>
    <w:rsid w:val="009A457C"/>
    <w:rsid w:val="009A626F"/>
    <w:rsid w:val="009A686A"/>
    <w:rsid w:val="009B4586"/>
    <w:rsid w:val="009B55C4"/>
    <w:rsid w:val="009B591B"/>
    <w:rsid w:val="009B6EEF"/>
    <w:rsid w:val="009B70FA"/>
    <w:rsid w:val="009C0642"/>
    <w:rsid w:val="009C075D"/>
    <w:rsid w:val="009C12C3"/>
    <w:rsid w:val="009C6DE1"/>
    <w:rsid w:val="009C6F76"/>
    <w:rsid w:val="009D0657"/>
    <w:rsid w:val="009D2EDE"/>
    <w:rsid w:val="009D3A6B"/>
    <w:rsid w:val="009E13A9"/>
    <w:rsid w:val="009E75B8"/>
    <w:rsid w:val="009F1EE8"/>
    <w:rsid w:val="009F6072"/>
    <w:rsid w:val="009F7725"/>
    <w:rsid w:val="00A04167"/>
    <w:rsid w:val="00A0480B"/>
    <w:rsid w:val="00A051DE"/>
    <w:rsid w:val="00A10015"/>
    <w:rsid w:val="00A10658"/>
    <w:rsid w:val="00A11F7E"/>
    <w:rsid w:val="00A1223E"/>
    <w:rsid w:val="00A130BE"/>
    <w:rsid w:val="00A130DB"/>
    <w:rsid w:val="00A21BA4"/>
    <w:rsid w:val="00A22E0F"/>
    <w:rsid w:val="00A24341"/>
    <w:rsid w:val="00A313CD"/>
    <w:rsid w:val="00A323D6"/>
    <w:rsid w:val="00A3245F"/>
    <w:rsid w:val="00A32734"/>
    <w:rsid w:val="00A35EFF"/>
    <w:rsid w:val="00A35F42"/>
    <w:rsid w:val="00A3689A"/>
    <w:rsid w:val="00A37AB8"/>
    <w:rsid w:val="00A40352"/>
    <w:rsid w:val="00A41621"/>
    <w:rsid w:val="00A418F4"/>
    <w:rsid w:val="00A42766"/>
    <w:rsid w:val="00A43738"/>
    <w:rsid w:val="00A445F2"/>
    <w:rsid w:val="00A46320"/>
    <w:rsid w:val="00A478FF"/>
    <w:rsid w:val="00A500A9"/>
    <w:rsid w:val="00A53A55"/>
    <w:rsid w:val="00A54CEA"/>
    <w:rsid w:val="00A553D5"/>
    <w:rsid w:val="00A61757"/>
    <w:rsid w:val="00A61969"/>
    <w:rsid w:val="00A632D4"/>
    <w:rsid w:val="00A64666"/>
    <w:rsid w:val="00A655EE"/>
    <w:rsid w:val="00A66423"/>
    <w:rsid w:val="00A66DBE"/>
    <w:rsid w:val="00A702F5"/>
    <w:rsid w:val="00A70584"/>
    <w:rsid w:val="00A76919"/>
    <w:rsid w:val="00A777AC"/>
    <w:rsid w:val="00A82A56"/>
    <w:rsid w:val="00A8321E"/>
    <w:rsid w:val="00A835B1"/>
    <w:rsid w:val="00A84355"/>
    <w:rsid w:val="00A8527A"/>
    <w:rsid w:val="00A90FED"/>
    <w:rsid w:val="00A94EEF"/>
    <w:rsid w:val="00AA2526"/>
    <w:rsid w:val="00AA46D3"/>
    <w:rsid w:val="00AA628E"/>
    <w:rsid w:val="00AB0C33"/>
    <w:rsid w:val="00AB2F0B"/>
    <w:rsid w:val="00AB45AE"/>
    <w:rsid w:val="00AB6B58"/>
    <w:rsid w:val="00AB6FD2"/>
    <w:rsid w:val="00AC0350"/>
    <w:rsid w:val="00AC04F7"/>
    <w:rsid w:val="00AC15CB"/>
    <w:rsid w:val="00AC1F35"/>
    <w:rsid w:val="00AD1AB0"/>
    <w:rsid w:val="00AD417B"/>
    <w:rsid w:val="00AD4413"/>
    <w:rsid w:val="00AD4EC5"/>
    <w:rsid w:val="00AD58D1"/>
    <w:rsid w:val="00AE204A"/>
    <w:rsid w:val="00AE396B"/>
    <w:rsid w:val="00AE3FEC"/>
    <w:rsid w:val="00AE5A30"/>
    <w:rsid w:val="00AE7B4D"/>
    <w:rsid w:val="00AF22A2"/>
    <w:rsid w:val="00AF342B"/>
    <w:rsid w:val="00AF4320"/>
    <w:rsid w:val="00B005BE"/>
    <w:rsid w:val="00B017E8"/>
    <w:rsid w:val="00B037B4"/>
    <w:rsid w:val="00B0383C"/>
    <w:rsid w:val="00B0448A"/>
    <w:rsid w:val="00B05682"/>
    <w:rsid w:val="00B06503"/>
    <w:rsid w:val="00B06EFC"/>
    <w:rsid w:val="00B0736F"/>
    <w:rsid w:val="00B16517"/>
    <w:rsid w:val="00B16A4C"/>
    <w:rsid w:val="00B16B4D"/>
    <w:rsid w:val="00B20DD9"/>
    <w:rsid w:val="00B213FC"/>
    <w:rsid w:val="00B234C0"/>
    <w:rsid w:val="00B24CB2"/>
    <w:rsid w:val="00B265BD"/>
    <w:rsid w:val="00B300A0"/>
    <w:rsid w:val="00B30FD5"/>
    <w:rsid w:val="00B31B7D"/>
    <w:rsid w:val="00B338CC"/>
    <w:rsid w:val="00B340A3"/>
    <w:rsid w:val="00B34C0C"/>
    <w:rsid w:val="00B40D48"/>
    <w:rsid w:val="00B42ED1"/>
    <w:rsid w:val="00B4415B"/>
    <w:rsid w:val="00B44D68"/>
    <w:rsid w:val="00B45DD3"/>
    <w:rsid w:val="00B50C83"/>
    <w:rsid w:val="00B54BA4"/>
    <w:rsid w:val="00B557AE"/>
    <w:rsid w:val="00B56AA6"/>
    <w:rsid w:val="00B60150"/>
    <w:rsid w:val="00B608C9"/>
    <w:rsid w:val="00B63287"/>
    <w:rsid w:val="00B644EE"/>
    <w:rsid w:val="00B66FC1"/>
    <w:rsid w:val="00B67DD6"/>
    <w:rsid w:val="00B72418"/>
    <w:rsid w:val="00B73D13"/>
    <w:rsid w:val="00B75BB2"/>
    <w:rsid w:val="00B76A25"/>
    <w:rsid w:val="00B77F35"/>
    <w:rsid w:val="00B80666"/>
    <w:rsid w:val="00B80991"/>
    <w:rsid w:val="00B80EC2"/>
    <w:rsid w:val="00B80F98"/>
    <w:rsid w:val="00B820E9"/>
    <w:rsid w:val="00B85246"/>
    <w:rsid w:val="00B85527"/>
    <w:rsid w:val="00B866F6"/>
    <w:rsid w:val="00B87817"/>
    <w:rsid w:val="00B900CA"/>
    <w:rsid w:val="00B90220"/>
    <w:rsid w:val="00B90371"/>
    <w:rsid w:val="00B90A11"/>
    <w:rsid w:val="00B914A5"/>
    <w:rsid w:val="00B9177C"/>
    <w:rsid w:val="00B92489"/>
    <w:rsid w:val="00B926A6"/>
    <w:rsid w:val="00B95EB7"/>
    <w:rsid w:val="00B964ED"/>
    <w:rsid w:val="00BA0538"/>
    <w:rsid w:val="00BA22AF"/>
    <w:rsid w:val="00BA29EF"/>
    <w:rsid w:val="00BA4942"/>
    <w:rsid w:val="00BA7203"/>
    <w:rsid w:val="00BB34C7"/>
    <w:rsid w:val="00BB39FB"/>
    <w:rsid w:val="00BC1E47"/>
    <w:rsid w:val="00BC3174"/>
    <w:rsid w:val="00BC4D4A"/>
    <w:rsid w:val="00BC6B93"/>
    <w:rsid w:val="00BC7705"/>
    <w:rsid w:val="00BD267E"/>
    <w:rsid w:val="00BD2A68"/>
    <w:rsid w:val="00BD52B9"/>
    <w:rsid w:val="00BD7715"/>
    <w:rsid w:val="00BE43EB"/>
    <w:rsid w:val="00BE766B"/>
    <w:rsid w:val="00BF2042"/>
    <w:rsid w:val="00BF39A9"/>
    <w:rsid w:val="00BF40F2"/>
    <w:rsid w:val="00C00C6D"/>
    <w:rsid w:val="00C02202"/>
    <w:rsid w:val="00C023AD"/>
    <w:rsid w:val="00C07165"/>
    <w:rsid w:val="00C07735"/>
    <w:rsid w:val="00C1029D"/>
    <w:rsid w:val="00C11CFE"/>
    <w:rsid w:val="00C126E5"/>
    <w:rsid w:val="00C13E97"/>
    <w:rsid w:val="00C1461E"/>
    <w:rsid w:val="00C16CC4"/>
    <w:rsid w:val="00C21BF1"/>
    <w:rsid w:val="00C2529B"/>
    <w:rsid w:val="00C31482"/>
    <w:rsid w:val="00C32136"/>
    <w:rsid w:val="00C35A8A"/>
    <w:rsid w:val="00C364AE"/>
    <w:rsid w:val="00C364B4"/>
    <w:rsid w:val="00C3684B"/>
    <w:rsid w:val="00C369B9"/>
    <w:rsid w:val="00C4109E"/>
    <w:rsid w:val="00C42FA1"/>
    <w:rsid w:val="00C45563"/>
    <w:rsid w:val="00C45F09"/>
    <w:rsid w:val="00C47CC1"/>
    <w:rsid w:val="00C557BD"/>
    <w:rsid w:val="00C572B3"/>
    <w:rsid w:val="00C61270"/>
    <w:rsid w:val="00C61943"/>
    <w:rsid w:val="00C62892"/>
    <w:rsid w:val="00C638C4"/>
    <w:rsid w:val="00C640CB"/>
    <w:rsid w:val="00C64461"/>
    <w:rsid w:val="00C743E1"/>
    <w:rsid w:val="00C75310"/>
    <w:rsid w:val="00C7590C"/>
    <w:rsid w:val="00C75970"/>
    <w:rsid w:val="00C77A1B"/>
    <w:rsid w:val="00C8091F"/>
    <w:rsid w:val="00C878B8"/>
    <w:rsid w:val="00C87B78"/>
    <w:rsid w:val="00C9101E"/>
    <w:rsid w:val="00C9145F"/>
    <w:rsid w:val="00C9259C"/>
    <w:rsid w:val="00C9323E"/>
    <w:rsid w:val="00C95236"/>
    <w:rsid w:val="00C96280"/>
    <w:rsid w:val="00C975AA"/>
    <w:rsid w:val="00CA01FA"/>
    <w:rsid w:val="00CA16AB"/>
    <w:rsid w:val="00CA29BC"/>
    <w:rsid w:val="00CA3872"/>
    <w:rsid w:val="00CA450B"/>
    <w:rsid w:val="00CA5107"/>
    <w:rsid w:val="00CA556B"/>
    <w:rsid w:val="00CA562A"/>
    <w:rsid w:val="00CA70C4"/>
    <w:rsid w:val="00CB24F8"/>
    <w:rsid w:val="00CB3FCA"/>
    <w:rsid w:val="00CB5482"/>
    <w:rsid w:val="00CB616C"/>
    <w:rsid w:val="00CC0072"/>
    <w:rsid w:val="00CC14B0"/>
    <w:rsid w:val="00CC1852"/>
    <w:rsid w:val="00CC309E"/>
    <w:rsid w:val="00CC3479"/>
    <w:rsid w:val="00CC4776"/>
    <w:rsid w:val="00CC6BAA"/>
    <w:rsid w:val="00CC7511"/>
    <w:rsid w:val="00CD1101"/>
    <w:rsid w:val="00CD1743"/>
    <w:rsid w:val="00CD2542"/>
    <w:rsid w:val="00CD2821"/>
    <w:rsid w:val="00CD2B18"/>
    <w:rsid w:val="00CE1455"/>
    <w:rsid w:val="00CE4752"/>
    <w:rsid w:val="00CE7A41"/>
    <w:rsid w:val="00CE7FB5"/>
    <w:rsid w:val="00CF12C6"/>
    <w:rsid w:val="00CF147F"/>
    <w:rsid w:val="00CF4F61"/>
    <w:rsid w:val="00CF5CED"/>
    <w:rsid w:val="00CF6AB5"/>
    <w:rsid w:val="00CF6C6B"/>
    <w:rsid w:val="00D04185"/>
    <w:rsid w:val="00D04BAA"/>
    <w:rsid w:val="00D05026"/>
    <w:rsid w:val="00D05667"/>
    <w:rsid w:val="00D07C08"/>
    <w:rsid w:val="00D1003C"/>
    <w:rsid w:val="00D15E1B"/>
    <w:rsid w:val="00D16C83"/>
    <w:rsid w:val="00D20C03"/>
    <w:rsid w:val="00D22DE3"/>
    <w:rsid w:val="00D2575F"/>
    <w:rsid w:val="00D25B19"/>
    <w:rsid w:val="00D27FFE"/>
    <w:rsid w:val="00D35155"/>
    <w:rsid w:val="00D351C3"/>
    <w:rsid w:val="00D35927"/>
    <w:rsid w:val="00D37670"/>
    <w:rsid w:val="00D40AFA"/>
    <w:rsid w:val="00D435A5"/>
    <w:rsid w:val="00D4694C"/>
    <w:rsid w:val="00D47661"/>
    <w:rsid w:val="00D54963"/>
    <w:rsid w:val="00D54DC9"/>
    <w:rsid w:val="00D5713F"/>
    <w:rsid w:val="00D571E9"/>
    <w:rsid w:val="00D5788D"/>
    <w:rsid w:val="00D6102E"/>
    <w:rsid w:val="00D623C0"/>
    <w:rsid w:val="00D62BE5"/>
    <w:rsid w:val="00D62D2E"/>
    <w:rsid w:val="00D63BF4"/>
    <w:rsid w:val="00D64282"/>
    <w:rsid w:val="00D67E3F"/>
    <w:rsid w:val="00D72FC7"/>
    <w:rsid w:val="00D730C5"/>
    <w:rsid w:val="00D74C37"/>
    <w:rsid w:val="00D7586C"/>
    <w:rsid w:val="00D772A2"/>
    <w:rsid w:val="00D80C3C"/>
    <w:rsid w:val="00D81581"/>
    <w:rsid w:val="00D81E7D"/>
    <w:rsid w:val="00D855A2"/>
    <w:rsid w:val="00D8629E"/>
    <w:rsid w:val="00D86AB4"/>
    <w:rsid w:val="00D90206"/>
    <w:rsid w:val="00D93A8E"/>
    <w:rsid w:val="00D945D1"/>
    <w:rsid w:val="00D9660A"/>
    <w:rsid w:val="00DA039F"/>
    <w:rsid w:val="00DA0615"/>
    <w:rsid w:val="00DA0A16"/>
    <w:rsid w:val="00DA1DDC"/>
    <w:rsid w:val="00DA2178"/>
    <w:rsid w:val="00DA22EA"/>
    <w:rsid w:val="00DA32D2"/>
    <w:rsid w:val="00DA3854"/>
    <w:rsid w:val="00DB0CF5"/>
    <w:rsid w:val="00DB1147"/>
    <w:rsid w:val="00DB65A3"/>
    <w:rsid w:val="00DB7D51"/>
    <w:rsid w:val="00DC35C3"/>
    <w:rsid w:val="00DC39D0"/>
    <w:rsid w:val="00DC6531"/>
    <w:rsid w:val="00DC6F2A"/>
    <w:rsid w:val="00DD0B67"/>
    <w:rsid w:val="00DD265B"/>
    <w:rsid w:val="00DD3175"/>
    <w:rsid w:val="00DD54EF"/>
    <w:rsid w:val="00DE030D"/>
    <w:rsid w:val="00DE0E34"/>
    <w:rsid w:val="00DE25EB"/>
    <w:rsid w:val="00DE4367"/>
    <w:rsid w:val="00DF205D"/>
    <w:rsid w:val="00DF6677"/>
    <w:rsid w:val="00DF6BC7"/>
    <w:rsid w:val="00E02A4B"/>
    <w:rsid w:val="00E12C31"/>
    <w:rsid w:val="00E13C9E"/>
    <w:rsid w:val="00E149EB"/>
    <w:rsid w:val="00E2193D"/>
    <w:rsid w:val="00E2230F"/>
    <w:rsid w:val="00E22D31"/>
    <w:rsid w:val="00E25BEB"/>
    <w:rsid w:val="00E275D9"/>
    <w:rsid w:val="00E27AA7"/>
    <w:rsid w:val="00E27DCB"/>
    <w:rsid w:val="00E322C3"/>
    <w:rsid w:val="00E332F2"/>
    <w:rsid w:val="00E33602"/>
    <w:rsid w:val="00E343D6"/>
    <w:rsid w:val="00E35FA4"/>
    <w:rsid w:val="00E37556"/>
    <w:rsid w:val="00E37C73"/>
    <w:rsid w:val="00E42789"/>
    <w:rsid w:val="00E43EDA"/>
    <w:rsid w:val="00E443AE"/>
    <w:rsid w:val="00E47B40"/>
    <w:rsid w:val="00E51495"/>
    <w:rsid w:val="00E56E48"/>
    <w:rsid w:val="00E57607"/>
    <w:rsid w:val="00E57AE1"/>
    <w:rsid w:val="00E620C1"/>
    <w:rsid w:val="00E65B65"/>
    <w:rsid w:val="00E668B1"/>
    <w:rsid w:val="00E71B43"/>
    <w:rsid w:val="00E72AEB"/>
    <w:rsid w:val="00E72E85"/>
    <w:rsid w:val="00E741B2"/>
    <w:rsid w:val="00E8091B"/>
    <w:rsid w:val="00E81FA9"/>
    <w:rsid w:val="00E83A93"/>
    <w:rsid w:val="00E8595E"/>
    <w:rsid w:val="00E86AFD"/>
    <w:rsid w:val="00E912D0"/>
    <w:rsid w:val="00E94024"/>
    <w:rsid w:val="00EA0606"/>
    <w:rsid w:val="00EA07AF"/>
    <w:rsid w:val="00EA23C6"/>
    <w:rsid w:val="00EA3397"/>
    <w:rsid w:val="00EA535D"/>
    <w:rsid w:val="00EA64E8"/>
    <w:rsid w:val="00EA73AF"/>
    <w:rsid w:val="00EB117D"/>
    <w:rsid w:val="00EB1E3F"/>
    <w:rsid w:val="00EB4557"/>
    <w:rsid w:val="00EB4CEA"/>
    <w:rsid w:val="00EC039E"/>
    <w:rsid w:val="00EC1DA9"/>
    <w:rsid w:val="00EC2B4A"/>
    <w:rsid w:val="00EC3698"/>
    <w:rsid w:val="00EC393A"/>
    <w:rsid w:val="00ED069D"/>
    <w:rsid w:val="00ED148C"/>
    <w:rsid w:val="00ED7844"/>
    <w:rsid w:val="00EE1EC4"/>
    <w:rsid w:val="00EE2B7C"/>
    <w:rsid w:val="00EE52ED"/>
    <w:rsid w:val="00EE7745"/>
    <w:rsid w:val="00EE7E1C"/>
    <w:rsid w:val="00EF34A3"/>
    <w:rsid w:val="00EF4939"/>
    <w:rsid w:val="00EF73D4"/>
    <w:rsid w:val="00F00F48"/>
    <w:rsid w:val="00F030F5"/>
    <w:rsid w:val="00F11136"/>
    <w:rsid w:val="00F1258F"/>
    <w:rsid w:val="00F15194"/>
    <w:rsid w:val="00F21E9F"/>
    <w:rsid w:val="00F236AC"/>
    <w:rsid w:val="00F30977"/>
    <w:rsid w:val="00F36FB4"/>
    <w:rsid w:val="00F40621"/>
    <w:rsid w:val="00F4233E"/>
    <w:rsid w:val="00F44F87"/>
    <w:rsid w:val="00F473CE"/>
    <w:rsid w:val="00F55AD9"/>
    <w:rsid w:val="00F5622B"/>
    <w:rsid w:val="00F61AA2"/>
    <w:rsid w:val="00F621EA"/>
    <w:rsid w:val="00F653A0"/>
    <w:rsid w:val="00F671CD"/>
    <w:rsid w:val="00F72561"/>
    <w:rsid w:val="00F72591"/>
    <w:rsid w:val="00F74D0A"/>
    <w:rsid w:val="00F752EE"/>
    <w:rsid w:val="00F81693"/>
    <w:rsid w:val="00F82652"/>
    <w:rsid w:val="00F8293D"/>
    <w:rsid w:val="00F83DA3"/>
    <w:rsid w:val="00F8500A"/>
    <w:rsid w:val="00F85C44"/>
    <w:rsid w:val="00F87E24"/>
    <w:rsid w:val="00F920E7"/>
    <w:rsid w:val="00F97A91"/>
    <w:rsid w:val="00FA6E79"/>
    <w:rsid w:val="00FA7488"/>
    <w:rsid w:val="00FB0644"/>
    <w:rsid w:val="00FB2381"/>
    <w:rsid w:val="00FB372A"/>
    <w:rsid w:val="00FC1827"/>
    <w:rsid w:val="00FD1E00"/>
    <w:rsid w:val="00FD23F2"/>
    <w:rsid w:val="00FD3643"/>
    <w:rsid w:val="00FD398B"/>
    <w:rsid w:val="00FD4369"/>
    <w:rsid w:val="00FE3871"/>
    <w:rsid w:val="00FE397A"/>
    <w:rsid w:val="00FF0749"/>
    <w:rsid w:val="00FF2315"/>
    <w:rsid w:val="00FF2639"/>
    <w:rsid w:val="00FF2A3A"/>
    <w:rsid w:val="00FF3C0F"/>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CF3B66"/>
  <w15:docId w15:val="{E12C632A-B293-4326-AE1C-74A946B7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Paragraaf"/>
    <w:qFormat/>
    <w:rsid w:val="00772ACB"/>
    <w:pPr>
      <w:spacing w:line="276" w:lineRule="auto"/>
    </w:pPr>
    <w:rPr>
      <w:rFonts w:ascii="Calibri" w:hAnsi="Calibri" w:cs="Arial"/>
      <w:sz w:val="22"/>
      <w:szCs w:val="22"/>
    </w:rPr>
  </w:style>
  <w:style w:type="paragraph" w:styleId="Kop1">
    <w:name w:val="heading 1"/>
    <w:aliases w:val="Title"/>
    <w:basedOn w:val="Kop2"/>
    <w:next w:val="Standaard"/>
    <w:link w:val="Kop1Char"/>
    <w:qFormat/>
    <w:rsid w:val="003B089F"/>
    <w:pPr>
      <w:jc w:val="center"/>
      <w:outlineLvl w:val="0"/>
    </w:pPr>
    <w:rPr>
      <w:sz w:val="60"/>
      <w:szCs w:val="60"/>
    </w:rPr>
  </w:style>
  <w:style w:type="paragraph" w:styleId="Kop2">
    <w:name w:val="heading 2"/>
    <w:aliases w:val="Kop"/>
    <w:basedOn w:val="Standaard"/>
    <w:next w:val="Standaard"/>
    <w:link w:val="Kop2Char"/>
    <w:qFormat/>
    <w:rsid w:val="00270B61"/>
    <w:pPr>
      <w:outlineLvl w:val="1"/>
    </w:pPr>
    <w:rPr>
      <w:rFonts w:ascii="CoconComp-Light" w:eastAsia="Calibri" w:hAnsi="CoconComp-Light"/>
      <w:b/>
      <w:color w:val="00A1E5"/>
      <w:sz w:val="40"/>
      <w:szCs w:val="56"/>
    </w:rPr>
  </w:style>
  <w:style w:type="paragraph" w:styleId="Kop3">
    <w:name w:val="heading 3"/>
    <w:aliases w:val="Tussenkop"/>
    <w:basedOn w:val="Geenafstand"/>
    <w:next w:val="Standaard"/>
    <w:link w:val="Kop3Char"/>
    <w:unhideWhenUsed/>
    <w:qFormat/>
    <w:rsid w:val="00403E1D"/>
    <w:pPr>
      <w:spacing w:before="120" w:line="276" w:lineRule="auto"/>
      <w:outlineLvl w:val="2"/>
    </w:pPr>
    <w:rPr>
      <w:rFonts w:ascii="CoconComp-Light" w:hAnsi="CoconComp-Light" w:cs="Arial"/>
      <w:b/>
      <w:color w:val="00A1E5"/>
      <w:sz w:val="22"/>
      <w:szCs w:val="22"/>
      <w:lang w:val="en-US"/>
    </w:rPr>
  </w:style>
  <w:style w:type="paragraph" w:styleId="Kop4">
    <w:name w:val="heading 4"/>
    <w:basedOn w:val="Geenafstand"/>
    <w:next w:val="Standaard"/>
    <w:link w:val="Kop4Char"/>
    <w:unhideWhenUsed/>
    <w:qFormat/>
    <w:rsid w:val="006137C9"/>
    <w:pPr>
      <w:spacing w:line="276" w:lineRule="auto"/>
      <w:outlineLvl w:val="3"/>
    </w:pPr>
    <w:rPr>
      <w:rFonts w:ascii="CoconComp-Light" w:hAnsi="CoconComp-Light" w:cs="Arial"/>
      <w:bCs/>
      <w:color w:val="6669CA" w:themeColor="accent3"/>
      <w:sz w:val="22"/>
      <w:szCs w:val="22"/>
    </w:rPr>
  </w:style>
  <w:style w:type="paragraph" w:styleId="Kop5">
    <w:name w:val="heading 5"/>
    <w:basedOn w:val="Kop4"/>
    <w:next w:val="Standaard"/>
    <w:link w:val="Kop5Char"/>
    <w:unhideWhenUsed/>
    <w:qFormat/>
    <w:rsid w:val="00335A43"/>
    <w:pPr>
      <w:outlineLvl w:val="4"/>
    </w:pPr>
  </w:style>
  <w:style w:type="paragraph" w:styleId="Kop6">
    <w:name w:val="heading 6"/>
    <w:basedOn w:val="Standaard"/>
    <w:next w:val="Standaard"/>
    <w:link w:val="Kop6Char"/>
    <w:qFormat/>
    <w:rsid w:val="00B20DD9"/>
    <w:pPr>
      <w:numPr>
        <w:ilvl w:val="5"/>
        <w:numId w:val="1"/>
      </w:numPr>
      <w:spacing w:before="240" w:after="60" w:line="240" w:lineRule="auto"/>
      <w:ind w:left="1152" w:hanging="432"/>
      <w:outlineLvl w:val="5"/>
    </w:pPr>
    <w:rPr>
      <w:rFonts w:cs="Times New Roman"/>
      <w:b/>
      <w:bCs/>
    </w:rPr>
  </w:style>
  <w:style w:type="paragraph" w:styleId="Kop7">
    <w:name w:val="heading 7"/>
    <w:basedOn w:val="Standaard"/>
    <w:next w:val="Standaard"/>
    <w:link w:val="Kop7Char"/>
    <w:qFormat/>
    <w:rsid w:val="00B20DD9"/>
    <w:pPr>
      <w:numPr>
        <w:ilvl w:val="6"/>
        <w:numId w:val="1"/>
      </w:numPr>
      <w:spacing w:before="240" w:after="60" w:line="240" w:lineRule="auto"/>
      <w:ind w:left="1296" w:hanging="288"/>
      <w:outlineLvl w:val="6"/>
    </w:pPr>
    <w:rPr>
      <w:rFonts w:cs="Times New Roman"/>
      <w:sz w:val="24"/>
      <w:szCs w:val="24"/>
    </w:rPr>
  </w:style>
  <w:style w:type="paragraph" w:styleId="Kop8">
    <w:name w:val="heading 8"/>
    <w:basedOn w:val="Standaard"/>
    <w:next w:val="Standaard"/>
    <w:link w:val="Kop8Char"/>
    <w:qFormat/>
    <w:rsid w:val="00B20DD9"/>
    <w:pPr>
      <w:numPr>
        <w:ilvl w:val="7"/>
        <w:numId w:val="1"/>
      </w:numPr>
      <w:spacing w:before="240" w:after="60" w:line="240" w:lineRule="auto"/>
      <w:ind w:left="1440" w:hanging="432"/>
      <w:outlineLvl w:val="7"/>
    </w:pPr>
    <w:rPr>
      <w:rFonts w:cs="Times New Roman"/>
      <w:i/>
      <w:iCs/>
      <w:sz w:val="24"/>
      <w:szCs w:val="24"/>
    </w:rPr>
  </w:style>
  <w:style w:type="paragraph" w:styleId="Kop9">
    <w:name w:val="heading 9"/>
    <w:basedOn w:val="Standaard"/>
    <w:next w:val="Standaard"/>
    <w:link w:val="Kop9Char"/>
    <w:qFormat/>
    <w:rsid w:val="00B20DD9"/>
    <w:pPr>
      <w:numPr>
        <w:ilvl w:val="8"/>
        <w:numId w:val="1"/>
      </w:numPr>
      <w:spacing w:before="240" w:after="60" w:line="240" w:lineRule="auto"/>
      <w:ind w:left="1584" w:hanging="144"/>
      <w:outlineLvl w:val="8"/>
    </w:pPr>
    <w:rPr>
      <w:rFonts w:ascii="Cambria" w:hAnsi="Cambria"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rsid w:val="003E0CBD"/>
    <w:rPr>
      <w:rFonts w:ascii="Arial" w:hAnsi="Arial"/>
      <w:sz w:val="20"/>
    </w:rPr>
  </w:style>
  <w:style w:type="paragraph" w:styleId="Koptekst">
    <w:name w:val="header"/>
    <w:basedOn w:val="Standaard"/>
    <w:link w:val="KoptekstChar"/>
    <w:rsid w:val="003E0CBD"/>
    <w:pPr>
      <w:tabs>
        <w:tab w:val="center" w:pos="4536"/>
        <w:tab w:val="right" w:pos="9072"/>
      </w:tabs>
    </w:pPr>
  </w:style>
  <w:style w:type="paragraph" w:styleId="Voettekst">
    <w:name w:val="footer"/>
    <w:basedOn w:val="Standaard"/>
    <w:link w:val="VoettekstChar1"/>
    <w:uiPriority w:val="99"/>
    <w:rsid w:val="003E0CBD"/>
    <w:pPr>
      <w:tabs>
        <w:tab w:val="center" w:pos="4536"/>
        <w:tab w:val="right" w:pos="9072"/>
      </w:tabs>
    </w:pPr>
  </w:style>
  <w:style w:type="character" w:styleId="Paginanummer">
    <w:name w:val="page number"/>
    <w:basedOn w:val="Standaardalinea-lettertype"/>
    <w:semiHidden/>
    <w:rsid w:val="003E0CBD"/>
  </w:style>
  <w:style w:type="paragraph" w:styleId="Voetnoottekst">
    <w:name w:val="footnote text"/>
    <w:basedOn w:val="Standaard"/>
    <w:link w:val="VoetnoottekstChar"/>
    <w:uiPriority w:val="99"/>
    <w:semiHidden/>
    <w:rsid w:val="003E0CBD"/>
    <w:rPr>
      <w:sz w:val="20"/>
      <w:szCs w:val="20"/>
    </w:rPr>
  </w:style>
  <w:style w:type="character" w:styleId="Voetnootmarkering">
    <w:name w:val="footnote reference"/>
    <w:uiPriority w:val="99"/>
    <w:semiHidden/>
    <w:rsid w:val="003E0CBD"/>
    <w:rPr>
      <w:vertAlign w:val="superscript"/>
    </w:rPr>
  </w:style>
  <w:style w:type="character" w:styleId="Hyperlink">
    <w:name w:val="Hyperlink"/>
    <w:uiPriority w:val="99"/>
    <w:rsid w:val="003E0CBD"/>
    <w:rPr>
      <w:color w:val="0000FF"/>
      <w:u w:val="single"/>
    </w:rPr>
  </w:style>
  <w:style w:type="character" w:styleId="GevolgdeHyperlink">
    <w:name w:val="FollowedHyperlink"/>
    <w:semiHidden/>
    <w:rsid w:val="003E0CBD"/>
    <w:rPr>
      <w:color w:val="800080"/>
      <w:u w:val="single"/>
    </w:rPr>
  </w:style>
  <w:style w:type="paragraph" w:styleId="Geenafstand">
    <w:name w:val="No Spacing"/>
    <w:link w:val="GeenafstandChar"/>
    <w:uiPriority w:val="1"/>
    <w:qFormat/>
    <w:rsid w:val="008656A2"/>
    <w:rPr>
      <w:sz w:val="24"/>
      <w:szCs w:val="24"/>
    </w:rPr>
  </w:style>
  <w:style w:type="character" w:customStyle="1" w:styleId="VoetnoottekstChar">
    <w:name w:val="Voetnoottekst Char"/>
    <w:link w:val="Voetnoottekst"/>
    <w:uiPriority w:val="99"/>
    <w:semiHidden/>
    <w:rsid w:val="00FB0644"/>
    <w:rPr>
      <w:lang w:val="nl-NL" w:eastAsia="nl-NL"/>
    </w:rPr>
  </w:style>
  <w:style w:type="character" w:customStyle="1" w:styleId="Kop3Char">
    <w:name w:val="Kop 3 Char"/>
    <w:aliases w:val="Tussenkop Char"/>
    <w:link w:val="Kop3"/>
    <w:rsid w:val="00403E1D"/>
    <w:rPr>
      <w:rFonts w:ascii="CoconComp-Light" w:hAnsi="CoconComp-Light" w:cs="Arial"/>
      <w:b/>
      <w:color w:val="00A1E5"/>
      <w:sz w:val="22"/>
      <w:szCs w:val="22"/>
      <w:lang w:val="en-US"/>
    </w:rPr>
  </w:style>
  <w:style w:type="character" w:styleId="Zwaar">
    <w:name w:val="Strong"/>
    <w:qFormat/>
    <w:rsid w:val="00E51495"/>
    <w:rPr>
      <w:b/>
      <w:bCs/>
    </w:rPr>
  </w:style>
  <w:style w:type="paragraph" w:styleId="Normaalweb">
    <w:name w:val="Normal (Web)"/>
    <w:basedOn w:val="Standaard"/>
    <w:uiPriority w:val="99"/>
    <w:unhideWhenUsed/>
    <w:rsid w:val="00E51495"/>
    <w:pPr>
      <w:spacing w:before="144" w:after="288"/>
    </w:pPr>
    <w:rPr>
      <w:lang w:val="en-US" w:eastAsia="en-US"/>
    </w:rPr>
  </w:style>
  <w:style w:type="character" w:customStyle="1" w:styleId="PlattetekstChar">
    <w:name w:val="Platte tekst Char"/>
    <w:link w:val="Plattetekst"/>
    <w:semiHidden/>
    <w:rsid w:val="00FF0749"/>
    <w:rPr>
      <w:rFonts w:ascii="Arial" w:hAnsi="Arial" w:cs="Arial"/>
      <w:szCs w:val="24"/>
      <w:lang w:val="nl-NL" w:eastAsia="nl-NL"/>
    </w:rPr>
  </w:style>
  <w:style w:type="table" w:styleId="Tabelraster">
    <w:name w:val="Table Grid"/>
    <w:basedOn w:val="Standaardtabel"/>
    <w:uiPriority w:val="59"/>
    <w:rsid w:val="008E5B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ard"/>
    <w:link w:val="TitelChar"/>
    <w:qFormat/>
    <w:rsid w:val="00791977"/>
    <w:pPr>
      <w:jc w:val="center"/>
    </w:pPr>
    <w:rPr>
      <w:b/>
      <w:bCs/>
      <w:sz w:val="28"/>
    </w:rPr>
  </w:style>
  <w:style w:type="character" w:customStyle="1" w:styleId="TitelChar">
    <w:name w:val="Titel Char"/>
    <w:link w:val="Titel"/>
    <w:rsid w:val="00791977"/>
    <w:rPr>
      <w:b/>
      <w:bCs/>
      <w:sz w:val="28"/>
      <w:szCs w:val="24"/>
      <w:lang w:val="nl-NL" w:eastAsia="nl-NL"/>
    </w:rPr>
  </w:style>
  <w:style w:type="paragraph" w:styleId="Plattetekst2">
    <w:name w:val="Body Text 2"/>
    <w:basedOn w:val="Standaard"/>
    <w:link w:val="Plattetekst2Char"/>
    <w:semiHidden/>
    <w:unhideWhenUsed/>
    <w:rsid w:val="0088611F"/>
    <w:pPr>
      <w:spacing w:after="120" w:line="480" w:lineRule="auto"/>
    </w:pPr>
  </w:style>
  <w:style w:type="character" w:customStyle="1" w:styleId="Plattetekst2Char">
    <w:name w:val="Platte tekst 2 Char"/>
    <w:link w:val="Plattetekst2"/>
    <w:uiPriority w:val="99"/>
    <w:semiHidden/>
    <w:rsid w:val="0088611F"/>
    <w:rPr>
      <w:sz w:val="24"/>
      <w:szCs w:val="24"/>
    </w:rPr>
  </w:style>
  <w:style w:type="paragraph" w:styleId="Plattetekst3">
    <w:name w:val="Body Text 3"/>
    <w:basedOn w:val="Standaard"/>
    <w:link w:val="Plattetekst3Char"/>
    <w:semiHidden/>
    <w:unhideWhenUsed/>
    <w:rsid w:val="0088611F"/>
    <w:pPr>
      <w:spacing w:after="120"/>
    </w:pPr>
    <w:rPr>
      <w:sz w:val="16"/>
      <w:szCs w:val="16"/>
    </w:rPr>
  </w:style>
  <w:style w:type="character" w:customStyle="1" w:styleId="Plattetekst3Char">
    <w:name w:val="Platte tekst 3 Char"/>
    <w:link w:val="Plattetekst3"/>
    <w:uiPriority w:val="99"/>
    <w:semiHidden/>
    <w:rsid w:val="0088611F"/>
    <w:rPr>
      <w:sz w:val="16"/>
      <w:szCs w:val="16"/>
    </w:rPr>
  </w:style>
  <w:style w:type="paragraph" w:styleId="Lijstalinea">
    <w:name w:val="List Paragraph"/>
    <w:basedOn w:val="Standaard"/>
    <w:uiPriority w:val="34"/>
    <w:qFormat/>
    <w:rsid w:val="00137DFE"/>
    <w:pPr>
      <w:ind w:left="708"/>
    </w:pPr>
  </w:style>
  <w:style w:type="paragraph" w:styleId="Ballontekst">
    <w:name w:val="Balloon Text"/>
    <w:basedOn w:val="Standaard"/>
    <w:link w:val="BallontekstChar"/>
    <w:unhideWhenUsed/>
    <w:rsid w:val="00C4109E"/>
    <w:rPr>
      <w:rFonts w:ascii="Tahoma" w:hAnsi="Tahoma"/>
      <w:sz w:val="16"/>
      <w:szCs w:val="16"/>
    </w:rPr>
  </w:style>
  <w:style w:type="character" w:customStyle="1" w:styleId="BallontekstChar">
    <w:name w:val="Ballontekst Char"/>
    <w:link w:val="Ballontekst"/>
    <w:rsid w:val="00C4109E"/>
    <w:rPr>
      <w:rFonts w:ascii="Tahoma" w:hAnsi="Tahoma" w:cs="Tahoma"/>
      <w:sz w:val="16"/>
      <w:szCs w:val="16"/>
    </w:rPr>
  </w:style>
  <w:style w:type="paragraph" w:styleId="Bijschrift">
    <w:name w:val="caption"/>
    <w:basedOn w:val="Standaard"/>
    <w:next w:val="Standaard"/>
    <w:uiPriority w:val="35"/>
    <w:unhideWhenUsed/>
    <w:qFormat/>
    <w:rsid w:val="005E02B4"/>
    <w:pPr>
      <w:spacing w:after="200"/>
    </w:pPr>
    <w:rPr>
      <w:b/>
      <w:bCs/>
      <w:color w:val="4F81BD"/>
      <w:sz w:val="18"/>
      <w:szCs w:val="18"/>
    </w:rPr>
  </w:style>
  <w:style w:type="paragraph" w:customStyle="1" w:styleId="Default">
    <w:name w:val="Default"/>
    <w:rsid w:val="00614AF3"/>
    <w:pPr>
      <w:autoSpaceDE w:val="0"/>
      <w:autoSpaceDN w:val="0"/>
      <w:adjustRightInd w:val="0"/>
    </w:pPr>
    <w:rPr>
      <w:rFonts w:ascii="Verdana" w:hAnsi="Verdana" w:cs="Verdana"/>
      <w:color w:val="000000"/>
      <w:sz w:val="24"/>
      <w:szCs w:val="24"/>
    </w:rPr>
  </w:style>
  <w:style w:type="table" w:customStyle="1" w:styleId="Tabelraster1">
    <w:name w:val="Tabelraster1"/>
    <w:basedOn w:val="Standaardtabel"/>
    <w:next w:val="Tabelraster"/>
    <w:uiPriority w:val="59"/>
    <w:rsid w:val="00F5622B"/>
    <w:rPr>
      <w:rFonts w:ascii="Arial" w:eastAsia="Calibr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Standaardalinea-lettertype"/>
    <w:rsid w:val="00AA46D3"/>
  </w:style>
  <w:style w:type="character" w:styleId="Nadruk">
    <w:name w:val="Emphasis"/>
    <w:qFormat/>
    <w:rsid w:val="00576B75"/>
    <w:rPr>
      <w:rFonts w:ascii="Calibri" w:hAnsi="Calibri" w:cs="Arial"/>
      <w:b/>
      <w:color w:val="6669CA" w:themeColor="accent3"/>
      <w:sz w:val="22"/>
      <w:szCs w:val="22"/>
    </w:rPr>
  </w:style>
  <w:style w:type="paragraph" w:styleId="Documentstructuur">
    <w:name w:val="Document Map"/>
    <w:basedOn w:val="Standaard"/>
    <w:link w:val="DocumentstructuurChar"/>
    <w:uiPriority w:val="99"/>
    <w:semiHidden/>
    <w:unhideWhenUsed/>
    <w:rsid w:val="0086662D"/>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86662D"/>
    <w:rPr>
      <w:rFonts w:ascii="Tahoma" w:hAnsi="Tahoma" w:cs="Tahoma"/>
      <w:sz w:val="16"/>
      <w:szCs w:val="16"/>
    </w:rPr>
  </w:style>
  <w:style w:type="paragraph" w:styleId="Kopvaninhoudsopgave">
    <w:name w:val="TOC Heading"/>
    <w:basedOn w:val="Kop1"/>
    <w:next w:val="Standaard"/>
    <w:uiPriority w:val="39"/>
    <w:unhideWhenUsed/>
    <w:rsid w:val="003912F3"/>
    <w:pPr>
      <w:keepLines/>
      <w:spacing w:before="480"/>
      <w:outlineLvl w:val="9"/>
    </w:pPr>
    <w:rPr>
      <w:rFonts w:asciiTheme="majorHAnsi" w:eastAsiaTheme="majorEastAsia" w:hAnsiTheme="majorHAnsi" w:cstheme="majorBidi"/>
      <w:color w:val="0078AB" w:themeColor="accent1" w:themeShade="BF"/>
      <w:sz w:val="28"/>
      <w:szCs w:val="28"/>
      <w:lang w:eastAsia="en-US"/>
    </w:rPr>
  </w:style>
  <w:style w:type="paragraph" w:styleId="Inhopg2">
    <w:name w:val="toc 2"/>
    <w:basedOn w:val="Standaard"/>
    <w:next w:val="Standaard"/>
    <w:autoRedefine/>
    <w:uiPriority w:val="39"/>
    <w:unhideWhenUsed/>
    <w:rsid w:val="003912F3"/>
    <w:pPr>
      <w:spacing w:after="100"/>
      <w:ind w:left="240"/>
    </w:pPr>
  </w:style>
  <w:style w:type="paragraph" w:styleId="Inhopg1">
    <w:name w:val="toc 1"/>
    <w:basedOn w:val="Standaard"/>
    <w:next w:val="Standaard"/>
    <w:autoRedefine/>
    <w:uiPriority w:val="39"/>
    <w:unhideWhenUsed/>
    <w:rsid w:val="003912F3"/>
    <w:pPr>
      <w:spacing w:after="100"/>
    </w:pPr>
  </w:style>
  <w:style w:type="paragraph" w:styleId="Inhopg3">
    <w:name w:val="toc 3"/>
    <w:basedOn w:val="Standaard"/>
    <w:next w:val="Standaard"/>
    <w:autoRedefine/>
    <w:uiPriority w:val="39"/>
    <w:unhideWhenUsed/>
    <w:rsid w:val="003912F3"/>
    <w:pPr>
      <w:spacing w:after="100"/>
      <w:ind w:left="440"/>
    </w:pPr>
    <w:rPr>
      <w:rFonts w:asciiTheme="minorHAnsi" w:eastAsiaTheme="minorEastAsia" w:hAnsiTheme="minorHAnsi" w:cstheme="minorBidi"/>
    </w:rPr>
  </w:style>
  <w:style w:type="paragraph" w:styleId="Inhopg4">
    <w:name w:val="toc 4"/>
    <w:basedOn w:val="Standaard"/>
    <w:next w:val="Standaard"/>
    <w:autoRedefine/>
    <w:uiPriority w:val="39"/>
    <w:unhideWhenUsed/>
    <w:rsid w:val="003912F3"/>
    <w:pPr>
      <w:spacing w:after="100"/>
      <w:ind w:left="660"/>
    </w:pPr>
    <w:rPr>
      <w:rFonts w:asciiTheme="minorHAnsi" w:eastAsiaTheme="minorEastAsia" w:hAnsiTheme="minorHAnsi" w:cstheme="minorBidi"/>
    </w:rPr>
  </w:style>
  <w:style w:type="paragraph" w:styleId="Inhopg5">
    <w:name w:val="toc 5"/>
    <w:basedOn w:val="Standaard"/>
    <w:next w:val="Standaard"/>
    <w:autoRedefine/>
    <w:uiPriority w:val="39"/>
    <w:unhideWhenUsed/>
    <w:rsid w:val="003912F3"/>
    <w:pPr>
      <w:spacing w:after="100"/>
      <w:ind w:left="880"/>
    </w:pPr>
    <w:rPr>
      <w:rFonts w:asciiTheme="minorHAnsi" w:eastAsiaTheme="minorEastAsia" w:hAnsiTheme="minorHAnsi" w:cstheme="minorBidi"/>
    </w:rPr>
  </w:style>
  <w:style w:type="paragraph" w:styleId="Inhopg6">
    <w:name w:val="toc 6"/>
    <w:basedOn w:val="Standaard"/>
    <w:next w:val="Standaard"/>
    <w:autoRedefine/>
    <w:uiPriority w:val="39"/>
    <w:unhideWhenUsed/>
    <w:rsid w:val="003912F3"/>
    <w:pPr>
      <w:spacing w:after="100"/>
      <w:ind w:left="1100"/>
    </w:pPr>
    <w:rPr>
      <w:rFonts w:asciiTheme="minorHAnsi" w:eastAsiaTheme="minorEastAsia" w:hAnsiTheme="minorHAnsi" w:cstheme="minorBidi"/>
    </w:rPr>
  </w:style>
  <w:style w:type="paragraph" w:styleId="Inhopg7">
    <w:name w:val="toc 7"/>
    <w:basedOn w:val="Standaard"/>
    <w:next w:val="Standaard"/>
    <w:autoRedefine/>
    <w:uiPriority w:val="39"/>
    <w:unhideWhenUsed/>
    <w:rsid w:val="003912F3"/>
    <w:pPr>
      <w:spacing w:after="100"/>
      <w:ind w:left="1320"/>
    </w:pPr>
    <w:rPr>
      <w:rFonts w:asciiTheme="minorHAnsi" w:eastAsiaTheme="minorEastAsia" w:hAnsiTheme="minorHAnsi" w:cstheme="minorBidi"/>
    </w:rPr>
  </w:style>
  <w:style w:type="paragraph" w:styleId="Inhopg8">
    <w:name w:val="toc 8"/>
    <w:basedOn w:val="Standaard"/>
    <w:next w:val="Standaard"/>
    <w:autoRedefine/>
    <w:uiPriority w:val="39"/>
    <w:unhideWhenUsed/>
    <w:rsid w:val="003912F3"/>
    <w:pPr>
      <w:spacing w:after="100"/>
      <w:ind w:left="1540"/>
    </w:pPr>
    <w:rPr>
      <w:rFonts w:asciiTheme="minorHAnsi" w:eastAsiaTheme="minorEastAsia" w:hAnsiTheme="minorHAnsi" w:cstheme="minorBidi"/>
    </w:rPr>
  </w:style>
  <w:style w:type="paragraph" w:styleId="Inhopg9">
    <w:name w:val="toc 9"/>
    <w:basedOn w:val="Standaard"/>
    <w:next w:val="Standaard"/>
    <w:autoRedefine/>
    <w:uiPriority w:val="39"/>
    <w:unhideWhenUsed/>
    <w:rsid w:val="003912F3"/>
    <w:pPr>
      <w:spacing w:after="100"/>
      <w:ind w:left="1760"/>
    </w:pPr>
    <w:rPr>
      <w:rFonts w:asciiTheme="minorHAnsi" w:eastAsiaTheme="minorEastAsia" w:hAnsiTheme="minorHAnsi" w:cstheme="minorBidi"/>
    </w:rPr>
  </w:style>
  <w:style w:type="character" w:customStyle="1" w:styleId="Kop4Char">
    <w:name w:val="Kop 4 Char"/>
    <w:basedOn w:val="Standaardalinea-lettertype"/>
    <w:link w:val="Kop4"/>
    <w:rsid w:val="006137C9"/>
    <w:rPr>
      <w:rFonts w:ascii="CoconComp-Light" w:hAnsi="CoconComp-Light" w:cs="Arial"/>
      <w:bCs/>
      <w:color w:val="6669CA" w:themeColor="accent3"/>
      <w:sz w:val="22"/>
      <w:szCs w:val="22"/>
    </w:rPr>
  </w:style>
  <w:style w:type="paragraph" w:customStyle="1" w:styleId="Voettekst1">
    <w:name w:val="Voettekst1"/>
    <w:basedOn w:val="Voettekst"/>
    <w:link w:val="VoettekstChar"/>
    <w:qFormat/>
    <w:rsid w:val="00772ACB"/>
    <w:rPr>
      <w:rFonts w:ascii="CoconComp-Light" w:hAnsi="CoconComp-Light"/>
      <w:color w:val="00A1E5" w:themeColor="accent1"/>
      <w:sz w:val="16"/>
    </w:rPr>
  </w:style>
  <w:style w:type="character" w:customStyle="1" w:styleId="VoettekstChar1">
    <w:name w:val="Voettekst Char1"/>
    <w:basedOn w:val="Standaardalinea-lettertype"/>
    <w:link w:val="Voettekst"/>
    <w:semiHidden/>
    <w:rsid w:val="00772ACB"/>
    <w:rPr>
      <w:sz w:val="24"/>
      <w:szCs w:val="24"/>
    </w:rPr>
  </w:style>
  <w:style w:type="character" w:customStyle="1" w:styleId="VoettekstChar">
    <w:name w:val="Voettekst Char"/>
    <w:basedOn w:val="VoettekstChar1"/>
    <w:link w:val="Voettekst1"/>
    <w:uiPriority w:val="99"/>
    <w:rsid w:val="00772ACB"/>
    <w:rPr>
      <w:rFonts w:ascii="CoconComp-Light" w:hAnsi="CoconComp-Light" w:cs="Arial"/>
      <w:color w:val="00A1E5" w:themeColor="accent1"/>
      <w:sz w:val="16"/>
      <w:szCs w:val="24"/>
    </w:rPr>
  </w:style>
  <w:style w:type="character" w:customStyle="1" w:styleId="Kop5Char">
    <w:name w:val="Kop 5 Char"/>
    <w:basedOn w:val="Standaardalinea-lettertype"/>
    <w:link w:val="Kop5"/>
    <w:rsid w:val="00335A43"/>
    <w:rPr>
      <w:rFonts w:ascii="CoconComp-Light" w:hAnsi="CoconComp-Light" w:cs="Arial"/>
      <w:bCs/>
      <w:color w:val="6669CA" w:themeColor="accent3"/>
      <w:sz w:val="22"/>
      <w:szCs w:val="22"/>
    </w:rPr>
  </w:style>
  <w:style w:type="character" w:customStyle="1" w:styleId="GeenafstandChar">
    <w:name w:val="Geen afstand Char"/>
    <w:basedOn w:val="Standaardalinea-lettertype"/>
    <w:link w:val="Geenafstand"/>
    <w:uiPriority w:val="1"/>
    <w:rsid w:val="00624A44"/>
    <w:rPr>
      <w:sz w:val="24"/>
      <w:szCs w:val="24"/>
    </w:rPr>
  </w:style>
  <w:style w:type="paragraph" w:customStyle="1" w:styleId="Standaard1">
    <w:name w:val="Standaard1"/>
    <w:link w:val="Standaard1Char"/>
    <w:rsid w:val="004B2346"/>
    <w:pPr>
      <w:spacing w:line="276" w:lineRule="auto"/>
    </w:pPr>
    <w:rPr>
      <w:rFonts w:ascii="Arial" w:eastAsia="Arial" w:hAnsi="Arial" w:cs="Arial"/>
      <w:color w:val="000000"/>
      <w:sz w:val="22"/>
    </w:rPr>
  </w:style>
  <w:style w:type="paragraph" w:styleId="Tekstopmerking">
    <w:name w:val="annotation text"/>
    <w:basedOn w:val="Standaard"/>
    <w:link w:val="TekstopmerkingChar"/>
    <w:unhideWhenUsed/>
    <w:rsid w:val="00D623C0"/>
    <w:pPr>
      <w:spacing w:line="240" w:lineRule="auto"/>
    </w:pPr>
    <w:rPr>
      <w:sz w:val="20"/>
      <w:szCs w:val="20"/>
    </w:rPr>
  </w:style>
  <w:style w:type="character" w:customStyle="1" w:styleId="TekstopmerkingChar">
    <w:name w:val="Tekst opmerking Char"/>
    <w:basedOn w:val="Standaardalinea-lettertype"/>
    <w:link w:val="Tekstopmerking"/>
    <w:rsid w:val="00D623C0"/>
    <w:rPr>
      <w:rFonts w:ascii="Calibri" w:hAnsi="Calibri" w:cs="Arial"/>
    </w:rPr>
  </w:style>
  <w:style w:type="character" w:styleId="Verwijzingopmerking">
    <w:name w:val="annotation reference"/>
    <w:basedOn w:val="Standaardalinea-lettertype"/>
    <w:unhideWhenUsed/>
    <w:rsid w:val="00D623C0"/>
    <w:rPr>
      <w:sz w:val="16"/>
      <w:szCs w:val="16"/>
    </w:rPr>
  </w:style>
  <w:style w:type="paragraph" w:styleId="Onderwerpvanopmerking">
    <w:name w:val="annotation subject"/>
    <w:basedOn w:val="Tekstopmerking"/>
    <w:next w:val="Tekstopmerking"/>
    <w:link w:val="OnderwerpvanopmerkingChar"/>
    <w:unhideWhenUsed/>
    <w:rsid w:val="00D9660A"/>
    <w:rPr>
      <w:b/>
      <w:bCs/>
    </w:rPr>
  </w:style>
  <w:style w:type="character" w:customStyle="1" w:styleId="OnderwerpvanopmerkingChar">
    <w:name w:val="Onderwerp van opmerking Char"/>
    <w:basedOn w:val="TekstopmerkingChar"/>
    <w:link w:val="Onderwerpvanopmerking"/>
    <w:rsid w:val="00D9660A"/>
    <w:rPr>
      <w:rFonts w:ascii="Calibri" w:hAnsi="Calibri" w:cs="Arial"/>
      <w:b/>
      <w:bCs/>
    </w:rPr>
  </w:style>
  <w:style w:type="paragraph" w:customStyle="1" w:styleId="Standaard10">
    <w:name w:val="Standaard1"/>
    <w:rsid w:val="009460B6"/>
    <w:pPr>
      <w:spacing w:line="276" w:lineRule="auto"/>
    </w:pPr>
    <w:rPr>
      <w:rFonts w:ascii="Arial" w:eastAsia="Arial" w:hAnsi="Arial" w:cs="Arial"/>
      <w:color w:val="000000"/>
      <w:sz w:val="22"/>
      <w:szCs w:val="22"/>
    </w:rPr>
  </w:style>
  <w:style w:type="paragraph" w:customStyle="1" w:styleId="Kop21">
    <w:name w:val="Kop 21"/>
    <w:basedOn w:val="Standaard"/>
    <w:rsid w:val="00B80991"/>
    <w:pPr>
      <w:keepNext/>
      <w:keepLines/>
      <w:suppressAutoHyphens/>
      <w:spacing w:before="200"/>
    </w:pPr>
    <w:rPr>
      <w:rFonts w:eastAsia="DejaVu Sans" w:cs="DejaVu Sans"/>
      <w:b/>
      <w:bCs/>
      <w:color w:val="4F81BD"/>
      <w:sz w:val="26"/>
      <w:szCs w:val="26"/>
      <w:lang w:eastAsia="en-US"/>
    </w:rPr>
  </w:style>
  <w:style w:type="paragraph" w:customStyle="1" w:styleId="Citaat1">
    <w:name w:val="Citaat1"/>
    <w:basedOn w:val="Standaard1"/>
    <w:link w:val="QuoteChar"/>
    <w:qFormat/>
    <w:rsid w:val="00252D5D"/>
    <w:pPr>
      <w:spacing w:line="264" w:lineRule="auto"/>
    </w:pPr>
    <w:rPr>
      <w:rFonts w:asciiTheme="minorHAnsi" w:eastAsia="Calibri" w:hAnsiTheme="minorHAnsi" w:cs="Calibri"/>
      <w:b/>
      <w:color w:val="FF5A00"/>
      <w:sz w:val="24"/>
    </w:rPr>
  </w:style>
  <w:style w:type="character" w:customStyle="1" w:styleId="Standaard1Char">
    <w:name w:val="Standaard1 Char"/>
    <w:basedOn w:val="Standaardalinea-lettertype"/>
    <w:link w:val="Standaard1"/>
    <w:rsid w:val="001622B0"/>
    <w:rPr>
      <w:rFonts w:ascii="Arial" w:eastAsia="Arial" w:hAnsi="Arial" w:cs="Arial"/>
      <w:color w:val="000000"/>
      <w:sz w:val="22"/>
    </w:rPr>
  </w:style>
  <w:style w:type="character" w:customStyle="1" w:styleId="QuoteChar">
    <w:name w:val="Quote Char"/>
    <w:basedOn w:val="Standaard1Char"/>
    <w:link w:val="Citaat1"/>
    <w:rsid w:val="00252D5D"/>
    <w:rPr>
      <w:rFonts w:asciiTheme="minorHAnsi" w:eastAsia="Calibri" w:hAnsiTheme="minorHAnsi" w:cs="Calibri"/>
      <w:b/>
      <w:color w:val="FF5A00"/>
      <w:sz w:val="24"/>
    </w:rPr>
  </w:style>
  <w:style w:type="character" w:styleId="Tekstvantijdelijkeaanduiding">
    <w:name w:val="Placeholder Text"/>
    <w:basedOn w:val="Standaardalinea-lettertype"/>
    <w:uiPriority w:val="99"/>
    <w:semiHidden/>
    <w:rsid w:val="003F78DD"/>
    <w:rPr>
      <w:color w:val="808080"/>
    </w:rPr>
  </w:style>
  <w:style w:type="paragraph" w:customStyle="1" w:styleId="Titelverslag">
    <w:name w:val="Titel verslag"/>
    <w:basedOn w:val="Kop1"/>
    <w:link w:val="TitelverslagChar"/>
    <w:rsid w:val="008E48BC"/>
    <w:pPr>
      <w:spacing w:before="2280"/>
    </w:pPr>
  </w:style>
  <w:style w:type="character" w:customStyle="1" w:styleId="KoptekstChar">
    <w:name w:val="Koptekst Char"/>
    <w:basedOn w:val="Standaardalinea-lettertype"/>
    <w:link w:val="Koptekst"/>
    <w:uiPriority w:val="99"/>
    <w:rsid w:val="008E48BC"/>
    <w:rPr>
      <w:rFonts w:ascii="Calibri" w:hAnsi="Calibri" w:cs="Arial"/>
      <w:sz w:val="22"/>
      <w:szCs w:val="22"/>
    </w:rPr>
  </w:style>
  <w:style w:type="character" w:customStyle="1" w:styleId="Kop2Char">
    <w:name w:val="Kop 2 Char"/>
    <w:aliases w:val="Kop Char"/>
    <w:basedOn w:val="Standaardalinea-lettertype"/>
    <w:link w:val="Kop2"/>
    <w:rsid w:val="00270B61"/>
    <w:rPr>
      <w:rFonts w:ascii="CoconComp-Light" w:eastAsia="Calibri" w:hAnsi="CoconComp-Light" w:cs="Arial"/>
      <w:b/>
      <w:color w:val="00A1E5"/>
      <w:sz w:val="40"/>
      <w:szCs w:val="56"/>
    </w:rPr>
  </w:style>
  <w:style w:type="character" w:customStyle="1" w:styleId="Kop1Char">
    <w:name w:val="Kop 1 Char"/>
    <w:aliases w:val="Title Char"/>
    <w:basedOn w:val="Kop2Char"/>
    <w:link w:val="Kop1"/>
    <w:rsid w:val="008E48BC"/>
    <w:rPr>
      <w:rFonts w:ascii="CoconComp-Light" w:eastAsia="Calibri" w:hAnsi="CoconComp-Light" w:cs="Arial"/>
      <w:b/>
      <w:color w:val="00A1E5"/>
      <w:sz w:val="60"/>
      <w:szCs w:val="60"/>
    </w:rPr>
  </w:style>
  <w:style w:type="character" w:customStyle="1" w:styleId="TitelverslagChar">
    <w:name w:val="Titel verslag Char"/>
    <w:basedOn w:val="Kop1Char"/>
    <w:link w:val="Titelverslag"/>
    <w:rsid w:val="008E48BC"/>
    <w:rPr>
      <w:rFonts w:ascii="CoconComp-Light" w:eastAsia="Calibri" w:hAnsi="CoconComp-Light" w:cs="Arial"/>
      <w:b/>
      <w:color w:val="00A1E5"/>
      <w:sz w:val="60"/>
      <w:szCs w:val="60"/>
    </w:rPr>
  </w:style>
  <w:style w:type="paragraph" w:customStyle="1" w:styleId="TitelverslagFiom">
    <w:name w:val="Titel verslag Fiom"/>
    <w:basedOn w:val="Titelverslag"/>
    <w:link w:val="TitelverslagFiomChar"/>
    <w:qFormat/>
    <w:rsid w:val="00270B61"/>
    <w:pPr>
      <w:spacing w:before="1440"/>
    </w:pPr>
  </w:style>
  <w:style w:type="paragraph" w:customStyle="1" w:styleId="Tussenkopmetnummers">
    <w:name w:val="Tussenkop met nummers"/>
    <w:basedOn w:val="Kop3"/>
    <w:link w:val="TussenkopmetnummersChar"/>
    <w:qFormat/>
    <w:rsid w:val="00403E1D"/>
    <w:pPr>
      <w:numPr>
        <w:ilvl w:val="1"/>
        <w:numId w:val="2"/>
      </w:numPr>
    </w:pPr>
  </w:style>
  <w:style w:type="character" w:customStyle="1" w:styleId="TitelverslagFiomChar">
    <w:name w:val="Titel verslag Fiom Char"/>
    <w:basedOn w:val="TitelverslagChar"/>
    <w:link w:val="TitelverslagFiom"/>
    <w:rsid w:val="00270B61"/>
    <w:rPr>
      <w:rFonts w:ascii="CoconComp-Light" w:eastAsia="Calibri" w:hAnsi="CoconComp-Light" w:cs="Arial"/>
      <w:b/>
      <w:color w:val="00A1E5"/>
      <w:sz w:val="60"/>
      <w:szCs w:val="60"/>
    </w:rPr>
  </w:style>
  <w:style w:type="paragraph" w:customStyle="1" w:styleId="Titelverslagwit">
    <w:name w:val="Titel verslag wit"/>
    <w:basedOn w:val="TitelverslagFiom"/>
    <w:link w:val="TitelverslagwitChar"/>
    <w:qFormat/>
    <w:rsid w:val="00E02A4B"/>
    <w:rPr>
      <w:color w:val="FFFFFF" w:themeColor="background1"/>
    </w:rPr>
  </w:style>
  <w:style w:type="character" w:customStyle="1" w:styleId="TussenkopmetnummersChar">
    <w:name w:val="Tussenkop met nummers Char"/>
    <w:basedOn w:val="Kop3Char"/>
    <w:link w:val="Tussenkopmetnummers"/>
    <w:rsid w:val="00403E1D"/>
    <w:rPr>
      <w:rFonts w:ascii="CoconComp-Light" w:hAnsi="CoconComp-Light" w:cs="Arial"/>
      <w:b/>
      <w:color w:val="00A1E5"/>
      <w:sz w:val="22"/>
      <w:szCs w:val="22"/>
      <w:lang w:val="en-US"/>
    </w:rPr>
  </w:style>
  <w:style w:type="paragraph" w:customStyle="1" w:styleId="Quotewit">
    <w:name w:val="Quote wit"/>
    <w:basedOn w:val="Citaat1"/>
    <w:link w:val="QuotewitChar"/>
    <w:qFormat/>
    <w:rsid w:val="00E02A4B"/>
    <w:pPr>
      <w:jc w:val="center"/>
    </w:pPr>
    <w:rPr>
      <w:color w:val="FFFFFF" w:themeColor="background1"/>
    </w:rPr>
  </w:style>
  <w:style w:type="character" w:customStyle="1" w:styleId="TitelverslagwitChar">
    <w:name w:val="Titel verslag wit Char"/>
    <w:basedOn w:val="TitelverslagFiomChar"/>
    <w:link w:val="Titelverslagwit"/>
    <w:rsid w:val="00E02A4B"/>
    <w:rPr>
      <w:rFonts w:ascii="CoconComp-Light" w:eastAsia="Calibri" w:hAnsi="CoconComp-Light" w:cs="Arial"/>
      <w:b/>
      <w:color w:val="FFFFFF" w:themeColor="background1"/>
      <w:sz w:val="60"/>
      <w:szCs w:val="60"/>
    </w:rPr>
  </w:style>
  <w:style w:type="character" w:customStyle="1" w:styleId="QuotewitChar">
    <w:name w:val="Quote wit Char"/>
    <w:basedOn w:val="QuoteChar"/>
    <w:link w:val="Quotewit"/>
    <w:rsid w:val="00E02A4B"/>
    <w:rPr>
      <w:rFonts w:asciiTheme="minorHAnsi" w:eastAsia="Calibri" w:hAnsiTheme="minorHAnsi" w:cs="Calibri"/>
      <w:b/>
      <w:color w:val="FFFFFF" w:themeColor="background1"/>
      <w:sz w:val="24"/>
    </w:rPr>
  </w:style>
  <w:style w:type="character" w:customStyle="1" w:styleId="Kop6Char">
    <w:name w:val="Kop 6 Char"/>
    <w:basedOn w:val="Standaardalinea-lettertype"/>
    <w:link w:val="Kop6"/>
    <w:rsid w:val="00B20DD9"/>
    <w:rPr>
      <w:rFonts w:ascii="Calibri" w:hAnsi="Calibri"/>
      <w:b/>
      <w:bCs/>
      <w:sz w:val="22"/>
      <w:szCs w:val="22"/>
    </w:rPr>
  </w:style>
  <w:style w:type="character" w:customStyle="1" w:styleId="Kop7Char">
    <w:name w:val="Kop 7 Char"/>
    <w:basedOn w:val="Standaardalinea-lettertype"/>
    <w:link w:val="Kop7"/>
    <w:rsid w:val="00B20DD9"/>
    <w:rPr>
      <w:rFonts w:ascii="Calibri" w:hAnsi="Calibri"/>
      <w:sz w:val="24"/>
      <w:szCs w:val="24"/>
    </w:rPr>
  </w:style>
  <w:style w:type="character" w:customStyle="1" w:styleId="Kop8Char">
    <w:name w:val="Kop 8 Char"/>
    <w:basedOn w:val="Standaardalinea-lettertype"/>
    <w:link w:val="Kop8"/>
    <w:rsid w:val="00B20DD9"/>
    <w:rPr>
      <w:rFonts w:ascii="Calibri" w:hAnsi="Calibri"/>
      <w:i/>
      <w:iCs/>
      <w:sz w:val="24"/>
      <w:szCs w:val="24"/>
    </w:rPr>
  </w:style>
  <w:style w:type="character" w:customStyle="1" w:styleId="Kop9Char">
    <w:name w:val="Kop 9 Char"/>
    <w:basedOn w:val="Standaardalinea-lettertype"/>
    <w:link w:val="Kop9"/>
    <w:rsid w:val="00B20DD9"/>
    <w:rPr>
      <w:rFonts w:ascii="Cambria" w:hAnsi="Cambria"/>
      <w:sz w:val="22"/>
      <w:szCs w:val="22"/>
    </w:rPr>
  </w:style>
  <w:style w:type="paragraph" w:styleId="Tekstzonderopmaak">
    <w:name w:val="Plain Text"/>
    <w:basedOn w:val="Standaard"/>
    <w:link w:val="TekstzonderopmaakChar"/>
    <w:semiHidden/>
    <w:rsid w:val="00B20DD9"/>
    <w:pPr>
      <w:spacing w:after="200"/>
    </w:pPr>
    <w:rPr>
      <w:rFonts w:ascii="Courier New" w:eastAsia="Calibri" w:hAnsi="Courier New" w:cs="Courier New"/>
      <w:sz w:val="18"/>
      <w:szCs w:val="20"/>
      <w:lang w:eastAsia="en-US"/>
    </w:rPr>
  </w:style>
  <w:style w:type="character" w:customStyle="1" w:styleId="TekstzonderopmaakChar">
    <w:name w:val="Tekst zonder opmaak Char"/>
    <w:basedOn w:val="Standaardalinea-lettertype"/>
    <w:link w:val="Tekstzonderopmaak"/>
    <w:semiHidden/>
    <w:rsid w:val="00B20DD9"/>
    <w:rPr>
      <w:rFonts w:ascii="Courier New" w:eastAsia="Calibri" w:hAnsi="Courier New" w:cs="Courier New"/>
      <w:sz w:val="18"/>
      <w:lang w:eastAsia="en-US"/>
    </w:rPr>
  </w:style>
  <w:style w:type="paragraph" w:styleId="Handtekening">
    <w:name w:val="Signature"/>
    <w:basedOn w:val="Standaard"/>
    <w:link w:val="HandtekeningChar"/>
    <w:semiHidden/>
    <w:unhideWhenUsed/>
    <w:rsid w:val="00B20DD9"/>
    <w:pPr>
      <w:spacing w:line="240" w:lineRule="auto"/>
      <w:ind w:left="4252"/>
    </w:pPr>
    <w:rPr>
      <w:rFonts w:ascii="Times New Roman" w:hAnsi="Times New Roman" w:cs="Times New Roman"/>
      <w:sz w:val="24"/>
      <w:szCs w:val="24"/>
    </w:rPr>
  </w:style>
  <w:style w:type="character" w:customStyle="1" w:styleId="HandtekeningChar">
    <w:name w:val="Handtekening Char"/>
    <w:basedOn w:val="Standaardalinea-lettertype"/>
    <w:link w:val="Handtekening"/>
    <w:semiHidden/>
    <w:rsid w:val="00B20DD9"/>
    <w:rPr>
      <w:sz w:val="24"/>
      <w:szCs w:val="24"/>
    </w:rPr>
  </w:style>
  <w:style w:type="numbering" w:customStyle="1" w:styleId="Geenlijst1">
    <w:name w:val="Geen lijst1"/>
    <w:next w:val="Geenlijst"/>
    <w:uiPriority w:val="99"/>
    <w:semiHidden/>
    <w:unhideWhenUsed/>
    <w:rsid w:val="00B20DD9"/>
  </w:style>
  <w:style w:type="paragraph" w:customStyle="1" w:styleId="StandaardKlein">
    <w:name w:val="StandaardKlein"/>
    <w:basedOn w:val="Standaard"/>
    <w:rsid w:val="00B20DD9"/>
    <w:pPr>
      <w:spacing w:line="180" w:lineRule="atLeast"/>
    </w:pPr>
    <w:rPr>
      <w:rFonts w:ascii="Arial" w:hAnsi="Arial" w:cs="Times New Roman"/>
      <w:sz w:val="14"/>
      <w:szCs w:val="24"/>
    </w:rPr>
  </w:style>
  <w:style w:type="paragraph" w:customStyle="1" w:styleId="NormalParagraphStyle">
    <w:name w:val="NormalParagraphStyle"/>
    <w:basedOn w:val="Standaard"/>
    <w:semiHidden/>
    <w:locked/>
    <w:rsid w:val="00B20DD9"/>
    <w:pPr>
      <w:autoSpaceDE w:val="0"/>
      <w:autoSpaceDN w:val="0"/>
      <w:adjustRightInd w:val="0"/>
      <w:spacing w:line="288" w:lineRule="auto"/>
      <w:textAlignment w:val="center"/>
    </w:pPr>
    <w:rPr>
      <w:rFonts w:ascii="Times Regular" w:hAnsi="Times Regular" w:cs="Times New Roman"/>
      <w:color w:val="000000"/>
      <w:sz w:val="24"/>
      <w:szCs w:val="24"/>
    </w:rPr>
  </w:style>
  <w:style w:type="character" w:customStyle="1" w:styleId="bodytekstgroot">
    <w:name w:val="body tekst groot"/>
    <w:semiHidden/>
    <w:locked/>
    <w:rsid w:val="00B20DD9"/>
    <w:rPr>
      <w:rFonts w:ascii="Arial (TT)" w:hAnsi="Arial (TT)"/>
      <w:sz w:val="18"/>
      <w:szCs w:val="18"/>
    </w:rPr>
  </w:style>
  <w:style w:type="character" w:customStyle="1" w:styleId="bodytekst">
    <w:name w:val="bodytekst"/>
    <w:semiHidden/>
    <w:locked/>
    <w:rsid w:val="00B20DD9"/>
    <w:rPr>
      <w:rFonts w:ascii="Arial (TT)" w:hAnsi="Arial (TT)" w:cs="Arial (TT)"/>
      <w:sz w:val="20"/>
      <w:szCs w:val="20"/>
    </w:rPr>
  </w:style>
  <w:style w:type="table" w:customStyle="1" w:styleId="Tabelraster2">
    <w:name w:val="Tabelraster2"/>
    <w:basedOn w:val="Standaardtabel"/>
    <w:next w:val="Tabelraster"/>
    <w:semiHidden/>
    <w:locked/>
    <w:rsid w:val="00B20DD9"/>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opsomteken">
    <w:name w:val="List Bullet"/>
    <w:basedOn w:val="Standaard"/>
    <w:rsid w:val="00B20DD9"/>
    <w:pPr>
      <w:numPr>
        <w:numId w:val="5"/>
      </w:numPr>
      <w:spacing w:line="270" w:lineRule="atLeast"/>
      <w:ind w:left="284" w:hanging="284"/>
    </w:pPr>
    <w:rPr>
      <w:rFonts w:ascii="Arial" w:hAnsi="Arial" w:cs="Times New Roman"/>
      <w:sz w:val="20"/>
      <w:szCs w:val="24"/>
    </w:rPr>
  </w:style>
  <w:style w:type="numbering" w:styleId="111111">
    <w:name w:val="Outline List 2"/>
    <w:basedOn w:val="Geenlijst"/>
    <w:semiHidden/>
    <w:rsid w:val="00B20DD9"/>
    <w:pPr>
      <w:numPr>
        <w:numId w:val="15"/>
      </w:numPr>
    </w:pPr>
  </w:style>
  <w:style w:type="numbering" w:styleId="1ai">
    <w:name w:val="Outline List 1"/>
    <w:basedOn w:val="Geenlijst"/>
    <w:semiHidden/>
    <w:rsid w:val="00B20DD9"/>
    <w:pPr>
      <w:numPr>
        <w:numId w:val="16"/>
      </w:numPr>
    </w:pPr>
  </w:style>
  <w:style w:type="table" w:styleId="3D-effectenvoortabel1">
    <w:name w:val="Table 3D effects 1"/>
    <w:basedOn w:val="Standaardtabel"/>
    <w:semiHidden/>
    <w:rsid w:val="00B20DD9"/>
    <w:pPr>
      <w:spacing w:line="27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B20DD9"/>
    <w:pPr>
      <w:spacing w:line="27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B20DD9"/>
    <w:pPr>
      <w:spacing w:line="27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semiHidden/>
    <w:rsid w:val="00B20DD9"/>
    <w:pPr>
      <w:spacing w:line="270" w:lineRule="atLeast"/>
    </w:pPr>
    <w:rPr>
      <w:rFonts w:ascii="Arial" w:hAnsi="Arial" w:cs="Times New Roman"/>
      <w:sz w:val="20"/>
      <w:szCs w:val="24"/>
    </w:rPr>
  </w:style>
  <w:style w:type="character" w:customStyle="1" w:styleId="AanhefChar">
    <w:name w:val="Aanhef Char"/>
    <w:basedOn w:val="Standaardalinea-lettertype"/>
    <w:link w:val="Aanhef"/>
    <w:semiHidden/>
    <w:rsid w:val="00B20DD9"/>
    <w:rPr>
      <w:rFonts w:ascii="Arial" w:hAnsi="Arial"/>
      <w:szCs w:val="24"/>
    </w:rPr>
  </w:style>
  <w:style w:type="paragraph" w:styleId="Adresenvelop">
    <w:name w:val="envelope address"/>
    <w:basedOn w:val="Standaard"/>
    <w:semiHidden/>
    <w:rsid w:val="00B20DD9"/>
    <w:pPr>
      <w:framePr w:w="7920" w:h="1980" w:hRule="exact" w:hSpace="141" w:wrap="auto" w:hAnchor="page" w:xAlign="center" w:yAlign="bottom"/>
      <w:spacing w:line="270" w:lineRule="atLeast"/>
      <w:ind w:left="2880"/>
    </w:pPr>
    <w:rPr>
      <w:rFonts w:ascii="Arial" w:hAnsi="Arial"/>
      <w:sz w:val="24"/>
      <w:szCs w:val="24"/>
    </w:rPr>
  </w:style>
  <w:style w:type="paragraph" w:styleId="Afsluiting">
    <w:name w:val="Closing"/>
    <w:basedOn w:val="Standaard"/>
    <w:link w:val="AfsluitingChar"/>
    <w:semiHidden/>
    <w:rsid w:val="00B20DD9"/>
    <w:pPr>
      <w:spacing w:line="270" w:lineRule="atLeast"/>
      <w:ind w:left="4252"/>
    </w:pPr>
    <w:rPr>
      <w:rFonts w:ascii="Arial" w:hAnsi="Arial" w:cs="Times New Roman"/>
      <w:sz w:val="20"/>
      <w:szCs w:val="24"/>
    </w:rPr>
  </w:style>
  <w:style w:type="character" w:customStyle="1" w:styleId="AfsluitingChar">
    <w:name w:val="Afsluiting Char"/>
    <w:basedOn w:val="Standaardalinea-lettertype"/>
    <w:link w:val="Afsluiting"/>
    <w:semiHidden/>
    <w:rsid w:val="00B20DD9"/>
    <w:rPr>
      <w:rFonts w:ascii="Arial" w:hAnsi="Arial"/>
      <w:szCs w:val="24"/>
    </w:rPr>
  </w:style>
  <w:style w:type="paragraph" w:styleId="Afzender">
    <w:name w:val="envelope return"/>
    <w:basedOn w:val="Standaard"/>
    <w:semiHidden/>
    <w:rsid w:val="00B20DD9"/>
    <w:pPr>
      <w:spacing w:line="270" w:lineRule="atLeast"/>
    </w:pPr>
    <w:rPr>
      <w:rFonts w:ascii="Arial" w:hAnsi="Arial"/>
      <w:sz w:val="20"/>
      <w:szCs w:val="20"/>
    </w:rPr>
  </w:style>
  <w:style w:type="numbering" w:styleId="Artikelsectie">
    <w:name w:val="Outline List 3"/>
    <w:basedOn w:val="Geenlijst"/>
    <w:semiHidden/>
    <w:rsid w:val="00B20DD9"/>
    <w:pPr>
      <w:numPr>
        <w:numId w:val="17"/>
      </w:numPr>
    </w:pPr>
  </w:style>
  <w:style w:type="paragraph" w:styleId="Berichtkop">
    <w:name w:val="Message Header"/>
    <w:basedOn w:val="Standaard"/>
    <w:link w:val="BerichtkopChar"/>
    <w:semiHidden/>
    <w:rsid w:val="00B20DD9"/>
    <w:pPr>
      <w:pBdr>
        <w:top w:val="single" w:sz="6" w:space="1" w:color="auto"/>
        <w:left w:val="single" w:sz="6" w:space="1" w:color="auto"/>
        <w:bottom w:val="single" w:sz="6" w:space="1" w:color="auto"/>
        <w:right w:val="single" w:sz="6" w:space="1" w:color="auto"/>
      </w:pBdr>
      <w:shd w:val="pct20" w:color="auto" w:fill="auto"/>
      <w:spacing w:line="270" w:lineRule="atLeast"/>
      <w:ind w:left="1134" w:hanging="1134"/>
    </w:pPr>
    <w:rPr>
      <w:rFonts w:ascii="Arial" w:hAnsi="Arial"/>
      <w:sz w:val="24"/>
      <w:szCs w:val="24"/>
    </w:rPr>
  </w:style>
  <w:style w:type="character" w:customStyle="1" w:styleId="BerichtkopChar">
    <w:name w:val="Berichtkop Char"/>
    <w:basedOn w:val="Standaardalinea-lettertype"/>
    <w:link w:val="Berichtkop"/>
    <w:semiHidden/>
    <w:rsid w:val="00B20DD9"/>
    <w:rPr>
      <w:rFonts w:ascii="Arial" w:hAnsi="Arial" w:cs="Arial"/>
      <w:sz w:val="24"/>
      <w:szCs w:val="24"/>
      <w:shd w:val="pct20" w:color="auto" w:fill="auto"/>
    </w:rPr>
  </w:style>
  <w:style w:type="paragraph" w:styleId="Bloktekst">
    <w:name w:val="Block Text"/>
    <w:basedOn w:val="Standaard"/>
    <w:semiHidden/>
    <w:rsid w:val="00B20DD9"/>
    <w:pPr>
      <w:spacing w:after="120" w:line="270" w:lineRule="atLeast"/>
      <w:ind w:left="1440" w:right="1440"/>
    </w:pPr>
    <w:rPr>
      <w:rFonts w:ascii="Arial" w:hAnsi="Arial" w:cs="Times New Roman"/>
      <w:sz w:val="20"/>
      <w:szCs w:val="24"/>
    </w:rPr>
  </w:style>
  <w:style w:type="paragraph" w:styleId="Datum">
    <w:name w:val="Date"/>
    <w:basedOn w:val="Standaard"/>
    <w:next w:val="Standaard"/>
    <w:link w:val="DatumChar"/>
    <w:semiHidden/>
    <w:rsid w:val="00B20DD9"/>
    <w:pPr>
      <w:spacing w:line="270" w:lineRule="atLeast"/>
    </w:pPr>
    <w:rPr>
      <w:rFonts w:ascii="Arial" w:hAnsi="Arial" w:cs="Times New Roman"/>
      <w:sz w:val="20"/>
      <w:szCs w:val="24"/>
    </w:rPr>
  </w:style>
  <w:style w:type="character" w:customStyle="1" w:styleId="DatumChar">
    <w:name w:val="Datum Char"/>
    <w:basedOn w:val="Standaardalinea-lettertype"/>
    <w:link w:val="Datum"/>
    <w:semiHidden/>
    <w:rsid w:val="00B20DD9"/>
    <w:rPr>
      <w:rFonts w:ascii="Arial" w:hAnsi="Arial"/>
      <w:szCs w:val="24"/>
    </w:rPr>
  </w:style>
  <w:style w:type="table" w:styleId="Eenvoudigetabel1">
    <w:name w:val="Table Simple 1"/>
    <w:basedOn w:val="Standaardtabel"/>
    <w:semiHidden/>
    <w:rsid w:val="00B20DD9"/>
    <w:pPr>
      <w:spacing w:line="27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B20DD9"/>
    <w:pPr>
      <w:spacing w:line="27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B20DD9"/>
    <w:pPr>
      <w:spacing w:line="27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B20DD9"/>
    <w:pPr>
      <w:spacing w:line="27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B20DD9"/>
    <w:pPr>
      <w:spacing w:line="27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semiHidden/>
    <w:rsid w:val="00B20DD9"/>
    <w:pPr>
      <w:spacing w:line="270" w:lineRule="atLeast"/>
    </w:pPr>
    <w:rPr>
      <w:rFonts w:ascii="Arial" w:hAnsi="Arial" w:cs="Times New Roman"/>
      <w:sz w:val="20"/>
      <w:szCs w:val="24"/>
    </w:rPr>
  </w:style>
  <w:style w:type="character" w:customStyle="1" w:styleId="E-mailhandtekeningChar">
    <w:name w:val="E-mailhandtekening Char"/>
    <w:basedOn w:val="Standaardalinea-lettertype"/>
    <w:link w:val="E-mailhandtekening"/>
    <w:semiHidden/>
    <w:rsid w:val="00B20DD9"/>
    <w:rPr>
      <w:rFonts w:ascii="Arial" w:hAnsi="Arial"/>
      <w:szCs w:val="24"/>
    </w:rPr>
  </w:style>
  <w:style w:type="paragraph" w:styleId="HTML-voorafopgemaakt">
    <w:name w:val="HTML Preformatted"/>
    <w:basedOn w:val="Standaard"/>
    <w:link w:val="HTML-voorafopgemaaktChar"/>
    <w:semiHidden/>
    <w:rsid w:val="00B20DD9"/>
    <w:pPr>
      <w:spacing w:line="270" w:lineRule="atLeast"/>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semiHidden/>
    <w:rsid w:val="00B20DD9"/>
    <w:rPr>
      <w:rFonts w:ascii="Courier New" w:hAnsi="Courier New" w:cs="Courier New"/>
    </w:rPr>
  </w:style>
  <w:style w:type="character" w:styleId="HTMLCode">
    <w:name w:val="HTML Code"/>
    <w:semiHidden/>
    <w:rsid w:val="00B20DD9"/>
    <w:rPr>
      <w:rFonts w:ascii="Courier New" w:hAnsi="Courier New" w:cs="Courier New"/>
      <w:sz w:val="20"/>
      <w:szCs w:val="20"/>
    </w:rPr>
  </w:style>
  <w:style w:type="character" w:styleId="HTMLDefinition">
    <w:name w:val="HTML Definition"/>
    <w:semiHidden/>
    <w:rsid w:val="00B20DD9"/>
    <w:rPr>
      <w:i/>
      <w:iCs/>
    </w:rPr>
  </w:style>
  <w:style w:type="character" w:styleId="HTMLVariable">
    <w:name w:val="HTML Variable"/>
    <w:semiHidden/>
    <w:rsid w:val="00B20DD9"/>
    <w:rPr>
      <w:i/>
      <w:iCs/>
    </w:rPr>
  </w:style>
  <w:style w:type="character" w:styleId="HTML-acroniem">
    <w:name w:val="HTML Acronym"/>
    <w:semiHidden/>
    <w:rsid w:val="00B20DD9"/>
  </w:style>
  <w:style w:type="paragraph" w:styleId="HTML-adres">
    <w:name w:val="HTML Address"/>
    <w:basedOn w:val="Standaard"/>
    <w:link w:val="HTML-adresChar"/>
    <w:semiHidden/>
    <w:rsid w:val="00B20DD9"/>
    <w:pPr>
      <w:spacing w:line="270" w:lineRule="atLeast"/>
    </w:pPr>
    <w:rPr>
      <w:rFonts w:ascii="Arial" w:hAnsi="Arial" w:cs="Times New Roman"/>
      <w:i/>
      <w:iCs/>
      <w:sz w:val="20"/>
      <w:szCs w:val="24"/>
    </w:rPr>
  </w:style>
  <w:style w:type="character" w:customStyle="1" w:styleId="HTML-adresChar">
    <w:name w:val="HTML-adres Char"/>
    <w:basedOn w:val="Standaardalinea-lettertype"/>
    <w:link w:val="HTML-adres"/>
    <w:semiHidden/>
    <w:rsid w:val="00B20DD9"/>
    <w:rPr>
      <w:rFonts w:ascii="Arial" w:hAnsi="Arial"/>
      <w:i/>
      <w:iCs/>
      <w:szCs w:val="24"/>
    </w:rPr>
  </w:style>
  <w:style w:type="character" w:styleId="HTML-citaat">
    <w:name w:val="HTML Cite"/>
    <w:semiHidden/>
    <w:rsid w:val="00B20DD9"/>
    <w:rPr>
      <w:i/>
      <w:iCs/>
    </w:rPr>
  </w:style>
  <w:style w:type="character" w:styleId="HTML-schrijfmachine">
    <w:name w:val="HTML Typewriter"/>
    <w:semiHidden/>
    <w:rsid w:val="00B20DD9"/>
    <w:rPr>
      <w:rFonts w:ascii="Courier New" w:hAnsi="Courier New" w:cs="Courier New"/>
      <w:sz w:val="20"/>
      <w:szCs w:val="20"/>
    </w:rPr>
  </w:style>
  <w:style w:type="character" w:styleId="HTML-toetsenbord">
    <w:name w:val="HTML Keyboard"/>
    <w:semiHidden/>
    <w:rsid w:val="00B20DD9"/>
    <w:rPr>
      <w:rFonts w:ascii="Courier New" w:hAnsi="Courier New" w:cs="Courier New"/>
      <w:sz w:val="20"/>
      <w:szCs w:val="20"/>
    </w:rPr>
  </w:style>
  <w:style w:type="character" w:styleId="HTML-voorbeeld">
    <w:name w:val="HTML Sample"/>
    <w:semiHidden/>
    <w:rsid w:val="00B20DD9"/>
    <w:rPr>
      <w:rFonts w:ascii="Courier New" w:hAnsi="Courier New" w:cs="Courier New"/>
    </w:rPr>
  </w:style>
  <w:style w:type="table" w:styleId="Klassieketabel1">
    <w:name w:val="Table Classic 1"/>
    <w:basedOn w:val="Standaardtabel"/>
    <w:semiHidden/>
    <w:rsid w:val="00B20DD9"/>
    <w:pPr>
      <w:spacing w:line="27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B20DD9"/>
    <w:pPr>
      <w:spacing w:line="27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B20DD9"/>
    <w:pPr>
      <w:spacing w:line="27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B20DD9"/>
    <w:pPr>
      <w:spacing w:line="27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B20DD9"/>
    <w:pPr>
      <w:spacing w:line="27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B20DD9"/>
    <w:pPr>
      <w:spacing w:line="27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B20DD9"/>
    <w:pPr>
      <w:spacing w:line="27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semiHidden/>
    <w:rsid w:val="00B20DD9"/>
    <w:pPr>
      <w:spacing w:line="270" w:lineRule="atLeast"/>
      <w:ind w:left="283" w:hanging="283"/>
    </w:pPr>
    <w:rPr>
      <w:rFonts w:ascii="Arial" w:hAnsi="Arial" w:cs="Times New Roman"/>
      <w:sz w:val="20"/>
      <w:szCs w:val="24"/>
    </w:rPr>
  </w:style>
  <w:style w:type="paragraph" w:styleId="Lijst2">
    <w:name w:val="List 2"/>
    <w:basedOn w:val="Standaard"/>
    <w:semiHidden/>
    <w:rsid w:val="00B20DD9"/>
    <w:pPr>
      <w:spacing w:line="270" w:lineRule="atLeast"/>
      <w:ind w:left="566" w:hanging="283"/>
    </w:pPr>
    <w:rPr>
      <w:rFonts w:ascii="Arial" w:hAnsi="Arial" w:cs="Times New Roman"/>
      <w:sz w:val="20"/>
      <w:szCs w:val="24"/>
    </w:rPr>
  </w:style>
  <w:style w:type="paragraph" w:styleId="Lijst3">
    <w:name w:val="List 3"/>
    <w:basedOn w:val="Standaard"/>
    <w:semiHidden/>
    <w:rsid w:val="00B20DD9"/>
    <w:pPr>
      <w:spacing w:line="270" w:lineRule="atLeast"/>
      <w:ind w:left="849" w:hanging="283"/>
    </w:pPr>
    <w:rPr>
      <w:rFonts w:ascii="Arial" w:hAnsi="Arial" w:cs="Times New Roman"/>
      <w:sz w:val="20"/>
      <w:szCs w:val="24"/>
    </w:rPr>
  </w:style>
  <w:style w:type="paragraph" w:styleId="Lijst4">
    <w:name w:val="List 4"/>
    <w:basedOn w:val="Standaard"/>
    <w:semiHidden/>
    <w:rsid w:val="00B20DD9"/>
    <w:pPr>
      <w:spacing w:line="270" w:lineRule="atLeast"/>
      <w:ind w:left="1132" w:hanging="283"/>
    </w:pPr>
    <w:rPr>
      <w:rFonts w:ascii="Arial" w:hAnsi="Arial" w:cs="Times New Roman"/>
      <w:sz w:val="20"/>
      <w:szCs w:val="24"/>
    </w:rPr>
  </w:style>
  <w:style w:type="paragraph" w:styleId="Lijst5">
    <w:name w:val="List 5"/>
    <w:basedOn w:val="Standaard"/>
    <w:semiHidden/>
    <w:rsid w:val="00B20DD9"/>
    <w:pPr>
      <w:spacing w:line="270" w:lineRule="atLeast"/>
      <w:ind w:left="1415" w:hanging="283"/>
    </w:pPr>
    <w:rPr>
      <w:rFonts w:ascii="Arial" w:hAnsi="Arial" w:cs="Times New Roman"/>
      <w:sz w:val="20"/>
      <w:szCs w:val="24"/>
    </w:rPr>
  </w:style>
  <w:style w:type="paragraph" w:styleId="Lijstopsomteken2">
    <w:name w:val="List Bullet 2"/>
    <w:basedOn w:val="Standaard"/>
    <w:semiHidden/>
    <w:rsid w:val="00B20DD9"/>
    <w:pPr>
      <w:numPr>
        <w:numId w:val="6"/>
      </w:numPr>
      <w:spacing w:line="270" w:lineRule="atLeast"/>
    </w:pPr>
    <w:rPr>
      <w:rFonts w:ascii="Arial" w:hAnsi="Arial" w:cs="Times New Roman"/>
      <w:sz w:val="20"/>
      <w:szCs w:val="24"/>
    </w:rPr>
  </w:style>
  <w:style w:type="paragraph" w:styleId="Lijstopsomteken3">
    <w:name w:val="List Bullet 3"/>
    <w:basedOn w:val="Standaard"/>
    <w:semiHidden/>
    <w:rsid w:val="00B20DD9"/>
    <w:pPr>
      <w:numPr>
        <w:numId w:val="7"/>
      </w:numPr>
      <w:spacing w:line="270" w:lineRule="atLeast"/>
    </w:pPr>
    <w:rPr>
      <w:rFonts w:ascii="Arial" w:hAnsi="Arial" w:cs="Times New Roman"/>
      <w:sz w:val="20"/>
      <w:szCs w:val="24"/>
    </w:rPr>
  </w:style>
  <w:style w:type="paragraph" w:styleId="Lijstopsomteken4">
    <w:name w:val="List Bullet 4"/>
    <w:basedOn w:val="Standaard"/>
    <w:semiHidden/>
    <w:rsid w:val="00B20DD9"/>
    <w:pPr>
      <w:numPr>
        <w:numId w:val="8"/>
      </w:numPr>
      <w:spacing w:line="270" w:lineRule="atLeast"/>
    </w:pPr>
    <w:rPr>
      <w:rFonts w:ascii="Arial" w:hAnsi="Arial" w:cs="Times New Roman"/>
      <w:sz w:val="20"/>
      <w:szCs w:val="24"/>
    </w:rPr>
  </w:style>
  <w:style w:type="paragraph" w:styleId="Lijstopsomteken5">
    <w:name w:val="List Bullet 5"/>
    <w:basedOn w:val="Standaard"/>
    <w:semiHidden/>
    <w:rsid w:val="00B20DD9"/>
    <w:pPr>
      <w:numPr>
        <w:numId w:val="9"/>
      </w:numPr>
      <w:spacing w:line="270" w:lineRule="atLeast"/>
    </w:pPr>
    <w:rPr>
      <w:rFonts w:ascii="Arial" w:hAnsi="Arial" w:cs="Times New Roman"/>
      <w:sz w:val="20"/>
      <w:szCs w:val="24"/>
    </w:rPr>
  </w:style>
  <w:style w:type="paragraph" w:styleId="Lijstnummering">
    <w:name w:val="List Number"/>
    <w:basedOn w:val="Standaard"/>
    <w:semiHidden/>
    <w:rsid w:val="00B20DD9"/>
    <w:pPr>
      <w:numPr>
        <w:numId w:val="10"/>
      </w:numPr>
      <w:spacing w:line="270" w:lineRule="atLeast"/>
    </w:pPr>
    <w:rPr>
      <w:rFonts w:ascii="Arial" w:hAnsi="Arial" w:cs="Times New Roman"/>
      <w:sz w:val="20"/>
      <w:szCs w:val="24"/>
    </w:rPr>
  </w:style>
  <w:style w:type="paragraph" w:styleId="Lijstnummering2">
    <w:name w:val="List Number 2"/>
    <w:basedOn w:val="Standaard"/>
    <w:semiHidden/>
    <w:rsid w:val="00B20DD9"/>
    <w:pPr>
      <w:numPr>
        <w:numId w:val="11"/>
      </w:numPr>
      <w:spacing w:line="270" w:lineRule="atLeast"/>
    </w:pPr>
    <w:rPr>
      <w:rFonts w:ascii="Arial" w:hAnsi="Arial" w:cs="Times New Roman"/>
      <w:sz w:val="20"/>
      <w:szCs w:val="24"/>
    </w:rPr>
  </w:style>
  <w:style w:type="paragraph" w:styleId="Lijstnummering3">
    <w:name w:val="List Number 3"/>
    <w:basedOn w:val="Standaard"/>
    <w:semiHidden/>
    <w:rsid w:val="00B20DD9"/>
    <w:pPr>
      <w:numPr>
        <w:numId w:val="12"/>
      </w:numPr>
      <w:spacing w:line="270" w:lineRule="atLeast"/>
    </w:pPr>
    <w:rPr>
      <w:rFonts w:ascii="Arial" w:hAnsi="Arial" w:cs="Times New Roman"/>
      <w:sz w:val="20"/>
      <w:szCs w:val="24"/>
    </w:rPr>
  </w:style>
  <w:style w:type="paragraph" w:styleId="Lijstnummering4">
    <w:name w:val="List Number 4"/>
    <w:basedOn w:val="Standaard"/>
    <w:semiHidden/>
    <w:rsid w:val="00B20DD9"/>
    <w:pPr>
      <w:numPr>
        <w:numId w:val="13"/>
      </w:numPr>
      <w:spacing w:line="270" w:lineRule="atLeast"/>
    </w:pPr>
    <w:rPr>
      <w:rFonts w:ascii="Arial" w:hAnsi="Arial" w:cs="Times New Roman"/>
      <w:sz w:val="20"/>
      <w:szCs w:val="24"/>
    </w:rPr>
  </w:style>
  <w:style w:type="paragraph" w:styleId="Lijstnummering5">
    <w:name w:val="List Number 5"/>
    <w:basedOn w:val="Standaard"/>
    <w:semiHidden/>
    <w:rsid w:val="00B20DD9"/>
    <w:pPr>
      <w:numPr>
        <w:numId w:val="14"/>
      </w:numPr>
      <w:spacing w:line="270" w:lineRule="atLeast"/>
    </w:pPr>
    <w:rPr>
      <w:rFonts w:ascii="Arial" w:hAnsi="Arial" w:cs="Times New Roman"/>
      <w:sz w:val="20"/>
      <w:szCs w:val="24"/>
    </w:rPr>
  </w:style>
  <w:style w:type="paragraph" w:styleId="Lijstvoortzetting">
    <w:name w:val="List Continue"/>
    <w:basedOn w:val="Standaard"/>
    <w:semiHidden/>
    <w:rsid w:val="00B20DD9"/>
    <w:pPr>
      <w:spacing w:after="120" w:line="270" w:lineRule="atLeast"/>
      <w:ind w:left="283"/>
    </w:pPr>
    <w:rPr>
      <w:rFonts w:ascii="Arial" w:hAnsi="Arial" w:cs="Times New Roman"/>
      <w:sz w:val="20"/>
      <w:szCs w:val="24"/>
    </w:rPr>
  </w:style>
  <w:style w:type="paragraph" w:styleId="Lijstvoortzetting2">
    <w:name w:val="List Continue 2"/>
    <w:basedOn w:val="Standaard"/>
    <w:semiHidden/>
    <w:rsid w:val="00B20DD9"/>
    <w:pPr>
      <w:spacing w:after="120" w:line="270" w:lineRule="atLeast"/>
      <w:ind w:left="566"/>
    </w:pPr>
    <w:rPr>
      <w:rFonts w:ascii="Arial" w:hAnsi="Arial" w:cs="Times New Roman"/>
      <w:sz w:val="20"/>
      <w:szCs w:val="24"/>
    </w:rPr>
  </w:style>
  <w:style w:type="paragraph" w:styleId="Lijstvoortzetting3">
    <w:name w:val="List Continue 3"/>
    <w:basedOn w:val="Standaard"/>
    <w:semiHidden/>
    <w:rsid w:val="00B20DD9"/>
    <w:pPr>
      <w:spacing w:after="120" w:line="270" w:lineRule="atLeast"/>
      <w:ind w:left="849"/>
    </w:pPr>
    <w:rPr>
      <w:rFonts w:ascii="Arial" w:hAnsi="Arial" w:cs="Times New Roman"/>
      <w:sz w:val="20"/>
      <w:szCs w:val="24"/>
    </w:rPr>
  </w:style>
  <w:style w:type="paragraph" w:styleId="Lijstvoortzetting4">
    <w:name w:val="List Continue 4"/>
    <w:basedOn w:val="Standaard"/>
    <w:semiHidden/>
    <w:rsid w:val="00B20DD9"/>
    <w:pPr>
      <w:spacing w:after="120" w:line="270" w:lineRule="atLeast"/>
      <w:ind w:left="1132"/>
    </w:pPr>
    <w:rPr>
      <w:rFonts w:ascii="Arial" w:hAnsi="Arial" w:cs="Times New Roman"/>
      <w:sz w:val="20"/>
      <w:szCs w:val="24"/>
    </w:rPr>
  </w:style>
  <w:style w:type="paragraph" w:styleId="Lijstvoortzetting5">
    <w:name w:val="List Continue 5"/>
    <w:basedOn w:val="Standaard"/>
    <w:semiHidden/>
    <w:rsid w:val="00B20DD9"/>
    <w:pPr>
      <w:spacing w:after="120" w:line="270" w:lineRule="atLeast"/>
      <w:ind w:left="1415"/>
    </w:pPr>
    <w:rPr>
      <w:rFonts w:ascii="Arial" w:hAnsi="Arial" w:cs="Times New Roman"/>
      <w:sz w:val="20"/>
      <w:szCs w:val="24"/>
    </w:rPr>
  </w:style>
  <w:style w:type="paragraph" w:styleId="Notitiekop">
    <w:name w:val="Note Heading"/>
    <w:basedOn w:val="Standaard"/>
    <w:next w:val="Standaard"/>
    <w:link w:val="NotitiekopChar"/>
    <w:semiHidden/>
    <w:rsid w:val="00B20DD9"/>
    <w:pPr>
      <w:spacing w:line="270" w:lineRule="atLeast"/>
    </w:pPr>
    <w:rPr>
      <w:rFonts w:ascii="Arial" w:hAnsi="Arial" w:cs="Times New Roman"/>
      <w:sz w:val="20"/>
      <w:szCs w:val="24"/>
    </w:rPr>
  </w:style>
  <w:style w:type="character" w:customStyle="1" w:styleId="NotitiekopChar">
    <w:name w:val="Notitiekop Char"/>
    <w:basedOn w:val="Standaardalinea-lettertype"/>
    <w:link w:val="Notitiekop"/>
    <w:semiHidden/>
    <w:rsid w:val="00B20DD9"/>
    <w:rPr>
      <w:rFonts w:ascii="Arial" w:hAnsi="Arial"/>
      <w:szCs w:val="24"/>
    </w:rPr>
  </w:style>
  <w:style w:type="paragraph" w:styleId="Platteteksteersteinspringing">
    <w:name w:val="Body Text First Indent"/>
    <w:basedOn w:val="Plattetekst"/>
    <w:link w:val="PlatteteksteersteinspringingChar"/>
    <w:semiHidden/>
    <w:rsid w:val="00B20DD9"/>
    <w:pPr>
      <w:spacing w:after="120" w:line="270" w:lineRule="atLeast"/>
      <w:ind w:firstLine="210"/>
    </w:pPr>
    <w:rPr>
      <w:rFonts w:cs="Times New Roman"/>
      <w:szCs w:val="24"/>
    </w:rPr>
  </w:style>
  <w:style w:type="character" w:customStyle="1" w:styleId="PlatteteksteersteinspringingChar">
    <w:name w:val="Platte tekst eerste inspringing Char"/>
    <w:basedOn w:val="PlattetekstChar"/>
    <w:link w:val="Platteteksteersteinspringing"/>
    <w:semiHidden/>
    <w:rsid w:val="00B20DD9"/>
    <w:rPr>
      <w:rFonts w:ascii="Arial" w:hAnsi="Arial" w:cs="Arial"/>
      <w:szCs w:val="24"/>
      <w:lang w:val="nl-NL" w:eastAsia="nl-NL"/>
    </w:rPr>
  </w:style>
  <w:style w:type="paragraph" w:styleId="Plattetekstinspringen">
    <w:name w:val="Body Text Indent"/>
    <w:basedOn w:val="Standaard"/>
    <w:link w:val="PlattetekstinspringenChar"/>
    <w:semiHidden/>
    <w:rsid w:val="00B20DD9"/>
    <w:pPr>
      <w:spacing w:after="120" w:line="270" w:lineRule="atLeast"/>
      <w:ind w:left="283"/>
    </w:pPr>
    <w:rPr>
      <w:rFonts w:ascii="Arial" w:hAnsi="Arial" w:cs="Times New Roman"/>
      <w:sz w:val="20"/>
      <w:szCs w:val="24"/>
    </w:rPr>
  </w:style>
  <w:style w:type="character" w:customStyle="1" w:styleId="PlattetekstinspringenChar">
    <w:name w:val="Platte tekst inspringen Char"/>
    <w:basedOn w:val="Standaardalinea-lettertype"/>
    <w:link w:val="Plattetekstinspringen"/>
    <w:semiHidden/>
    <w:rsid w:val="00B20DD9"/>
    <w:rPr>
      <w:rFonts w:ascii="Arial" w:hAnsi="Arial"/>
      <w:szCs w:val="24"/>
    </w:rPr>
  </w:style>
  <w:style w:type="paragraph" w:styleId="Platteteksteersteinspringing2">
    <w:name w:val="Body Text First Indent 2"/>
    <w:basedOn w:val="Plattetekstinspringen"/>
    <w:link w:val="Platteteksteersteinspringing2Char"/>
    <w:semiHidden/>
    <w:rsid w:val="00B20DD9"/>
    <w:pPr>
      <w:ind w:firstLine="210"/>
    </w:pPr>
  </w:style>
  <w:style w:type="character" w:customStyle="1" w:styleId="Platteteksteersteinspringing2Char">
    <w:name w:val="Platte tekst eerste inspringing 2 Char"/>
    <w:basedOn w:val="PlattetekstinspringenChar"/>
    <w:link w:val="Platteteksteersteinspringing2"/>
    <w:semiHidden/>
    <w:rsid w:val="00B20DD9"/>
    <w:rPr>
      <w:rFonts w:ascii="Arial" w:hAnsi="Arial"/>
      <w:szCs w:val="24"/>
    </w:rPr>
  </w:style>
  <w:style w:type="paragraph" w:styleId="Plattetekstinspringen2">
    <w:name w:val="Body Text Indent 2"/>
    <w:basedOn w:val="Standaard"/>
    <w:link w:val="Plattetekstinspringen2Char"/>
    <w:semiHidden/>
    <w:rsid w:val="00B20DD9"/>
    <w:pPr>
      <w:spacing w:after="120" w:line="480" w:lineRule="auto"/>
      <w:ind w:left="283"/>
    </w:pPr>
    <w:rPr>
      <w:rFonts w:ascii="Arial" w:hAnsi="Arial" w:cs="Times New Roman"/>
      <w:sz w:val="20"/>
      <w:szCs w:val="24"/>
    </w:rPr>
  </w:style>
  <w:style w:type="character" w:customStyle="1" w:styleId="Plattetekstinspringen2Char">
    <w:name w:val="Platte tekst inspringen 2 Char"/>
    <w:basedOn w:val="Standaardalinea-lettertype"/>
    <w:link w:val="Plattetekstinspringen2"/>
    <w:semiHidden/>
    <w:rsid w:val="00B20DD9"/>
    <w:rPr>
      <w:rFonts w:ascii="Arial" w:hAnsi="Arial"/>
      <w:szCs w:val="24"/>
    </w:rPr>
  </w:style>
  <w:style w:type="paragraph" w:styleId="Plattetekstinspringen3">
    <w:name w:val="Body Text Indent 3"/>
    <w:basedOn w:val="Standaard"/>
    <w:link w:val="Plattetekstinspringen3Char"/>
    <w:semiHidden/>
    <w:rsid w:val="00B20DD9"/>
    <w:pPr>
      <w:spacing w:after="120" w:line="270" w:lineRule="atLeast"/>
      <w:ind w:left="283"/>
    </w:pPr>
    <w:rPr>
      <w:rFonts w:ascii="Arial" w:hAnsi="Arial" w:cs="Times New Roman"/>
      <w:sz w:val="16"/>
      <w:szCs w:val="16"/>
    </w:rPr>
  </w:style>
  <w:style w:type="character" w:customStyle="1" w:styleId="Plattetekstinspringen3Char">
    <w:name w:val="Platte tekst inspringen 3 Char"/>
    <w:basedOn w:val="Standaardalinea-lettertype"/>
    <w:link w:val="Plattetekstinspringen3"/>
    <w:semiHidden/>
    <w:rsid w:val="00B20DD9"/>
    <w:rPr>
      <w:rFonts w:ascii="Arial" w:hAnsi="Arial"/>
      <w:sz w:val="16"/>
      <w:szCs w:val="16"/>
    </w:rPr>
  </w:style>
  <w:style w:type="table" w:styleId="Professioneletabel">
    <w:name w:val="Table Professional"/>
    <w:basedOn w:val="Standaardtabel"/>
    <w:semiHidden/>
    <w:rsid w:val="00B20DD9"/>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semiHidden/>
    <w:rsid w:val="00B20DD9"/>
  </w:style>
  <w:style w:type="paragraph" w:styleId="Standaardinspringing">
    <w:name w:val="Normal Indent"/>
    <w:basedOn w:val="Standaard"/>
    <w:semiHidden/>
    <w:rsid w:val="00B20DD9"/>
    <w:pPr>
      <w:spacing w:line="270" w:lineRule="atLeast"/>
      <w:ind w:left="708"/>
    </w:pPr>
    <w:rPr>
      <w:rFonts w:ascii="Arial" w:hAnsi="Arial" w:cs="Times New Roman"/>
      <w:sz w:val="20"/>
      <w:szCs w:val="24"/>
    </w:rPr>
  </w:style>
  <w:style w:type="paragraph" w:styleId="Ondertitel">
    <w:name w:val="Subtitle"/>
    <w:basedOn w:val="Standaard"/>
    <w:link w:val="OndertitelChar"/>
    <w:qFormat/>
    <w:rsid w:val="00B20DD9"/>
    <w:pPr>
      <w:spacing w:after="60" w:line="270" w:lineRule="atLeast"/>
      <w:jc w:val="center"/>
      <w:outlineLvl w:val="1"/>
    </w:pPr>
    <w:rPr>
      <w:rFonts w:ascii="Arial" w:hAnsi="Arial"/>
      <w:sz w:val="24"/>
      <w:szCs w:val="24"/>
    </w:rPr>
  </w:style>
  <w:style w:type="character" w:customStyle="1" w:styleId="OndertitelChar">
    <w:name w:val="Ondertitel Char"/>
    <w:basedOn w:val="Standaardalinea-lettertype"/>
    <w:link w:val="Ondertitel"/>
    <w:rsid w:val="00B20DD9"/>
    <w:rPr>
      <w:rFonts w:ascii="Arial" w:hAnsi="Arial" w:cs="Arial"/>
      <w:sz w:val="24"/>
      <w:szCs w:val="24"/>
    </w:rPr>
  </w:style>
  <w:style w:type="table" w:styleId="Tabelkolommen1">
    <w:name w:val="Table Columns 1"/>
    <w:basedOn w:val="Standaardtabel"/>
    <w:semiHidden/>
    <w:rsid w:val="00B20DD9"/>
    <w:pPr>
      <w:spacing w:line="27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B20DD9"/>
    <w:pPr>
      <w:spacing w:line="27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B20DD9"/>
    <w:pPr>
      <w:spacing w:line="27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B20DD9"/>
    <w:pPr>
      <w:spacing w:line="27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B20DD9"/>
    <w:pPr>
      <w:spacing w:line="27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B20DD9"/>
    <w:pPr>
      <w:spacing w:line="27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B20DD9"/>
    <w:pPr>
      <w:spacing w:line="27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B20DD9"/>
    <w:pPr>
      <w:spacing w:line="27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B20DD9"/>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B20DD9"/>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B20DD9"/>
    <w:pPr>
      <w:spacing w:line="27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B20DD9"/>
    <w:pPr>
      <w:spacing w:line="27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B20DD9"/>
    <w:pPr>
      <w:spacing w:line="27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0">
    <w:name w:val="Table Grid 1"/>
    <w:basedOn w:val="Standaardtabel"/>
    <w:semiHidden/>
    <w:rsid w:val="00B20DD9"/>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0">
    <w:name w:val="Table Grid 2"/>
    <w:basedOn w:val="Standaardtabel"/>
    <w:semiHidden/>
    <w:rsid w:val="00B20DD9"/>
    <w:pPr>
      <w:spacing w:line="27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B20DD9"/>
    <w:pPr>
      <w:spacing w:line="27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B20DD9"/>
    <w:pPr>
      <w:spacing w:line="27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B20DD9"/>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B20DD9"/>
    <w:pPr>
      <w:spacing w:line="27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B20DD9"/>
    <w:pPr>
      <w:spacing w:line="27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B20DD9"/>
    <w:pPr>
      <w:spacing w:line="27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B20DD9"/>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B20DD9"/>
    <w:pPr>
      <w:spacing w:line="27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B20DD9"/>
    <w:pPr>
      <w:spacing w:line="27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semiHidden/>
    <w:rsid w:val="00B20DD9"/>
    <w:pPr>
      <w:spacing w:line="27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B20DD9"/>
    <w:pPr>
      <w:spacing w:line="27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B20DD9"/>
    <w:pPr>
      <w:spacing w:line="27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ndaardexact15">
    <w:name w:val="Standaard exact 15"/>
    <w:basedOn w:val="Standaard"/>
    <w:semiHidden/>
    <w:rsid w:val="00B20DD9"/>
    <w:pPr>
      <w:spacing w:line="300" w:lineRule="exact"/>
    </w:pPr>
    <w:rPr>
      <w:rFonts w:ascii="Arial" w:hAnsi="Arial" w:cs="Times New Roman"/>
      <w:sz w:val="20"/>
      <w:szCs w:val="24"/>
    </w:rPr>
  </w:style>
  <w:style w:type="character" w:customStyle="1" w:styleId="Opmaakprofiel7ptVet">
    <w:name w:val="Opmaakprofiel 7 pt Vet"/>
    <w:semiHidden/>
    <w:rsid w:val="00B20DD9"/>
    <w:rPr>
      <w:rFonts w:ascii="Arial" w:hAnsi="Arial"/>
      <w:b/>
      <w:bCs/>
      <w:sz w:val="14"/>
    </w:rPr>
  </w:style>
  <w:style w:type="paragraph" w:styleId="Revisie">
    <w:name w:val="Revision"/>
    <w:hidden/>
    <w:uiPriority w:val="99"/>
    <w:semiHidden/>
    <w:rsid w:val="00B20DD9"/>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66194">
      <w:bodyDiv w:val="1"/>
      <w:marLeft w:val="0"/>
      <w:marRight w:val="0"/>
      <w:marTop w:val="0"/>
      <w:marBottom w:val="0"/>
      <w:divBdr>
        <w:top w:val="none" w:sz="0" w:space="0" w:color="auto"/>
        <w:left w:val="none" w:sz="0" w:space="0" w:color="auto"/>
        <w:bottom w:val="none" w:sz="0" w:space="0" w:color="auto"/>
        <w:right w:val="none" w:sz="0" w:space="0" w:color="auto"/>
      </w:divBdr>
    </w:div>
    <w:div w:id="206994010">
      <w:bodyDiv w:val="1"/>
      <w:marLeft w:val="0"/>
      <w:marRight w:val="0"/>
      <w:marTop w:val="0"/>
      <w:marBottom w:val="0"/>
      <w:divBdr>
        <w:top w:val="none" w:sz="0" w:space="0" w:color="auto"/>
        <w:left w:val="none" w:sz="0" w:space="0" w:color="auto"/>
        <w:bottom w:val="none" w:sz="0" w:space="0" w:color="auto"/>
        <w:right w:val="none" w:sz="0" w:space="0" w:color="auto"/>
      </w:divBdr>
    </w:div>
    <w:div w:id="235214894">
      <w:bodyDiv w:val="1"/>
      <w:marLeft w:val="0"/>
      <w:marRight w:val="0"/>
      <w:marTop w:val="0"/>
      <w:marBottom w:val="0"/>
      <w:divBdr>
        <w:top w:val="none" w:sz="0" w:space="0" w:color="auto"/>
        <w:left w:val="none" w:sz="0" w:space="0" w:color="auto"/>
        <w:bottom w:val="none" w:sz="0" w:space="0" w:color="auto"/>
        <w:right w:val="none" w:sz="0" w:space="0" w:color="auto"/>
      </w:divBdr>
    </w:div>
    <w:div w:id="266545261">
      <w:bodyDiv w:val="1"/>
      <w:marLeft w:val="0"/>
      <w:marRight w:val="0"/>
      <w:marTop w:val="0"/>
      <w:marBottom w:val="0"/>
      <w:divBdr>
        <w:top w:val="none" w:sz="0" w:space="0" w:color="auto"/>
        <w:left w:val="none" w:sz="0" w:space="0" w:color="auto"/>
        <w:bottom w:val="none" w:sz="0" w:space="0" w:color="auto"/>
        <w:right w:val="none" w:sz="0" w:space="0" w:color="auto"/>
      </w:divBdr>
      <w:divsChild>
        <w:div w:id="1291670714">
          <w:marLeft w:val="0"/>
          <w:marRight w:val="0"/>
          <w:marTop w:val="0"/>
          <w:marBottom w:val="0"/>
          <w:divBdr>
            <w:top w:val="none" w:sz="0" w:space="0" w:color="auto"/>
            <w:left w:val="none" w:sz="0" w:space="0" w:color="auto"/>
            <w:bottom w:val="none" w:sz="0" w:space="0" w:color="auto"/>
            <w:right w:val="none" w:sz="0" w:space="0" w:color="auto"/>
          </w:divBdr>
          <w:divsChild>
            <w:div w:id="541476888">
              <w:marLeft w:val="0"/>
              <w:marRight w:val="0"/>
              <w:marTop w:val="0"/>
              <w:marBottom w:val="0"/>
              <w:divBdr>
                <w:top w:val="none" w:sz="0" w:space="0" w:color="auto"/>
                <w:left w:val="none" w:sz="0" w:space="0" w:color="auto"/>
                <w:bottom w:val="none" w:sz="0" w:space="0" w:color="auto"/>
                <w:right w:val="none" w:sz="0" w:space="0" w:color="auto"/>
              </w:divBdr>
              <w:divsChild>
                <w:div w:id="1623809345">
                  <w:marLeft w:val="0"/>
                  <w:marRight w:val="0"/>
                  <w:marTop w:val="0"/>
                  <w:marBottom w:val="225"/>
                  <w:divBdr>
                    <w:top w:val="none" w:sz="0" w:space="0" w:color="auto"/>
                    <w:left w:val="none" w:sz="0" w:space="0" w:color="auto"/>
                    <w:bottom w:val="none" w:sz="0" w:space="0" w:color="auto"/>
                    <w:right w:val="none" w:sz="0" w:space="0" w:color="auto"/>
                  </w:divBdr>
                  <w:divsChild>
                    <w:div w:id="214901108">
                      <w:marLeft w:val="0"/>
                      <w:marRight w:val="0"/>
                      <w:marTop w:val="0"/>
                      <w:marBottom w:val="0"/>
                      <w:divBdr>
                        <w:top w:val="none" w:sz="0" w:space="0" w:color="auto"/>
                        <w:left w:val="none" w:sz="0" w:space="0" w:color="auto"/>
                        <w:bottom w:val="none" w:sz="0" w:space="0" w:color="auto"/>
                        <w:right w:val="none" w:sz="0" w:space="0" w:color="auto"/>
                      </w:divBdr>
                      <w:divsChild>
                        <w:div w:id="1096439691">
                          <w:marLeft w:val="0"/>
                          <w:marRight w:val="0"/>
                          <w:marTop w:val="0"/>
                          <w:marBottom w:val="0"/>
                          <w:divBdr>
                            <w:top w:val="none" w:sz="0" w:space="0" w:color="auto"/>
                            <w:left w:val="none" w:sz="0" w:space="0" w:color="auto"/>
                            <w:bottom w:val="none" w:sz="0" w:space="0" w:color="auto"/>
                            <w:right w:val="none" w:sz="0" w:space="0" w:color="auto"/>
                          </w:divBdr>
                          <w:divsChild>
                            <w:div w:id="20412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701153">
      <w:bodyDiv w:val="1"/>
      <w:marLeft w:val="0"/>
      <w:marRight w:val="0"/>
      <w:marTop w:val="0"/>
      <w:marBottom w:val="0"/>
      <w:divBdr>
        <w:top w:val="none" w:sz="0" w:space="0" w:color="auto"/>
        <w:left w:val="none" w:sz="0" w:space="0" w:color="auto"/>
        <w:bottom w:val="none" w:sz="0" w:space="0" w:color="auto"/>
        <w:right w:val="none" w:sz="0" w:space="0" w:color="auto"/>
      </w:divBdr>
      <w:divsChild>
        <w:div w:id="404226429">
          <w:marLeft w:val="0"/>
          <w:marRight w:val="0"/>
          <w:marTop w:val="0"/>
          <w:marBottom w:val="0"/>
          <w:divBdr>
            <w:top w:val="none" w:sz="0" w:space="0" w:color="auto"/>
            <w:left w:val="none" w:sz="0" w:space="0" w:color="auto"/>
            <w:bottom w:val="none" w:sz="0" w:space="0" w:color="auto"/>
            <w:right w:val="none" w:sz="0" w:space="0" w:color="auto"/>
          </w:divBdr>
          <w:divsChild>
            <w:div w:id="1167553738">
              <w:marLeft w:val="0"/>
              <w:marRight w:val="0"/>
              <w:marTop w:val="0"/>
              <w:marBottom w:val="0"/>
              <w:divBdr>
                <w:top w:val="none" w:sz="0" w:space="0" w:color="auto"/>
                <w:left w:val="none" w:sz="0" w:space="0" w:color="auto"/>
                <w:bottom w:val="none" w:sz="0" w:space="0" w:color="auto"/>
                <w:right w:val="none" w:sz="0" w:space="0" w:color="auto"/>
              </w:divBdr>
              <w:divsChild>
                <w:div w:id="1046300749">
                  <w:marLeft w:val="0"/>
                  <w:marRight w:val="0"/>
                  <w:marTop w:val="0"/>
                  <w:marBottom w:val="0"/>
                  <w:divBdr>
                    <w:top w:val="none" w:sz="0" w:space="0" w:color="auto"/>
                    <w:left w:val="none" w:sz="0" w:space="0" w:color="auto"/>
                    <w:bottom w:val="none" w:sz="0" w:space="0" w:color="auto"/>
                    <w:right w:val="none" w:sz="0" w:space="0" w:color="auto"/>
                  </w:divBdr>
                  <w:divsChild>
                    <w:div w:id="599752541">
                      <w:marLeft w:val="0"/>
                      <w:marRight w:val="0"/>
                      <w:marTop w:val="0"/>
                      <w:marBottom w:val="0"/>
                      <w:divBdr>
                        <w:top w:val="none" w:sz="0" w:space="0" w:color="auto"/>
                        <w:left w:val="none" w:sz="0" w:space="0" w:color="auto"/>
                        <w:bottom w:val="none" w:sz="0" w:space="0" w:color="auto"/>
                        <w:right w:val="none" w:sz="0" w:space="0" w:color="auto"/>
                      </w:divBdr>
                      <w:divsChild>
                        <w:div w:id="1368530086">
                          <w:marLeft w:val="0"/>
                          <w:marRight w:val="0"/>
                          <w:marTop w:val="0"/>
                          <w:marBottom w:val="0"/>
                          <w:divBdr>
                            <w:top w:val="none" w:sz="0" w:space="0" w:color="auto"/>
                            <w:left w:val="none" w:sz="0" w:space="0" w:color="auto"/>
                            <w:bottom w:val="none" w:sz="0" w:space="0" w:color="auto"/>
                            <w:right w:val="none" w:sz="0" w:space="0" w:color="auto"/>
                          </w:divBdr>
                          <w:divsChild>
                            <w:div w:id="970983250">
                              <w:marLeft w:val="0"/>
                              <w:marRight w:val="0"/>
                              <w:marTop w:val="0"/>
                              <w:marBottom w:val="0"/>
                              <w:divBdr>
                                <w:top w:val="none" w:sz="0" w:space="0" w:color="auto"/>
                                <w:left w:val="none" w:sz="0" w:space="0" w:color="auto"/>
                                <w:bottom w:val="none" w:sz="0" w:space="0" w:color="auto"/>
                                <w:right w:val="none" w:sz="0" w:space="0" w:color="auto"/>
                              </w:divBdr>
                              <w:divsChild>
                                <w:div w:id="3561016">
                                  <w:marLeft w:val="-390"/>
                                  <w:marRight w:val="-390"/>
                                  <w:marTop w:val="0"/>
                                  <w:marBottom w:val="360"/>
                                  <w:divBdr>
                                    <w:top w:val="none" w:sz="0" w:space="0" w:color="auto"/>
                                    <w:left w:val="none" w:sz="0" w:space="0" w:color="auto"/>
                                    <w:bottom w:val="single" w:sz="6" w:space="18" w:color="E9EFF3"/>
                                    <w:right w:val="none" w:sz="0" w:space="0" w:color="auto"/>
                                  </w:divBdr>
                                  <w:divsChild>
                                    <w:div w:id="1436946930">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9651618">
      <w:bodyDiv w:val="1"/>
      <w:marLeft w:val="0"/>
      <w:marRight w:val="0"/>
      <w:marTop w:val="0"/>
      <w:marBottom w:val="0"/>
      <w:divBdr>
        <w:top w:val="none" w:sz="0" w:space="0" w:color="auto"/>
        <w:left w:val="none" w:sz="0" w:space="0" w:color="auto"/>
        <w:bottom w:val="none" w:sz="0" w:space="0" w:color="auto"/>
        <w:right w:val="none" w:sz="0" w:space="0" w:color="auto"/>
      </w:divBdr>
    </w:div>
    <w:div w:id="677538939">
      <w:bodyDiv w:val="1"/>
      <w:marLeft w:val="0"/>
      <w:marRight w:val="0"/>
      <w:marTop w:val="0"/>
      <w:marBottom w:val="0"/>
      <w:divBdr>
        <w:top w:val="single" w:sz="48" w:space="0" w:color="032648"/>
        <w:left w:val="none" w:sz="0" w:space="0" w:color="auto"/>
        <w:bottom w:val="none" w:sz="0" w:space="0" w:color="auto"/>
        <w:right w:val="none" w:sz="0" w:space="0" w:color="auto"/>
      </w:divBdr>
      <w:divsChild>
        <w:div w:id="377242159">
          <w:marLeft w:val="0"/>
          <w:marRight w:val="0"/>
          <w:marTop w:val="0"/>
          <w:marBottom w:val="0"/>
          <w:divBdr>
            <w:top w:val="none" w:sz="0" w:space="0" w:color="auto"/>
            <w:left w:val="none" w:sz="0" w:space="0" w:color="auto"/>
            <w:bottom w:val="none" w:sz="0" w:space="0" w:color="auto"/>
            <w:right w:val="none" w:sz="0" w:space="0" w:color="auto"/>
          </w:divBdr>
          <w:divsChild>
            <w:div w:id="955596905">
              <w:marLeft w:val="0"/>
              <w:marRight w:val="0"/>
              <w:marTop w:val="0"/>
              <w:marBottom w:val="0"/>
              <w:divBdr>
                <w:top w:val="none" w:sz="0" w:space="0" w:color="auto"/>
                <w:left w:val="none" w:sz="0" w:space="0" w:color="auto"/>
                <w:bottom w:val="none" w:sz="0" w:space="0" w:color="auto"/>
                <w:right w:val="none" w:sz="0" w:space="0" w:color="auto"/>
              </w:divBdr>
              <w:divsChild>
                <w:div w:id="1280913766">
                  <w:marLeft w:val="0"/>
                  <w:marRight w:val="150"/>
                  <w:marTop w:val="0"/>
                  <w:marBottom w:val="150"/>
                  <w:divBdr>
                    <w:top w:val="single" w:sz="6" w:space="8" w:color="CCCCCC"/>
                    <w:left w:val="single" w:sz="6" w:space="11" w:color="CCCCCC"/>
                    <w:bottom w:val="single" w:sz="6" w:space="8" w:color="CCCCCC"/>
                    <w:right w:val="single" w:sz="6" w:space="11" w:color="CCCCCC"/>
                  </w:divBdr>
                </w:div>
              </w:divsChild>
            </w:div>
          </w:divsChild>
        </w:div>
      </w:divsChild>
    </w:div>
    <w:div w:id="724454807">
      <w:bodyDiv w:val="1"/>
      <w:marLeft w:val="0"/>
      <w:marRight w:val="0"/>
      <w:marTop w:val="0"/>
      <w:marBottom w:val="0"/>
      <w:divBdr>
        <w:top w:val="none" w:sz="0" w:space="0" w:color="auto"/>
        <w:left w:val="none" w:sz="0" w:space="0" w:color="auto"/>
        <w:bottom w:val="none" w:sz="0" w:space="0" w:color="auto"/>
        <w:right w:val="none" w:sz="0" w:space="0" w:color="auto"/>
      </w:divBdr>
    </w:div>
    <w:div w:id="955671320">
      <w:bodyDiv w:val="1"/>
      <w:marLeft w:val="0"/>
      <w:marRight w:val="0"/>
      <w:marTop w:val="0"/>
      <w:marBottom w:val="0"/>
      <w:divBdr>
        <w:top w:val="single" w:sz="48" w:space="0" w:color="032648"/>
        <w:left w:val="none" w:sz="0" w:space="0" w:color="auto"/>
        <w:bottom w:val="none" w:sz="0" w:space="0" w:color="auto"/>
        <w:right w:val="none" w:sz="0" w:space="0" w:color="auto"/>
      </w:divBdr>
      <w:divsChild>
        <w:div w:id="1302927663">
          <w:marLeft w:val="0"/>
          <w:marRight w:val="0"/>
          <w:marTop w:val="0"/>
          <w:marBottom w:val="0"/>
          <w:divBdr>
            <w:top w:val="none" w:sz="0" w:space="0" w:color="auto"/>
            <w:left w:val="none" w:sz="0" w:space="0" w:color="auto"/>
            <w:bottom w:val="none" w:sz="0" w:space="0" w:color="auto"/>
            <w:right w:val="none" w:sz="0" w:space="0" w:color="auto"/>
          </w:divBdr>
          <w:divsChild>
            <w:div w:id="1916278958">
              <w:marLeft w:val="0"/>
              <w:marRight w:val="0"/>
              <w:marTop w:val="0"/>
              <w:marBottom w:val="0"/>
              <w:divBdr>
                <w:top w:val="none" w:sz="0" w:space="0" w:color="auto"/>
                <w:left w:val="none" w:sz="0" w:space="0" w:color="auto"/>
                <w:bottom w:val="none" w:sz="0" w:space="0" w:color="auto"/>
                <w:right w:val="none" w:sz="0" w:space="0" w:color="auto"/>
              </w:divBdr>
              <w:divsChild>
                <w:div w:id="791365853">
                  <w:marLeft w:val="0"/>
                  <w:marRight w:val="150"/>
                  <w:marTop w:val="0"/>
                  <w:marBottom w:val="150"/>
                  <w:divBdr>
                    <w:top w:val="single" w:sz="6" w:space="8" w:color="CCCCCC"/>
                    <w:left w:val="single" w:sz="6" w:space="11" w:color="CCCCCC"/>
                    <w:bottom w:val="single" w:sz="6" w:space="8" w:color="CCCCCC"/>
                    <w:right w:val="single" w:sz="6" w:space="11" w:color="CCCCCC"/>
                  </w:divBdr>
                </w:div>
              </w:divsChild>
            </w:div>
          </w:divsChild>
        </w:div>
      </w:divsChild>
    </w:div>
    <w:div w:id="978611729">
      <w:bodyDiv w:val="1"/>
      <w:marLeft w:val="0"/>
      <w:marRight w:val="0"/>
      <w:marTop w:val="0"/>
      <w:marBottom w:val="0"/>
      <w:divBdr>
        <w:top w:val="none" w:sz="0" w:space="0" w:color="auto"/>
        <w:left w:val="none" w:sz="0" w:space="0" w:color="auto"/>
        <w:bottom w:val="none" w:sz="0" w:space="0" w:color="auto"/>
        <w:right w:val="none" w:sz="0" w:space="0" w:color="auto"/>
      </w:divBdr>
      <w:divsChild>
        <w:div w:id="763264184">
          <w:marLeft w:val="0"/>
          <w:marRight w:val="0"/>
          <w:marTop w:val="0"/>
          <w:marBottom w:val="0"/>
          <w:divBdr>
            <w:top w:val="none" w:sz="0" w:space="0" w:color="auto"/>
            <w:left w:val="none" w:sz="0" w:space="0" w:color="auto"/>
            <w:bottom w:val="none" w:sz="0" w:space="0" w:color="auto"/>
            <w:right w:val="none" w:sz="0" w:space="0" w:color="auto"/>
          </w:divBdr>
          <w:divsChild>
            <w:div w:id="1070419738">
              <w:marLeft w:val="0"/>
              <w:marRight w:val="0"/>
              <w:marTop w:val="0"/>
              <w:marBottom w:val="0"/>
              <w:divBdr>
                <w:top w:val="none" w:sz="0" w:space="0" w:color="auto"/>
                <w:left w:val="none" w:sz="0" w:space="0" w:color="auto"/>
                <w:bottom w:val="none" w:sz="0" w:space="0" w:color="auto"/>
                <w:right w:val="none" w:sz="0" w:space="0" w:color="auto"/>
              </w:divBdr>
            </w:div>
            <w:div w:id="926501695">
              <w:marLeft w:val="0"/>
              <w:marRight w:val="0"/>
              <w:marTop w:val="0"/>
              <w:marBottom w:val="0"/>
              <w:divBdr>
                <w:top w:val="none" w:sz="0" w:space="0" w:color="auto"/>
                <w:left w:val="none" w:sz="0" w:space="0" w:color="auto"/>
                <w:bottom w:val="none" w:sz="0" w:space="0" w:color="auto"/>
                <w:right w:val="none" w:sz="0" w:space="0" w:color="auto"/>
              </w:divBdr>
            </w:div>
            <w:div w:id="1161845257">
              <w:marLeft w:val="0"/>
              <w:marRight w:val="0"/>
              <w:marTop w:val="0"/>
              <w:marBottom w:val="0"/>
              <w:divBdr>
                <w:top w:val="none" w:sz="0" w:space="0" w:color="auto"/>
                <w:left w:val="none" w:sz="0" w:space="0" w:color="auto"/>
                <w:bottom w:val="none" w:sz="0" w:space="0" w:color="auto"/>
                <w:right w:val="none" w:sz="0" w:space="0" w:color="auto"/>
              </w:divBdr>
            </w:div>
            <w:div w:id="732435790">
              <w:marLeft w:val="0"/>
              <w:marRight w:val="0"/>
              <w:marTop w:val="0"/>
              <w:marBottom w:val="0"/>
              <w:divBdr>
                <w:top w:val="none" w:sz="0" w:space="0" w:color="auto"/>
                <w:left w:val="none" w:sz="0" w:space="0" w:color="auto"/>
                <w:bottom w:val="none" w:sz="0" w:space="0" w:color="auto"/>
                <w:right w:val="none" w:sz="0" w:space="0" w:color="auto"/>
              </w:divBdr>
            </w:div>
            <w:div w:id="1865752299">
              <w:marLeft w:val="0"/>
              <w:marRight w:val="0"/>
              <w:marTop w:val="0"/>
              <w:marBottom w:val="0"/>
              <w:divBdr>
                <w:top w:val="none" w:sz="0" w:space="0" w:color="auto"/>
                <w:left w:val="none" w:sz="0" w:space="0" w:color="auto"/>
                <w:bottom w:val="none" w:sz="0" w:space="0" w:color="auto"/>
                <w:right w:val="none" w:sz="0" w:space="0" w:color="auto"/>
              </w:divBdr>
            </w:div>
            <w:div w:id="677736685">
              <w:marLeft w:val="0"/>
              <w:marRight w:val="0"/>
              <w:marTop w:val="0"/>
              <w:marBottom w:val="0"/>
              <w:divBdr>
                <w:top w:val="none" w:sz="0" w:space="0" w:color="auto"/>
                <w:left w:val="none" w:sz="0" w:space="0" w:color="auto"/>
                <w:bottom w:val="none" w:sz="0" w:space="0" w:color="auto"/>
                <w:right w:val="none" w:sz="0" w:space="0" w:color="auto"/>
              </w:divBdr>
            </w:div>
            <w:div w:id="1282031424">
              <w:marLeft w:val="0"/>
              <w:marRight w:val="0"/>
              <w:marTop w:val="0"/>
              <w:marBottom w:val="0"/>
              <w:divBdr>
                <w:top w:val="none" w:sz="0" w:space="0" w:color="auto"/>
                <w:left w:val="none" w:sz="0" w:space="0" w:color="auto"/>
                <w:bottom w:val="none" w:sz="0" w:space="0" w:color="auto"/>
                <w:right w:val="none" w:sz="0" w:space="0" w:color="auto"/>
              </w:divBdr>
            </w:div>
            <w:div w:id="59166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40650">
      <w:bodyDiv w:val="1"/>
      <w:marLeft w:val="0"/>
      <w:marRight w:val="0"/>
      <w:marTop w:val="0"/>
      <w:marBottom w:val="0"/>
      <w:divBdr>
        <w:top w:val="none" w:sz="0" w:space="0" w:color="auto"/>
        <w:left w:val="none" w:sz="0" w:space="0" w:color="auto"/>
        <w:bottom w:val="none" w:sz="0" w:space="0" w:color="auto"/>
        <w:right w:val="none" w:sz="0" w:space="0" w:color="auto"/>
      </w:divBdr>
    </w:div>
    <w:div w:id="1112166935">
      <w:bodyDiv w:val="1"/>
      <w:marLeft w:val="0"/>
      <w:marRight w:val="0"/>
      <w:marTop w:val="0"/>
      <w:marBottom w:val="0"/>
      <w:divBdr>
        <w:top w:val="none" w:sz="0" w:space="0" w:color="auto"/>
        <w:left w:val="none" w:sz="0" w:space="0" w:color="auto"/>
        <w:bottom w:val="none" w:sz="0" w:space="0" w:color="auto"/>
        <w:right w:val="none" w:sz="0" w:space="0" w:color="auto"/>
      </w:divBdr>
      <w:divsChild>
        <w:div w:id="1224102446">
          <w:marLeft w:val="0"/>
          <w:marRight w:val="0"/>
          <w:marTop w:val="0"/>
          <w:marBottom w:val="0"/>
          <w:divBdr>
            <w:top w:val="none" w:sz="0" w:space="0" w:color="auto"/>
            <w:left w:val="none" w:sz="0" w:space="0" w:color="auto"/>
            <w:bottom w:val="none" w:sz="0" w:space="0" w:color="auto"/>
            <w:right w:val="none" w:sz="0" w:space="0" w:color="auto"/>
          </w:divBdr>
          <w:divsChild>
            <w:div w:id="634408148">
              <w:marLeft w:val="0"/>
              <w:marRight w:val="0"/>
              <w:marTop w:val="0"/>
              <w:marBottom w:val="0"/>
              <w:divBdr>
                <w:top w:val="none" w:sz="0" w:space="0" w:color="auto"/>
                <w:left w:val="none" w:sz="0" w:space="0" w:color="auto"/>
                <w:bottom w:val="none" w:sz="0" w:space="0" w:color="auto"/>
                <w:right w:val="none" w:sz="0" w:space="0" w:color="auto"/>
              </w:divBdr>
              <w:divsChild>
                <w:div w:id="302927094">
                  <w:marLeft w:val="0"/>
                  <w:marRight w:val="0"/>
                  <w:marTop w:val="0"/>
                  <w:marBottom w:val="0"/>
                  <w:divBdr>
                    <w:top w:val="none" w:sz="0" w:space="0" w:color="auto"/>
                    <w:left w:val="none" w:sz="0" w:space="0" w:color="auto"/>
                    <w:bottom w:val="none" w:sz="0" w:space="0" w:color="auto"/>
                    <w:right w:val="none" w:sz="0" w:space="0" w:color="auto"/>
                  </w:divBdr>
                  <w:divsChild>
                    <w:div w:id="110103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983295">
      <w:bodyDiv w:val="1"/>
      <w:marLeft w:val="0"/>
      <w:marRight w:val="0"/>
      <w:marTop w:val="0"/>
      <w:marBottom w:val="0"/>
      <w:divBdr>
        <w:top w:val="none" w:sz="0" w:space="0" w:color="auto"/>
        <w:left w:val="none" w:sz="0" w:space="0" w:color="auto"/>
        <w:bottom w:val="none" w:sz="0" w:space="0" w:color="auto"/>
        <w:right w:val="none" w:sz="0" w:space="0" w:color="auto"/>
      </w:divBdr>
      <w:divsChild>
        <w:div w:id="457719189">
          <w:marLeft w:val="-795"/>
          <w:marRight w:val="0"/>
          <w:marTop w:val="0"/>
          <w:marBottom w:val="0"/>
          <w:divBdr>
            <w:top w:val="none" w:sz="0" w:space="0" w:color="auto"/>
            <w:left w:val="none" w:sz="0" w:space="0" w:color="auto"/>
            <w:bottom w:val="none" w:sz="0" w:space="0" w:color="auto"/>
            <w:right w:val="none" w:sz="0" w:space="0" w:color="auto"/>
          </w:divBdr>
        </w:div>
        <w:div w:id="133570154">
          <w:marLeft w:val="-750"/>
          <w:marRight w:val="0"/>
          <w:marTop w:val="0"/>
          <w:marBottom w:val="0"/>
          <w:divBdr>
            <w:top w:val="none" w:sz="0" w:space="0" w:color="auto"/>
            <w:left w:val="none" w:sz="0" w:space="0" w:color="auto"/>
            <w:bottom w:val="none" w:sz="0" w:space="0" w:color="auto"/>
            <w:right w:val="none" w:sz="0" w:space="0" w:color="auto"/>
          </w:divBdr>
        </w:div>
        <w:div w:id="1738361233">
          <w:marLeft w:val="-795"/>
          <w:marRight w:val="0"/>
          <w:marTop w:val="0"/>
          <w:marBottom w:val="0"/>
          <w:divBdr>
            <w:top w:val="none" w:sz="0" w:space="0" w:color="auto"/>
            <w:left w:val="none" w:sz="0" w:space="0" w:color="auto"/>
            <w:bottom w:val="none" w:sz="0" w:space="0" w:color="auto"/>
            <w:right w:val="none" w:sz="0" w:space="0" w:color="auto"/>
          </w:divBdr>
        </w:div>
        <w:div w:id="1801148356">
          <w:marLeft w:val="0"/>
          <w:marRight w:val="0"/>
          <w:marTop w:val="0"/>
          <w:marBottom w:val="0"/>
          <w:divBdr>
            <w:top w:val="none" w:sz="0" w:space="0" w:color="auto"/>
            <w:left w:val="none" w:sz="0" w:space="0" w:color="auto"/>
            <w:bottom w:val="none" w:sz="0" w:space="0" w:color="auto"/>
            <w:right w:val="none" w:sz="0" w:space="0" w:color="auto"/>
          </w:divBdr>
        </w:div>
        <w:div w:id="541134497">
          <w:marLeft w:val="-840"/>
          <w:marRight w:val="0"/>
          <w:marTop w:val="0"/>
          <w:marBottom w:val="0"/>
          <w:divBdr>
            <w:top w:val="none" w:sz="0" w:space="0" w:color="auto"/>
            <w:left w:val="none" w:sz="0" w:space="0" w:color="auto"/>
            <w:bottom w:val="none" w:sz="0" w:space="0" w:color="auto"/>
            <w:right w:val="none" w:sz="0" w:space="0" w:color="auto"/>
          </w:divBdr>
        </w:div>
      </w:divsChild>
    </w:div>
    <w:div w:id="1278677174">
      <w:bodyDiv w:val="1"/>
      <w:marLeft w:val="0"/>
      <w:marRight w:val="0"/>
      <w:marTop w:val="0"/>
      <w:marBottom w:val="0"/>
      <w:divBdr>
        <w:top w:val="none" w:sz="0" w:space="0" w:color="auto"/>
        <w:left w:val="none" w:sz="0" w:space="0" w:color="auto"/>
        <w:bottom w:val="none" w:sz="0" w:space="0" w:color="auto"/>
        <w:right w:val="none" w:sz="0" w:space="0" w:color="auto"/>
      </w:divBdr>
    </w:div>
    <w:div w:id="1289505893">
      <w:bodyDiv w:val="1"/>
      <w:marLeft w:val="0"/>
      <w:marRight w:val="0"/>
      <w:marTop w:val="0"/>
      <w:marBottom w:val="0"/>
      <w:divBdr>
        <w:top w:val="none" w:sz="0" w:space="0" w:color="auto"/>
        <w:left w:val="none" w:sz="0" w:space="0" w:color="auto"/>
        <w:bottom w:val="none" w:sz="0" w:space="0" w:color="auto"/>
        <w:right w:val="none" w:sz="0" w:space="0" w:color="auto"/>
      </w:divBdr>
    </w:div>
    <w:div w:id="1398672650">
      <w:bodyDiv w:val="1"/>
      <w:marLeft w:val="0"/>
      <w:marRight w:val="0"/>
      <w:marTop w:val="0"/>
      <w:marBottom w:val="0"/>
      <w:divBdr>
        <w:top w:val="none" w:sz="0" w:space="0" w:color="auto"/>
        <w:left w:val="none" w:sz="0" w:space="0" w:color="auto"/>
        <w:bottom w:val="none" w:sz="0" w:space="0" w:color="auto"/>
        <w:right w:val="none" w:sz="0" w:space="0" w:color="auto"/>
      </w:divBdr>
    </w:div>
    <w:div w:id="1688174432">
      <w:bodyDiv w:val="1"/>
      <w:marLeft w:val="0"/>
      <w:marRight w:val="0"/>
      <w:marTop w:val="0"/>
      <w:marBottom w:val="0"/>
      <w:divBdr>
        <w:top w:val="none" w:sz="0" w:space="0" w:color="auto"/>
        <w:left w:val="none" w:sz="0" w:space="0" w:color="auto"/>
        <w:bottom w:val="none" w:sz="0" w:space="0" w:color="auto"/>
        <w:right w:val="none" w:sz="0" w:space="0" w:color="auto"/>
      </w:divBdr>
    </w:div>
    <w:div w:id="1694652526">
      <w:bodyDiv w:val="1"/>
      <w:marLeft w:val="0"/>
      <w:marRight w:val="0"/>
      <w:marTop w:val="0"/>
      <w:marBottom w:val="0"/>
      <w:divBdr>
        <w:top w:val="none" w:sz="0" w:space="0" w:color="auto"/>
        <w:left w:val="none" w:sz="0" w:space="0" w:color="auto"/>
        <w:bottom w:val="none" w:sz="0" w:space="0" w:color="auto"/>
        <w:right w:val="none" w:sz="0" w:space="0" w:color="auto"/>
      </w:divBdr>
      <w:divsChild>
        <w:div w:id="926697719">
          <w:marLeft w:val="0"/>
          <w:marRight w:val="0"/>
          <w:marTop w:val="0"/>
          <w:marBottom w:val="0"/>
          <w:divBdr>
            <w:top w:val="none" w:sz="0" w:space="0" w:color="auto"/>
            <w:left w:val="none" w:sz="0" w:space="0" w:color="auto"/>
            <w:bottom w:val="none" w:sz="0" w:space="0" w:color="auto"/>
            <w:right w:val="none" w:sz="0" w:space="0" w:color="auto"/>
          </w:divBdr>
        </w:div>
        <w:div w:id="1188444304">
          <w:marLeft w:val="0"/>
          <w:marRight w:val="0"/>
          <w:marTop w:val="0"/>
          <w:marBottom w:val="0"/>
          <w:divBdr>
            <w:top w:val="none" w:sz="0" w:space="0" w:color="auto"/>
            <w:left w:val="none" w:sz="0" w:space="0" w:color="auto"/>
            <w:bottom w:val="none" w:sz="0" w:space="0" w:color="auto"/>
            <w:right w:val="none" w:sz="0" w:space="0" w:color="auto"/>
          </w:divBdr>
        </w:div>
        <w:div w:id="113602157">
          <w:marLeft w:val="0"/>
          <w:marRight w:val="0"/>
          <w:marTop w:val="0"/>
          <w:marBottom w:val="0"/>
          <w:divBdr>
            <w:top w:val="none" w:sz="0" w:space="0" w:color="auto"/>
            <w:left w:val="none" w:sz="0" w:space="0" w:color="auto"/>
            <w:bottom w:val="none" w:sz="0" w:space="0" w:color="auto"/>
            <w:right w:val="none" w:sz="0" w:space="0" w:color="auto"/>
          </w:divBdr>
        </w:div>
        <w:div w:id="1823811858">
          <w:marLeft w:val="0"/>
          <w:marRight w:val="0"/>
          <w:marTop w:val="0"/>
          <w:marBottom w:val="0"/>
          <w:divBdr>
            <w:top w:val="none" w:sz="0" w:space="0" w:color="auto"/>
            <w:left w:val="none" w:sz="0" w:space="0" w:color="auto"/>
            <w:bottom w:val="none" w:sz="0" w:space="0" w:color="auto"/>
            <w:right w:val="none" w:sz="0" w:space="0" w:color="auto"/>
          </w:divBdr>
        </w:div>
        <w:div w:id="660618365">
          <w:marLeft w:val="0"/>
          <w:marRight w:val="0"/>
          <w:marTop w:val="0"/>
          <w:marBottom w:val="0"/>
          <w:divBdr>
            <w:top w:val="none" w:sz="0" w:space="0" w:color="auto"/>
            <w:left w:val="none" w:sz="0" w:space="0" w:color="auto"/>
            <w:bottom w:val="none" w:sz="0" w:space="0" w:color="auto"/>
            <w:right w:val="none" w:sz="0" w:space="0" w:color="auto"/>
          </w:divBdr>
        </w:div>
        <w:div w:id="620183513">
          <w:marLeft w:val="0"/>
          <w:marRight w:val="0"/>
          <w:marTop w:val="0"/>
          <w:marBottom w:val="0"/>
          <w:divBdr>
            <w:top w:val="none" w:sz="0" w:space="0" w:color="auto"/>
            <w:left w:val="none" w:sz="0" w:space="0" w:color="auto"/>
            <w:bottom w:val="none" w:sz="0" w:space="0" w:color="auto"/>
            <w:right w:val="none" w:sz="0" w:space="0" w:color="auto"/>
          </w:divBdr>
        </w:div>
        <w:div w:id="313490990">
          <w:marLeft w:val="0"/>
          <w:marRight w:val="0"/>
          <w:marTop w:val="0"/>
          <w:marBottom w:val="0"/>
          <w:divBdr>
            <w:top w:val="none" w:sz="0" w:space="0" w:color="auto"/>
            <w:left w:val="none" w:sz="0" w:space="0" w:color="auto"/>
            <w:bottom w:val="none" w:sz="0" w:space="0" w:color="auto"/>
            <w:right w:val="none" w:sz="0" w:space="0" w:color="auto"/>
          </w:divBdr>
        </w:div>
        <w:div w:id="1197503018">
          <w:marLeft w:val="0"/>
          <w:marRight w:val="0"/>
          <w:marTop w:val="0"/>
          <w:marBottom w:val="0"/>
          <w:divBdr>
            <w:top w:val="none" w:sz="0" w:space="0" w:color="auto"/>
            <w:left w:val="none" w:sz="0" w:space="0" w:color="auto"/>
            <w:bottom w:val="none" w:sz="0" w:space="0" w:color="auto"/>
            <w:right w:val="none" w:sz="0" w:space="0" w:color="auto"/>
          </w:divBdr>
        </w:div>
        <w:div w:id="1457866342">
          <w:marLeft w:val="0"/>
          <w:marRight w:val="0"/>
          <w:marTop w:val="0"/>
          <w:marBottom w:val="0"/>
          <w:divBdr>
            <w:top w:val="none" w:sz="0" w:space="0" w:color="auto"/>
            <w:left w:val="none" w:sz="0" w:space="0" w:color="auto"/>
            <w:bottom w:val="none" w:sz="0" w:space="0" w:color="auto"/>
            <w:right w:val="none" w:sz="0" w:space="0" w:color="auto"/>
          </w:divBdr>
        </w:div>
        <w:div w:id="1179924790">
          <w:marLeft w:val="0"/>
          <w:marRight w:val="0"/>
          <w:marTop w:val="0"/>
          <w:marBottom w:val="0"/>
          <w:divBdr>
            <w:top w:val="none" w:sz="0" w:space="0" w:color="auto"/>
            <w:left w:val="none" w:sz="0" w:space="0" w:color="auto"/>
            <w:bottom w:val="none" w:sz="0" w:space="0" w:color="auto"/>
            <w:right w:val="none" w:sz="0" w:space="0" w:color="auto"/>
          </w:divBdr>
        </w:div>
        <w:div w:id="1391660563">
          <w:marLeft w:val="0"/>
          <w:marRight w:val="0"/>
          <w:marTop w:val="0"/>
          <w:marBottom w:val="0"/>
          <w:divBdr>
            <w:top w:val="none" w:sz="0" w:space="0" w:color="auto"/>
            <w:left w:val="none" w:sz="0" w:space="0" w:color="auto"/>
            <w:bottom w:val="none" w:sz="0" w:space="0" w:color="auto"/>
            <w:right w:val="none" w:sz="0" w:space="0" w:color="auto"/>
          </w:divBdr>
        </w:div>
        <w:div w:id="1892301298">
          <w:marLeft w:val="0"/>
          <w:marRight w:val="0"/>
          <w:marTop w:val="0"/>
          <w:marBottom w:val="0"/>
          <w:divBdr>
            <w:top w:val="none" w:sz="0" w:space="0" w:color="auto"/>
            <w:left w:val="none" w:sz="0" w:space="0" w:color="auto"/>
            <w:bottom w:val="none" w:sz="0" w:space="0" w:color="auto"/>
            <w:right w:val="none" w:sz="0" w:space="0" w:color="auto"/>
          </w:divBdr>
        </w:div>
        <w:div w:id="484246638">
          <w:marLeft w:val="0"/>
          <w:marRight w:val="0"/>
          <w:marTop w:val="0"/>
          <w:marBottom w:val="0"/>
          <w:divBdr>
            <w:top w:val="none" w:sz="0" w:space="0" w:color="auto"/>
            <w:left w:val="none" w:sz="0" w:space="0" w:color="auto"/>
            <w:bottom w:val="none" w:sz="0" w:space="0" w:color="auto"/>
            <w:right w:val="none" w:sz="0" w:space="0" w:color="auto"/>
          </w:divBdr>
        </w:div>
        <w:div w:id="2104759109">
          <w:marLeft w:val="0"/>
          <w:marRight w:val="0"/>
          <w:marTop w:val="0"/>
          <w:marBottom w:val="0"/>
          <w:divBdr>
            <w:top w:val="none" w:sz="0" w:space="0" w:color="auto"/>
            <w:left w:val="none" w:sz="0" w:space="0" w:color="auto"/>
            <w:bottom w:val="none" w:sz="0" w:space="0" w:color="auto"/>
            <w:right w:val="none" w:sz="0" w:space="0" w:color="auto"/>
          </w:divBdr>
        </w:div>
        <w:div w:id="1182667943">
          <w:marLeft w:val="0"/>
          <w:marRight w:val="0"/>
          <w:marTop w:val="0"/>
          <w:marBottom w:val="0"/>
          <w:divBdr>
            <w:top w:val="none" w:sz="0" w:space="0" w:color="auto"/>
            <w:left w:val="none" w:sz="0" w:space="0" w:color="auto"/>
            <w:bottom w:val="none" w:sz="0" w:space="0" w:color="auto"/>
            <w:right w:val="none" w:sz="0" w:space="0" w:color="auto"/>
          </w:divBdr>
        </w:div>
        <w:div w:id="1562788497">
          <w:marLeft w:val="0"/>
          <w:marRight w:val="0"/>
          <w:marTop w:val="0"/>
          <w:marBottom w:val="0"/>
          <w:divBdr>
            <w:top w:val="none" w:sz="0" w:space="0" w:color="auto"/>
            <w:left w:val="none" w:sz="0" w:space="0" w:color="auto"/>
            <w:bottom w:val="none" w:sz="0" w:space="0" w:color="auto"/>
            <w:right w:val="none" w:sz="0" w:space="0" w:color="auto"/>
          </w:divBdr>
        </w:div>
        <w:div w:id="1134835477">
          <w:marLeft w:val="0"/>
          <w:marRight w:val="0"/>
          <w:marTop w:val="0"/>
          <w:marBottom w:val="0"/>
          <w:divBdr>
            <w:top w:val="none" w:sz="0" w:space="0" w:color="auto"/>
            <w:left w:val="none" w:sz="0" w:space="0" w:color="auto"/>
            <w:bottom w:val="none" w:sz="0" w:space="0" w:color="auto"/>
            <w:right w:val="none" w:sz="0" w:space="0" w:color="auto"/>
          </w:divBdr>
        </w:div>
        <w:div w:id="755054849">
          <w:marLeft w:val="0"/>
          <w:marRight w:val="0"/>
          <w:marTop w:val="0"/>
          <w:marBottom w:val="0"/>
          <w:divBdr>
            <w:top w:val="none" w:sz="0" w:space="0" w:color="auto"/>
            <w:left w:val="none" w:sz="0" w:space="0" w:color="auto"/>
            <w:bottom w:val="none" w:sz="0" w:space="0" w:color="auto"/>
            <w:right w:val="none" w:sz="0" w:space="0" w:color="auto"/>
          </w:divBdr>
        </w:div>
        <w:div w:id="1697658567">
          <w:marLeft w:val="0"/>
          <w:marRight w:val="0"/>
          <w:marTop w:val="0"/>
          <w:marBottom w:val="0"/>
          <w:divBdr>
            <w:top w:val="none" w:sz="0" w:space="0" w:color="auto"/>
            <w:left w:val="none" w:sz="0" w:space="0" w:color="auto"/>
            <w:bottom w:val="none" w:sz="0" w:space="0" w:color="auto"/>
            <w:right w:val="none" w:sz="0" w:space="0" w:color="auto"/>
          </w:divBdr>
        </w:div>
        <w:div w:id="302739709">
          <w:marLeft w:val="0"/>
          <w:marRight w:val="0"/>
          <w:marTop w:val="0"/>
          <w:marBottom w:val="0"/>
          <w:divBdr>
            <w:top w:val="none" w:sz="0" w:space="0" w:color="auto"/>
            <w:left w:val="none" w:sz="0" w:space="0" w:color="auto"/>
            <w:bottom w:val="none" w:sz="0" w:space="0" w:color="auto"/>
            <w:right w:val="none" w:sz="0" w:space="0" w:color="auto"/>
          </w:divBdr>
        </w:div>
        <w:div w:id="936058689">
          <w:marLeft w:val="0"/>
          <w:marRight w:val="0"/>
          <w:marTop w:val="0"/>
          <w:marBottom w:val="0"/>
          <w:divBdr>
            <w:top w:val="none" w:sz="0" w:space="0" w:color="auto"/>
            <w:left w:val="none" w:sz="0" w:space="0" w:color="auto"/>
            <w:bottom w:val="none" w:sz="0" w:space="0" w:color="auto"/>
            <w:right w:val="none" w:sz="0" w:space="0" w:color="auto"/>
          </w:divBdr>
        </w:div>
        <w:div w:id="426344126">
          <w:marLeft w:val="0"/>
          <w:marRight w:val="0"/>
          <w:marTop w:val="0"/>
          <w:marBottom w:val="0"/>
          <w:divBdr>
            <w:top w:val="none" w:sz="0" w:space="0" w:color="auto"/>
            <w:left w:val="none" w:sz="0" w:space="0" w:color="auto"/>
            <w:bottom w:val="none" w:sz="0" w:space="0" w:color="auto"/>
            <w:right w:val="none" w:sz="0" w:space="0" w:color="auto"/>
          </w:divBdr>
        </w:div>
        <w:div w:id="2027709099">
          <w:marLeft w:val="0"/>
          <w:marRight w:val="0"/>
          <w:marTop w:val="0"/>
          <w:marBottom w:val="0"/>
          <w:divBdr>
            <w:top w:val="none" w:sz="0" w:space="0" w:color="auto"/>
            <w:left w:val="none" w:sz="0" w:space="0" w:color="auto"/>
            <w:bottom w:val="none" w:sz="0" w:space="0" w:color="auto"/>
            <w:right w:val="none" w:sz="0" w:space="0" w:color="auto"/>
          </w:divBdr>
        </w:div>
      </w:divsChild>
    </w:div>
    <w:div w:id="1702778050">
      <w:bodyDiv w:val="1"/>
      <w:marLeft w:val="0"/>
      <w:marRight w:val="0"/>
      <w:marTop w:val="0"/>
      <w:marBottom w:val="0"/>
      <w:divBdr>
        <w:top w:val="none" w:sz="0" w:space="0" w:color="auto"/>
        <w:left w:val="none" w:sz="0" w:space="0" w:color="auto"/>
        <w:bottom w:val="none" w:sz="0" w:space="0" w:color="auto"/>
        <w:right w:val="none" w:sz="0" w:space="0" w:color="auto"/>
      </w:divBdr>
    </w:div>
    <w:div w:id="1733263203">
      <w:bodyDiv w:val="1"/>
      <w:marLeft w:val="0"/>
      <w:marRight w:val="0"/>
      <w:marTop w:val="0"/>
      <w:marBottom w:val="0"/>
      <w:divBdr>
        <w:top w:val="none" w:sz="0" w:space="0" w:color="auto"/>
        <w:left w:val="none" w:sz="0" w:space="0" w:color="auto"/>
        <w:bottom w:val="none" w:sz="0" w:space="0" w:color="auto"/>
        <w:right w:val="none" w:sz="0" w:space="0" w:color="auto"/>
      </w:divBdr>
    </w:div>
    <w:div w:id="1874733075">
      <w:bodyDiv w:val="1"/>
      <w:marLeft w:val="0"/>
      <w:marRight w:val="0"/>
      <w:marTop w:val="0"/>
      <w:marBottom w:val="0"/>
      <w:divBdr>
        <w:top w:val="none" w:sz="0" w:space="0" w:color="auto"/>
        <w:left w:val="none" w:sz="0" w:space="0" w:color="auto"/>
        <w:bottom w:val="none" w:sz="0" w:space="0" w:color="auto"/>
        <w:right w:val="none" w:sz="0" w:space="0" w:color="auto"/>
      </w:divBdr>
    </w:div>
    <w:div w:id="1904363552">
      <w:bodyDiv w:val="1"/>
      <w:marLeft w:val="0"/>
      <w:marRight w:val="0"/>
      <w:marTop w:val="0"/>
      <w:marBottom w:val="0"/>
      <w:divBdr>
        <w:top w:val="none" w:sz="0" w:space="0" w:color="auto"/>
        <w:left w:val="none" w:sz="0" w:space="0" w:color="auto"/>
        <w:bottom w:val="none" w:sz="0" w:space="0" w:color="auto"/>
        <w:right w:val="none" w:sz="0" w:space="0" w:color="auto"/>
      </w:divBdr>
    </w:div>
    <w:div w:id="1930578813">
      <w:bodyDiv w:val="1"/>
      <w:marLeft w:val="0"/>
      <w:marRight w:val="0"/>
      <w:marTop w:val="0"/>
      <w:marBottom w:val="0"/>
      <w:divBdr>
        <w:top w:val="single" w:sz="48" w:space="0" w:color="032648"/>
        <w:left w:val="none" w:sz="0" w:space="0" w:color="auto"/>
        <w:bottom w:val="none" w:sz="0" w:space="0" w:color="auto"/>
        <w:right w:val="none" w:sz="0" w:space="0" w:color="auto"/>
      </w:divBdr>
      <w:divsChild>
        <w:div w:id="2104301486">
          <w:marLeft w:val="0"/>
          <w:marRight w:val="0"/>
          <w:marTop w:val="0"/>
          <w:marBottom w:val="0"/>
          <w:divBdr>
            <w:top w:val="none" w:sz="0" w:space="0" w:color="auto"/>
            <w:left w:val="none" w:sz="0" w:space="0" w:color="auto"/>
            <w:bottom w:val="none" w:sz="0" w:space="0" w:color="auto"/>
            <w:right w:val="none" w:sz="0" w:space="0" w:color="auto"/>
          </w:divBdr>
          <w:divsChild>
            <w:div w:id="1009792003">
              <w:marLeft w:val="0"/>
              <w:marRight w:val="0"/>
              <w:marTop w:val="0"/>
              <w:marBottom w:val="0"/>
              <w:divBdr>
                <w:top w:val="none" w:sz="0" w:space="0" w:color="auto"/>
                <w:left w:val="none" w:sz="0" w:space="0" w:color="auto"/>
                <w:bottom w:val="none" w:sz="0" w:space="0" w:color="auto"/>
                <w:right w:val="none" w:sz="0" w:space="0" w:color="auto"/>
              </w:divBdr>
              <w:divsChild>
                <w:div w:id="457652713">
                  <w:marLeft w:val="0"/>
                  <w:marRight w:val="150"/>
                  <w:marTop w:val="0"/>
                  <w:marBottom w:val="150"/>
                  <w:divBdr>
                    <w:top w:val="single" w:sz="6" w:space="8" w:color="CCCCCC"/>
                    <w:left w:val="single" w:sz="6" w:space="11" w:color="CCCCCC"/>
                    <w:bottom w:val="single" w:sz="6" w:space="8" w:color="CCCCCC"/>
                    <w:right w:val="single" w:sz="6" w:space="11" w:color="CCCCCC"/>
                  </w:divBdr>
                </w:div>
              </w:divsChild>
            </w:div>
          </w:divsChild>
        </w:div>
      </w:divsChild>
    </w:div>
    <w:div w:id="1933197722">
      <w:bodyDiv w:val="1"/>
      <w:marLeft w:val="0"/>
      <w:marRight w:val="0"/>
      <w:marTop w:val="0"/>
      <w:marBottom w:val="0"/>
      <w:divBdr>
        <w:top w:val="none" w:sz="0" w:space="0" w:color="auto"/>
        <w:left w:val="none" w:sz="0" w:space="0" w:color="auto"/>
        <w:bottom w:val="none" w:sz="0" w:space="0" w:color="auto"/>
        <w:right w:val="none" w:sz="0" w:space="0" w:color="auto"/>
      </w:divBdr>
      <w:divsChild>
        <w:div w:id="1935281216">
          <w:marLeft w:val="0"/>
          <w:marRight w:val="0"/>
          <w:marTop w:val="0"/>
          <w:marBottom w:val="0"/>
          <w:divBdr>
            <w:top w:val="none" w:sz="0" w:space="0" w:color="auto"/>
            <w:left w:val="none" w:sz="0" w:space="0" w:color="auto"/>
            <w:bottom w:val="none" w:sz="0" w:space="0" w:color="auto"/>
            <w:right w:val="none" w:sz="0" w:space="0" w:color="auto"/>
          </w:divBdr>
          <w:divsChild>
            <w:div w:id="381908416">
              <w:marLeft w:val="0"/>
              <w:marRight w:val="0"/>
              <w:marTop w:val="0"/>
              <w:marBottom w:val="0"/>
              <w:divBdr>
                <w:top w:val="none" w:sz="0" w:space="0" w:color="auto"/>
                <w:left w:val="none" w:sz="0" w:space="0" w:color="auto"/>
                <w:bottom w:val="none" w:sz="0" w:space="0" w:color="auto"/>
                <w:right w:val="none" w:sz="0" w:space="0" w:color="auto"/>
              </w:divBdr>
              <w:divsChild>
                <w:div w:id="566645663">
                  <w:marLeft w:val="0"/>
                  <w:marRight w:val="0"/>
                  <w:marTop w:val="0"/>
                  <w:marBottom w:val="0"/>
                  <w:divBdr>
                    <w:top w:val="none" w:sz="0" w:space="0" w:color="auto"/>
                    <w:left w:val="none" w:sz="0" w:space="0" w:color="auto"/>
                    <w:bottom w:val="none" w:sz="0" w:space="0" w:color="auto"/>
                    <w:right w:val="none" w:sz="0" w:space="0" w:color="auto"/>
                  </w:divBdr>
                  <w:divsChild>
                    <w:div w:id="58675073">
                      <w:marLeft w:val="0"/>
                      <w:marRight w:val="0"/>
                      <w:marTop w:val="0"/>
                      <w:marBottom w:val="0"/>
                      <w:divBdr>
                        <w:top w:val="none" w:sz="0" w:space="0" w:color="auto"/>
                        <w:left w:val="none" w:sz="0" w:space="0" w:color="auto"/>
                        <w:bottom w:val="none" w:sz="0" w:space="0" w:color="auto"/>
                        <w:right w:val="none" w:sz="0" w:space="0" w:color="auto"/>
                      </w:divBdr>
                      <w:divsChild>
                        <w:div w:id="384181134">
                          <w:marLeft w:val="0"/>
                          <w:marRight w:val="0"/>
                          <w:marTop w:val="0"/>
                          <w:marBottom w:val="0"/>
                          <w:divBdr>
                            <w:top w:val="none" w:sz="0" w:space="0" w:color="auto"/>
                            <w:left w:val="none" w:sz="0" w:space="0" w:color="auto"/>
                            <w:bottom w:val="none" w:sz="0" w:space="0" w:color="auto"/>
                            <w:right w:val="none" w:sz="0" w:space="0" w:color="auto"/>
                          </w:divBdr>
                          <w:divsChild>
                            <w:div w:id="1283655401">
                              <w:marLeft w:val="0"/>
                              <w:marRight w:val="0"/>
                              <w:marTop w:val="0"/>
                              <w:marBottom w:val="0"/>
                              <w:divBdr>
                                <w:top w:val="none" w:sz="0" w:space="0" w:color="auto"/>
                                <w:left w:val="none" w:sz="0" w:space="0" w:color="auto"/>
                                <w:bottom w:val="none" w:sz="0" w:space="0" w:color="auto"/>
                                <w:right w:val="none" w:sz="0" w:space="0" w:color="auto"/>
                              </w:divBdr>
                              <w:divsChild>
                                <w:div w:id="1497571135">
                                  <w:marLeft w:val="0"/>
                                  <w:marRight w:val="0"/>
                                  <w:marTop w:val="0"/>
                                  <w:marBottom w:val="0"/>
                                  <w:divBdr>
                                    <w:top w:val="none" w:sz="0" w:space="0" w:color="auto"/>
                                    <w:left w:val="none" w:sz="0" w:space="0" w:color="auto"/>
                                    <w:bottom w:val="none" w:sz="0" w:space="0" w:color="auto"/>
                                    <w:right w:val="none" w:sz="0" w:space="0" w:color="auto"/>
                                  </w:divBdr>
                                  <w:divsChild>
                                    <w:div w:id="114060254">
                                      <w:marLeft w:val="0"/>
                                      <w:marRight w:val="0"/>
                                      <w:marTop w:val="0"/>
                                      <w:marBottom w:val="0"/>
                                      <w:divBdr>
                                        <w:top w:val="none" w:sz="0" w:space="0" w:color="auto"/>
                                        <w:left w:val="none" w:sz="0" w:space="0" w:color="auto"/>
                                        <w:bottom w:val="none" w:sz="0" w:space="0" w:color="auto"/>
                                        <w:right w:val="none" w:sz="0" w:space="0" w:color="auto"/>
                                      </w:divBdr>
                                      <w:divsChild>
                                        <w:div w:id="413555932">
                                          <w:marLeft w:val="0"/>
                                          <w:marRight w:val="0"/>
                                          <w:marTop w:val="0"/>
                                          <w:marBottom w:val="0"/>
                                          <w:divBdr>
                                            <w:top w:val="none" w:sz="0" w:space="0" w:color="auto"/>
                                            <w:left w:val="none" w:sz="0" w:space="0" w:color="auto"/>
                                            <w:bottom w:val="none" w:sz="0" w:space="0" w:color="auto"/>
                                            <w:right w:val="none" w:sz="0" w:space="0" w:color="auto"/>
                                          </w:divBdr>
                                          <w:divsChild>
                                            <w:div w:id="15335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604822">
      <w:bodyDiv w:val="1"/>
      <w:marLeft w:val="0"/>
      <w:marRight w:val="0"/>
      <w:marTop w:val="0"/>
      <w:marBottom w:val="0"/>
      <w:divBdr>
        <w:top w:val="single" w:sz="48" w:space="0" w:color="032648"/>
        <w:left w:val="none" w:sz="0" w:space="0" w:color="auto"/>
        <w:bottom w:val="none" w:sz="0" w:space="0" w:color="auto"/>
        <w:right w:val="none" w:sz="0" w:space="0" w:color="auto"/>
      </w:divBdr>
      <w:divsChild>
        <w:div w:id="1992636880">
          <w:marLeft w:val="0"/>
          <w:marRight w:val="0"/>
          <w:marTop w:val="0"/>
          <w:marBottom w:val="0"/>
          <w:divBdr>
            <w:top w:val="none" w:sz="0" w:space="0" w:color="auto"/>
            <w:left w:val="none" w:sz="0" w:space="0" w:color="auto"/>
            <w:bottom w:val="none" w:sz="0" w:space="0" w:color="auto"/>
            <w:right w:val="none" w:sz="0" w:space="0" w:color="auto"/>
          </w:divBdr>
          <w:divsChild>
            <w:div w:id="1291667371">
              <w:marLeft w:val="0"/>
              <w:marRight w:val="0"/>
              <w:marTop w:val="0"/>
              <w:marBottom w:val="0"/>
              <w:divBdr>
                <w:top w:val="none" w:sz="0" w:space="0" w:color="auto"/>
                <w:left w:val="none" w:sz="0" w:space="0" w:color="auto"/>
                <w:bottom w:val="none" w:sz="0" w:space="0" w:color="auto"/>
                <w:right w:val="none" w:sz="0" w:space="0" w:color="auto"/>
              </w:divBdr>
              <w:divsChild>
                <w:div w:id="1866746233">
                  <w:marLeft w:val="0"/>
                  <w:marRight w:val="150"/>
                  <w:marTop w:val="0"/>
                  <w:marBottom w:val="150"/>
                  <w:divBdr>
                    <w:top w:val="single" w:sz="6" w:space="8" w:color="CCCCCC"/>
                    <w:left w:val="single" w:sz="6" w:space="11" w:color="CCCCCC"/>
                    <w:bottom w:val="single" w:sz="6" w:space="8" w:color="CCCCCC"/>
                    <w:right w:val="single" w:sz="6" w:space="11" w:color="CCCCCC"/>
                  </w:divBdr>
                </w:div>
              </w:divsChild>
            </w:div>
          </w:divsChild>
        </w:div>
      </w:divsChild>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sChild>
        <w:div w:id="777215589">
          <w:marLeft w:val="0"/>
          <w:marRight w:val="0"/>
          <w:marTop w:val="0"/>
          <w:marBottom w:val="0"/>
          <w:divBdr>
            <w:top w:val="none" w:sz="0" w:space="0" w:color="auto"/>
            <w:left w:val="none" w:sz="0" w:space="0" w:color="auto"/>
            <w:bottom w:val="none" w:sz="0" w:space="0" w:color="auto"/>
            <w:right w:val="none" w:sz="0" w:space="0" w:color="auto"/>
          </w:divBdr>
          <w:divsChild>
            <w:div w:id="1473521181">
              <w:marLeft w:val="0"/>
              <w:marRight w:val="0"/>
              <w:marTop w:val="0"/>
              <w:marBottom w:val="0"/>
              <w:divBdr>
                <w:top w:val="none" w:sz="0" w:space="0" w:color="auto"/>
                <w:left w:val="none" w:sz="0" w:space="0" w:color="auto"/>
                <w:bottom w:val="none" w:sz="0" w:space="0" w:color="auto"/>
                <w:right w:val="none" w:sz="0" w:space="0" w:color="auto"/>
              </w:divBdr>
              <w:divsChild>
                <w:div w:id="1513957304">
                  <w:marLeft w:val="0"/>
                  <w:marRight w:val="0"/>
                  <w:marTop w:val="0"/>
                  <w:marBottom w:val="0"/>
                  <w:divBdr>
                    <w:top w:val="none" w:sz="0" w:space="0" w:color="auto"/>
                    <w:left w:val="none" w:sz="0" w:space="0" w:color="auto"/>
                    <w:bottom w:val="none" w:sz="0" w:space="0" w:color="auto"/>
                    <w:right w:val="none" w:sz="0" w:space="0" w:color="auto"/>
                  </w:divBdr>
                  <w:divsChild>
                    <w:div w:id="1086683844">
                      <w:marLeft w:val="0"/>
                      <w:marRight w:val="0"/>
                      <w:marTop w:val="0"/>
                      <w:marBottom w:val="0"/>
                      <w:divBdr>
                        <w:top w:val="none" w:sz="0" w:space="0" w:color="auto"/>
                        <w:left w:val="none" w:sz="0" w:space="0" w:color="auto"/>
                        <w:bottom w:val="none" w:sz="0" w:space="0" w:color="auto"/>
                        <w:right w:val="none" w:sz="0" w:space="0" w:color="auto"/>
                      </w:divBdr>
                      <w:divsChild>
                        <w:div w:id="1451045810">
                          <w:marLeft w:val="0"/>
                          <w:marRight w:val="0"/>
                          <w:marTop w:val="0"/>
                          <w:marBottom w:val="0"/>
                          <w:divBdr>
                            <w:top w:val="none" w:sz="0" w:space="0" w:color="auto"/>
                            <w:left w:val="none" w:sz="0" w:space="0" w:color="auto"/>
                            <w:bottom w:val="none" w:sz="0" w:space="0" w:color="auto"/>
                            <w:right w:val="none" w:sz="0" w:space="0" w:color="auto"/>
                          </w:divBdr>
                          <w:divsChild>
                            <w:div w:id="1645742700">
                              <w:marLeft w:val="0"/>
                              <w:marRight w:val="0"/>
                              <w:marTop w:val="0"/>
                              <w:marBottom w:val="0"/>
                              <w:divBdr>
                                <w:top w:val="none" w:sz="0" w:space="0" w:color="auto"/>
                                <w:left w:val="none" w:sz="0" w:space="0" w:color="auto"/>
                                <w:bottom w:val="none" w:sz="0" w:space="0" w:color="auto"/>
                                <w:right w:val="none" w:sz="0" w:space="0" w:color="auto"/>
                              </w:divBdr>
                              <w:divsChild>
                                <w:div w:id="42415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636251">
      <w:bodyDiv w:val="1"/>
      <w:marLeft w:val="0"/>
      <w:marRight w:val="0"/>
      <w:marTop w:val="0"/>
      <w:marBottom w:val="0"/>
      <w:divBdr>
        <w:top w:val="none" w:sz="0" w:space="0" w:color="auto"/>
        <w:left w:val="none" w:sz="0" w:space="0" w:color="auto"/>
        <w:bottom w:val="none" w:sz="0" w:space="0" w:color="auto"/>
        <w:right w:val="none" w:sz="0" w:space="0" w:color="auto"/>
      </w:divBdr>
      <w:divsChild>
        <w:div w:id="1738088553">
          <w:marLeft w:val="0"/>
          <w:marRight w:val="0"/>
          <w:marTop w:val="0"/>
          <w:marBottom w:val="0"/>
          <w:divBdr>
            <w:top w:val="none" w:sz="0" w:space="0" w:color="auto"/>
            <w:left w:val="none" w:sz="0" w:space="0" w:color="auto"/>
            <w:bottom w:val="none" w:sz="0" w:space="0" w:color="auto"/>
            <w:right w:val="none" w:sz="0" w:space="0" w:color="auto"/>
          </w:divBdr>
          <w:divsChild>
            <w:div w:id="1915312520">
              <w:marLeft w:val="0"/>
              <w:marRight w:val="0"/>
              <w:marTop w:val="0"/>
              <w:marBottom w:val="0"/>
              <w:divBdr>
                <w:top w:val="none" w:sz="0" w:space="0" w:color="auto"/>
                <w:left w:val="none" w:sz="0" w:space="0" w:color="auto"/>
                <w:bottom w:val="none" w:sz="0" w:space="0" w:color="auto"/>
                <w:right w:val="none" w:sz="0" w:space="0" w:color="auto"/>
              </w:divBdr>
              <w:divsChild>
                <w:div w:id="2094934349">
                  <w:marLeft w:val="0"/>
                  <w:marRight w:val="0"/>
                  <w:marTop w:val="0"/>
                  <w:marBottom w:val="0"/>
                  <w:divBdr>
                    <w:top w:val="none" w:sz="0" w:space="0" w:color="auto"/>
                    <w:left w:val="none" w:sz="0" w:space="0" w:color="auto"/>
                    <w:bottom w:val="none" w:sz="0" w:space="0" w:color="auto"/>
                    <w:right w:val="none" w:sz="0" w:space="0" w:color="auto"/>
                  </w:divBdr>
                  <w:divsChild>
                    <w:div w:id="1551189554">
                      <w:marLeft w:val="0"/>
                      <w:marRight w:val="0"/>
                      <w:marTop w:val="0"/>
                      <w:marBottom w:val="0"/>
                      <w:divBdr>
                        <w:top w:val="none" w:sz="0" w:space="0" w:color="auto"/>
                        <w:left w:val="none" w:sz="0" w:space="0" w:color="auto"/>
                        <w:bottom w:val="none" w:sz="0" w:space="0" w:color="auto"/>
                        <w:right w:val="none" w:sz="0" w:space="0" w:color="auto"/>
                      </w:divBdr>
                      <w:divsChild>
                        <w:div w:id="294723709">
                          <w:marLeft w:val="0"/>
                          <w:marRight w:val="0"/>
                          <w:marTop w:val="0"/>
                          <w:marBottom w:val="0"/>
                          <w:divBdr>
                            <w:top w:val="none" w:sz="0" w:space="0" w:color="auto"/>
                            <w:left w:val="none" w:sz="0" w:space="0" w:color="auto"/>
                            <w:bottom w:val="none" w:sz="0" w:space="0" w:color="auto"/>
                            <w:right w:val="none" w:sz="0" w:space="0" w:color="auto"/>
                          </w:divBdr>
                          <w:divsChild>
                            <w:div w:id="18428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ehardecijfers.wordpress.com/2014/01/29/aantal-abortussen-in-nederland-per-jaa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ocreatie.movisie.nl@SSL@7070\DavWWWRoot\alfresco\T-A200620-Team-Training--Advies\documentLibrary\Projecten\Accreditatie\V&amp;V%20-%20verpleegkundigen\Accreditatie%20Fiom\Trainershandleiding%20definitief.dotx" TargetMode="External"/></Relationships>
</file>

<file path=word/theme/theme1.xml><?xml version="1.0" encoding="utf-8"?>
<a:theme xmlns:a="http://schemas.openxmlformats.org/drawingml/2006/main" name="Office-thema">
  <a:themeElements>
    <a:clrScheme name="Fiom Huisstijl">
      <a:dk1>
        <a:srgbClr val="000000"/>
      </a:dk1>
      <a:lt1>
        <a:srgbClr val="FFFFFF"/>
      </a:lt1>
      <a:dk2>
        <a:srgbClr val="000000"/>
      </a:dk2>
      <a:lt2>
        <a:srgbClr val="FFFFFF"/>
      </a:lt2>
      <a:accent1>
        <a:srgbClr val="00A1E5"/>
      </a:accent1>
      <a:accent2>
        <a:srgbClr val="FF5A00"/>
      </a:accent2>
      <a:accent3>
        <a:srgbClr val="6669CA"/>
      </a:accent3>
      <a:accent4>
        <a:srgbClr val="4BC8B6"/>
      </a:accent4>
      <a:accent5>
        <a:srgbClr val="9E6AAF"/>
      </a:accent5>
      <a:accent6>
        <a:srgbClr val="FFFFFF"/>
      </a:accent6>
      <a:hlink>
        <a:srgbClr val="FF5A00"/>
      </a:hlink>
      <a:folHlink>
        <a:srgbClr val="FF9C65"/>
      </a:folHlink>
    </a:clrScheme>
    <a:fontScheme name="Fiom Huisstijl">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6fcbce3-607a-4c0c-9b29-f3615a7f278b">
      <UserInfo>
        <DisplayName/>
        <AccountId xsi:nil="true"/>
        <AccountType/>
      </UserInfo>
    </SharedWithUsers>
    <TaxCatchAll xmlns="e6fcbce3-607a-4c0c-9b29-f3615a7f278b">
      <Value>5</Value>
      <Value>18</Value>
      <Value>15</Value>
    </TaxCatchAll>
    <a8d6adf5e4e44cc6ad9520f2e9eaa6b9 xmlns="e6fcbce3-607a-4c0c-9b29-f3615a7f278b">
      <Terms xmlns="http://schemas.microsoft.com/office/infopath/2007/PartnerControls">
        <TermInfo xmlns="http://schemas.microsoft.com/office/infopath/2007/PartnerControls">
          <TermName xmlns="http://schemas.microsoft.com/office/infopath/2007/PartnerControls">Communicatie</TermName>
          <TermId xmlns="http://schemas.microsoft.com/office/infopath/2007/PartnerControls">cf2c3a94-2664-4ca8-9f8d-8f2d85fd5b60</TermId>
        </TermInfo>
        <TermInfo xmlns="http://schemas.microsoft.com/office/infopath/2007/PartnerControls">
          <TermName xmlns="http://schemas.microsoft.com/office/infopath/2007/PartnerControls">Huisstijl</TermName>
          <TermId xmlns="http://schemas.microsoft.com/office/infopath/2007/PartnerControls">f74a809f-72d1-497f-94c3-0e469877bdeb</TermId>
        </TermInfo>
        <TermInfo xmlns="http://schemas.microsoft.com/office/infopath/2007/PartnerControls">
          <TermName xmlns="http://schemas.microsoft.com/office/infopath/2007/PartnerControls">Templates</TermName>
          <TermId xmlns="http://schemas.microsoft.com/office/infopath/2007/PartnerControls">f7b8cba4-d053-4d62-82a2-436c55ce0dd0</TermId>
        </TermInfo>
      </Terms>
    </a8d6adf5e4e44cc6ad9520f2e9eaa6b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mmunicatie Document" ma:contentTypeID="0x0101006500761D874EF84B8AFCF1ED62239C0B08006073CFFBBC6A9046A3354113D8EA9000" ma:contentTypeVersion="10" ma:contentTypeDescription="Create a new document." ma:contentTypeScope="" ma:versionID="f439e62c6b076b015c8163c26f1a4c42">
  <xsd:schema xmlns:xsd="http://www.w3.org/2001/XMLSchema" xmlns:xs="http://www.w3.org/2001/XMLSchema" xmlns:p="http://schemas.microsoft.com/office/2006/metadata/properties" xmlns:ns2="e6fcbce3-607a-4c0c-9b29-f3615a7f278b" targetNamespace="http://schemas.microsoft.com/office/2006/metadata/properties" ma:root="true" ma:fieldsID="fbf359f7d0f68d65ed62759db167f9bd" ns2:_="">
    <xsd:import namespace="e6fcbce3-607a-4c0c-9b29-f3615a7f278b"/>
    <xsd:element name="properties">
      <xsd:complexType>
        <xsd:sequence>
          <xsd:element name="documentManagement">
            <xsd:complexType>
              <xsd:all>
                <xsd:element ref="ns2:a8d6adf5e4e44cc6ad9520f2e9eaa6b9" minOccurs="0"/>
                <xsd:element ref="ns2:TaxCatchAll" minOccurs="0"/>
                <xsd:element ref="ns2:TaxCatchAllLabe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fcbce3-607a-4c0c-9b29-f3615a7f278b" elementFormDefault="qualified">
    <xsd:import namespace="http://schemas.microsoft.com/office/2006/documentManagement/types"/>
    <xsd:import namespace="http://schemas.microsoft.com/office/infopath/2007/PartnerControls"/>
    <xsd:element name="a8d6adf5e4e44cc6ad9520f2e9eaa6b9" ma:index="8" nillable="true" ma:taxonomy="true" ma:internalName="a8d6adf5e4e44cc6ad9520f2e9eaa6b9" ma:taxonomyFieldName="DocumentType" ma:displayName="DocumentType" ma:readOnly="false" ma:default="" ma:fieldId="{a8d6adf5-e4e4-4cc6-ad95-20f2e9eaa6b9}" ma:taxonomyMulti="true" ma:sspId="d1337f0a-2e17-4b1d-89d4-fdc7a735dde7" ma:termSetId="5d0ba2b3-c4ae-44bb-ac33-f5a769cec9d5" ma:anchorId="ed9f15c3-139b-4322-ade3-01ce573f2271" ma:open="false" ma:isKeyword="false">
      <xsd:complexType>
        <xsd:sequence>
          <xsd:element ref="pc:Terms" minOccurs="0" maxOccurs="1"/>
        </xsd:sequence>
      </xsd:complexType>
    </xsd:element>
    <xsd:element name="TaxCatchAll" ma:index="9" nillable="true" ma:displayName="Taxonomy Catch All Column" ma:description="" ma:hidden="true" ma:list="{dca2c9f8-7a27-4c76-8090-ee0cdfb12076}" ma:internalName="TaxCatchAll" ma:showField="CatchAllData" ma:web="e6fcbce3-607a-4c0c-9b29-f3615a7f27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dca2c9f8-7a27-4c76-8090-ee0cdfb12076}" ma:internalName="TaxCatchAllLabel" ma:readOnly="true" ma:showField="CatchAllDataLabel" ma:web="e6fcbce3-607a-4c0c-9b29-f3615a7f278b">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3C033-0869-4B3D-ACDF-C5696839FE6A}">
  <ds:schemaRefs>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 ds:uri="http://purl.org/dc/dcmitype/"/>
    <ds:schemaRef ds:uri="http://purl.org/dc/elements/1.1/"/>
    <ds:schemaRef ds:uri="e6fcbce3-607a-4c0c-9b29-f3615a7f278b"/>
    <ds:schemaRef ds:uri="http://schemas.openxmlformats.org/package/2006/metadata/core-properties"/>
  </ds:schemaRefs>
</ds:datastoreItem>
</file>

<file path=customXml/itemProps2.xml><?xml version="1.0" encoding="utf-8"?>
<ds:datastoreItem xmlns:ds="http://schemas.openxmlformats.org/officeDocument/2006/customXml" ds:itemID="{2593E982-B989-439D-97A1-3E369DB0B627}">
  <ds:schemaRefs>
    <ds:schemaRef ds:uri="http://schemas.microsoft.com/sharepoint/v3/contenttype/forms"/>
  </ds:schemaRefs>
</ds:datastoreItem>
</file>

<file path=customXml/itemProps3.xml><?xml version="1.0" encoding="utf-8"?>
<ds:datastoreItem xmlns:ds="http://schemas.openxmlformats.org/officeDocument/2006/customXml" ds:itemID="{AA0D2086-BFB0-45CD-BBC1-F7A4F019A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fcbce3-607a-4c0c-9b29-f3615a7f2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488583-65C6-45EB-B561-18E397131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Trainershandleiding definitief.dotx</Template>
  <TotalTime>0</TotalTime>
  <Pages>3</Pages>
  <Words>9357</Words>
  <Characters>48233</Characters>
  <Application>Microsoft Office Word</Application>
  <DocSecurity>0</DocSecurity>
  <Lines>1558</Lines>
  <Paragraphs>673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verslag rapport Fiom</vt:lpstr>
      <vt:lpstr>Trainershandleiding ongewenste zwangerschap, 2014</vt:lpstr>
    </vt:vector>
  </TitlesOfParts>
  <Company/>
  <LinksUpToDate>false</LinksUpToDate>
  <CharactersWithSpaces>57082</CharactersWithSpaces>
  <SharedDoc>false</SharedDoc>
  <HLinks>
    <vt:vector size="78" baseType="variant">
      <vt:variant>
        <vt:i4>7143462</vt:i4>
      </vt:variant>
      <vt:variant>
        <vt:i4>42</vt:i4>
      </vt:variant>
      <vt:variant>
        <vt:i4>0</vt:i4>
      </vt:variant>
      <vt:variant>
        <vt:i4>5</vt:i4>
      </vt:variant>
      <vt:variant>
        <vt:lpwstr>http://www.knov.nl/</vt:lpwstr>
      </vt:variant>
      <vt:variant>
        <vt:lpwstr/>
      </vt:variant>
      <vt:variant>
        <vt:i4>7929918</vt:i4>
      </vt:variant>
      <vt:variant>
        <vt:i4>39</vt:i4>
      </vt:variant>
      <vt:variant>
        <vt:i4>0</vt:i4>
      </vt:variant>
      <vt:variant>
        <vt:i4>5</vt:i4>
      </vt:variant>
      <vt:variant>
        <vt:lpwstr>http://www.casa.nl/</vt:lpwstr>
      </vt:variant>
      <vt:variant>
        <vt:lpwstr/>
      </vt:variant>
      <vt:variant>
        <vt:i4>7405624</vt:i4>
      </vt:variant>
      <vt:variant>
        <vt:i4>36</vt:i4>
      </vt:variant>
      <vt:variant>
        <vt:i4>0</vt:i4>
      </vt:variant>
      <vt:variant>
        <vt:i4>5</vt:i4>
      </vt:variant>
      <vt:variant>
        <vt:lpwstr>http://www.ngva.nl/</vt:lpwstr>
      </vt:variant>
      <vt:variant>
        <vt:lpwstr/>
      </vt:variant>
      <vt:variant>
        <vt:i4>1179735</vt:i4>
      </vt:variant>
      <vt:variant>
        <vt:i4>33</vt:i4>
      </vt:variant>
      <vt:variant>
        <vt:i4>0</vt:i4>
      </vt:variant>
      <vt:variant>
        <vt:i4>5</vt:i4>
      </vt:variant>
      <vt:variant>
        <vt:lpwstr>http://www.stisan.nl/</vt:lpwstr>
      </vt:variant>
      <vt:variant>
        <vt:lpwstr/>
      </vt:variant>
      <vt:variant>
        <vt:i4>6422587</vt:i4>
      </vt:variant>
      <vt:variant>
        <vt:i4>30</vt:i4>
      </vt:variant>
      <vt:variant>
        <vt:i4>0</vt:i4>
      </vt:variant>
      <vt:variant>
        <vt:i4>5</vt:i4>
      </vt:variant>
      <vt:variant>
        <vt:lpwstr>http://www.overheid.nl/</vt:lpwstr>
      </vt:variant>
      <vt:variant>
        <vt:lpwstr/>
      </vt:variant>
      <vt:variant>
        <vt:i4>589891</vt:i4>
      </vt:variant>
      <vt:variant>
        <vt:i4>27</vt:i4>
      </vt:variant>
      <vt:variant>
        <vt:i4>0</vt:i4>
      </vt:variant>
      <vt:variant>
        <vt:i4>5</vt:i4>
      </vt:variant>
      <vt:variant>
        <vt:lpwstr>http://www.issnetherlands.nl/</vt:lpwstr>
      </vt:variant>
      <vt:variant>
        <vt:lpwstr/>
      </vt:variant>
      <vt:variant>
        <vt:i4>1900554</vt:i4>
      </vt:variant>
      <vt:variant>
        <vt:i4>24</vt:i4>
      </vt:variant>
      <vt:variant>
        <vt:i4>0</vt:i4>
      </vt:variant>
      <vt:variant>
        <vt:i4>5</vt:i4>
      </vt:variant>
      <vt:variant>
        <vt:lpwstr>http://www.zoekennaarfamilie.nl/</vt:lpwstr>
      </vt:variant>
      <vt:variant>
        <vt:lpwstr/>
      </vt:variant>
      <vt:variant>
        <vt:i4>1310745</vt:i4>
      </vt:variant>
      <vt:variant>
        <vt:i4>21</vt:i4>
      </vt:variant>
      <vt:variant>
        <vt:i4>0</vt:i4>
      </vt:variant>
      <vt:variant>
        <vt:i4>5</vt:i4>
      </vt:variant>
      <vt:variant>
        <vt:lpwstr>http://www.geadopteerdonline.nl/</vt:lpwstr>
      </vt:variant>
      <vt:variant>
        <vt:lpwstr/>
      </vt:variant>
      <vt:variant>
        <vt:i4>851987</vt:i4>
      </vt:variant>
      <vt:variant>
        <vt:i4>18</vt:i4>
      </vt:variant>
      <vt:variant>
        <vt:i4>0</vt:i4>
      </vt:variant>
      <vt:variant>
        <vt:i4>5</vt:i4>
      </vt:variant>
      <vt:variant>
        <vt:lpwstr>http://www.abortusverwerking.nl/</vt:lpwstr>
      </vt:variant>
      <vt:variant>
        <vt:lpwstr/>
      </vt:variant>
      <vt:variant>
        <vt:i4>6619183</vt:i4>
      </vt:variant>
      <vt:variant>
        <vt:i4>15</vt:i4>
      </vt:variant>
      <vt:variant>
        <vt:i4>0</vt:i4>
      </vt:variant>
      <vt:variant>
        <vt:i4>5</vt:i4>
      </vt:variant>
      <vt:variant>
        <vt:lpwstr>http://www.infoportaaltienermoeders.nl/</vt:lpwstr>
      </vt:variant>
      <vt:variant>
        <vt:lpwstr/>
      </vt:variant>
      <vt:variant>
        <vt:i4>30</vt:i4>
      </vt:variant>
      <vt:variant>
        <vt:i4>12</vt:i4>
      </vt:variant>
      <vt:variant>
        <vt:i4>0</vt:i4>
      </vt:variant>
      <vt:variant>
        <vt:i4>5</vt:i4>
      </vt:variant>
      <vt:variant>
        <vt:lpwstr>http://www.tienermoeders.nl/</vt:lpwstr>
      </vt:variant>
      <vt:variant>
        <vt:lpwstr/>
      </vt:variant>
      <vt:variant>
        <vt:i4>6815796</vt:i4>
      </vt:variant>
      <vt:variant>
        <vt:i4>9</vt:i4>
      </vt:variant>
      <vt:variant>
        <vt:i4>0</vt:i4>
      </vt:variant>
      <vt:variant>
        <vt:i4>5</vt:i4>
      </vt:variant>
      <vt:variant>
        <vt:lpwstr>http://www.zwangerwatnu.nl/</vt:lpwstr>
      </vt:variant>
      <vt:variant>
        <vt:lpwstr/>
      </vt:variant>
      <vt:variant>
        <vt:i4>6291514</vt:i4>
      </vt:variant>
      <vt:variant>
        <vt:i4>6</vt:i4>
      </vt:variant>
      <vt:variant>
        <vt:i4>0</vt:i4>
      </vt:variant>
      <vt:variant>
        <vt:i4>5</vt:i4>
      </vt:variant>
      <vt:variant>
        <vt:lpwstr>http://www.fiom.nl/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rapport Fiom</dc:title>
  <dc:creator>Janine Willemsen</dc:creator>
  <cp:keywords>False</cp:keywords>
  <cp:lastModifiedBy>Willemsen, Janine</cp:lastModifiedBy>
  <cp:revision>1</cp:revision>
  <cp:lastPrinted>2015-09-01T14:10:00Z</cp:lastPrinted>
  <dcterms:created xsi:type="dcterms:W3CDTF">2016-06-15T10:37:00Z</dcterms:created>
  <dcterms:modified xsi:type="dcterms:W3CDTF">2016-06-15T10:37:00Z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0x0101006500761D874EF84B8AFCF1ED62239C0B08006073CFFBBC6A9046A3354113D8EA9000</vt:lpwstr>
  </property>
  <property fmtid="{D5CDD505-2E9C-101B-9397-08002B2CF9AE}" pid="3" name="DocumentType">
    <vt:lpwstr>5;#Communicatie|cf2c3a94-2664-4ca8-9f8d-8f2d85fd5b60;#15;#Huisstijl|f74a809f-72d1-497f-94c3-0e469877bdeb;#18;#Templates|f7b8cba4-d053-4d62-82a2-436c55ce0dd0</vt:lpwstr>
  </property>
</Properties>
</file>